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DD8AC" w14:textId="3129E986"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F5373D">
        <w:rPr>
          <w:rFonts w:ascii="Times New Roman" w:eastAsia="Times New Roman" w:hAnsi="Times New Roman" w:cs="Times New Roman"/>
          <w:b/>
          <w:sz w:val="24"/>
          <w:szCs w:val="24"/>
        </w:rPr>
        <w:t>2</w:t>
      </w:r>
    </w:p>
    <w:p w14:paraId="38BDFED2" w14:textId="2D9E5E42" w:rsidR="008F578C" w:rsidRPr="00443749" w:rsidRDefault="008F225F" w:rsidP="008F225F">
      <w:pPr>
        <w:keepNext/>
        <w:jc w:val="right"/>
        <w:outlineLvl w:val="0"/>
        <w:rPr>
          <w:rFonts w:ascii="Times New Roman" w:eastAsia="Times New Roman" w:hAnsi="Times New Roman" w:cs="Times New Roman"/>
          <w:b/>
          <w:bCs/>
          <w:kern w:val="32"/>
          <w:sz w:val="24"/>
          <w:szCs w:val="24"/>
          <w:lang w:eastAsia="x-none"/>
        </w:rPr>
      </w:pPr>
      <w:bookmarkStart w:id="1" w:name="_Toc150695619"/>
      <w:r w:rsidRPr="00443749">
        <w:rPr>
          <w:rFonts w:ascii="Times New Roman" w:eastAsia="Times New Roman" w:hAnsi="Times New Roman" w:cs="Times New Roman"/>
          <w:b/>
          <w:bCs/>
          <w:kern w:val="32"/>
          <w:sz w:val="24"/>
          <w:szCs w:val="24"/>
          <w:lang w:eastAsia="x-none"/>
        </w:rPr>
        <w:t xml:space="preserve">к </w:t>
      </w:r>
      <w:r w:rsidR="009A0AAA" w:rsidRPr="00443749">
        <w:rPr>
          <w:rFonts w:ascii="Times New Roman" w:eastAsia="Times New Roman" w:hAnsi="Times New Roman" w:cs="Times New Roman"/>
          <w:b/>
          <w:bCs/>
          <w:kern w:val="32"/>
          <w:sz w:val="24"/>
          <w:szCs w:val="24"/>
          <w:lang w:eastAsia="x-none"/>
        </w:rPr>
        <w:t>ПОП-П</w:t>
      </w:r>
      <w:r w:rsidRPr="00443749">
        <w:rPr>
          <w:rFonts w:ascii="Times New Roman" w:eastAsia="Times New Roman" w:hAnsi="Times New Roman" w:cs="Times New Roman"/>
          <w:b/>
          <w:bCs/>
          <w:kern w:val="32"/>
          <w:sz w:val="24"/>
          <w:szCs w:val="24"/>
          <w:lang w:eastAsia="x-none"/>
        </w:rPr>
        <w:t xml:space="preserve"> по профессии </w:t>
      </w:r>
      <w:r w:rsidR="008018C7" w:rsidRPr="00443749">
        <w:rPr>
          <w:rFonts w:ascii="Times New Roman" w:eastAsia="Times New Roman" w:hAnsi="Times New Roman" w:cs="Times New Roman"/>
          <w:b/>
          <w:bCs/>
          <w:kern w:val="32"/>
          <w:sz w:val="24"/>
          <w:szCs w:val="24"/>
          <w:lang w:eastAsia="x-none"/>
        </w:rPr>
        <w:br/>
      </w:r>
      <w:bookmarkEnd w:id="1"/>
      <w:r w:rsidR="00443749" w:rsidRPr="00443749">
        <w:rPr>
          <w:rFonts w:ascii="Times New Roman" w:eastAsia="Times New Roman" w:hAnsi="Times New Roman" w:cs="Times New Roman"/>
          <w:b/>
          <w:bCs/>
          <w:kern w:val="32"/>
          <w:sz w:val="24"/>
          <w:szCs w:val="24"/>
          <w:lang w:eastAsia="x-none"/>
        </w:rPr>
        <w:t>35.01.27 Мастер сельскохозяйственного производства</w:t>
      </w:r>
    </w:p>
    <w:p w14:paraId="43FA2AF0" w14:textId="77777777" w:rsidR="008F578C" w:rsidRPr="004D41E5" w:rsidRDefault="008F578C" w:rsidP="004D41E5"/>
    <w:p w14:paraId="3BD51D45" w14:textId="3449A425" w:rsidR="00CD2973" w:rsidRPr="00F5373D" w:rsidRDefault="008018C7"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2" w:name="_Toc150695620"/>
      <w:r>
        <w:rPr>
          <w:rFonts w:ascii="Times New Roman" w:eastAsia="Times New Roman" w:hAnsi="Times New Roman" w:cs="Times New Roman"/>
          <w:b/>
          <w:bCs/>
          <w:kern w:val="32"/>
          <w:sz w:val="24"/>
          <w:szCs w:val="24"/>
          <w:lang w:eastAsia="x-none"/>
        </w:rPr>
        <w:t xml:space="preserve">ПРИМЕРНЫЕ </w:t>
      </w:r>
      <w:r w:rsidR="008F578C">
        <w:rPr>
          <w:rFonts w:ascii="Times New Roman" w:eastAsia="Times New Roman" w:hAnsi="Times New Roman" w:cs="Times New Roman"/>
          <w:b/>
          <w:bCs/>
          <w:kern w:val="32"/>
          <w:sz w:val="24"/>
          <w:szCs w:val="24"/>
          <w:lang w:eastAsia="x-none"/>
        </w:rPr>
        <w:t>РАБОЧИЕ</w:t>
      </w:r>
      <w:r w:rsidR="008F578C" w:rsidRPr="00985111">
        <w:rPr>
          <w:rFonts w:ascii="Times New Roman" w:eastAsia="Times New Roman" w:hAnsi="Times New Roman" w:cs="Times New Roman"/>
          <w:b/>
          <w:bCs/>
          <w:kern w:val="32"/>
          <w:sz w:val="24"/>
          <w:szCs w:val="24"/>
          <w:lang w:eastAsia="x-none"/>
        </w:rPr>
        <w:t xml:space="preserve"> </w:t>
      </w:r>
      <w:r w:rsidR="008F578C" w:rsidRPr="00985111">
        <w:rPr>
          <w:rFonts w:ascii="Times New Roman" w:eastAsia="Times New Roman" w:hAnsi="Times New Roman" w:cs="Times New Roman"/>
          <w:b/>
          <w:bCs/>
          <w:kern w:val="32"/>
          <w:sz w:val="24"/>
          <w:szCs w:val="24"/>
          <w:lang w:val="x-none" w:eastAsia="x-none"/>
        </w:rPr>
        <w:t xml:space="preserve">ПРОГРАММЫ </w:t>
      </w:r>
      <w:bookmarkEnd w:id="0"/>
      <w:bookmarkEnd w:id="2"/>
      <w:r w:rsidR="00F5373D">
        <w:rPr>
          <w:rFonts w:ascii="Times New Roman" w:eastAsia="Times New Roman" w:hAnsi="Times New Roman" w:cs="Times New Roman"/>
          <w:b/>
          <w:bCs/>
          <w:kern w:val="32"/>
          <w:sz w:val="24"/>
          <w:szCs w:val="24"/>
          <w:lang w:eastAsia="x-none"/>
        </w:rPr>
        <w:t>ДИСЦИПЛИН</w:t>
      </w:r>
    </w:p>
    <w:p w14:paraId="29DD82F8" w14:textId="77777777" w:rsidR="00BD6A9B" w:rsidRDefault="00BD6A9B" w:rsidP="00BD6A9B">
      <w:pPr>
        <w:jc w:val="center"/>
        <w:rPr>
          <w:rFonts w:ascii="Times New Roman" w:hAnsi="Times New Roman" w:cs="Times New Roman"/>
          <w:sz w:val="24"/>
          <w:szCs w:val="24"/>
          <w:lang w:eastAsia="x-none"/>
        </w:rPr>
      </w:pPr>
    </w:p>
    <w:p w14:paraId="70E957E6" w14:textId="77777777" w:rsidR="00B54517" w:rsidRDefault="00B54517" w:rsidP="00BD6A9B">
      <w:pPr>
        <w:jc w:val="center"/>
        <w:rPr>
          <w:rFonts w:ascii="Times New Roman" w:hAnsi="Times New Roman" w:cs="Times New Roman"/>
          <w:sz w:val="24"/>
          <w:szCs w:val="24"/>
          <w:lang w:eastAsia="x-none"/>
        </w:rPr>
      </w:pPr>
    </w:p>
    <w:p w14:paraId="5B62FB28" w14:textId="77777777" w:rsidR="00B54517" w:rsidRDefault="00B54517" w:rsidP="00BD6A9B">
      <w:pPr>
        <w:jc w:val="center"/>
        <w:rPr>
          <w:rFonts w:ascii="Times New Roman" w:hAnsi="Times New Roman" w:cs="Times New Roman"/>
          <w:sz w:val="24"/>
          <w:szCs w:val="24"/>
          <w:lang w:eastAsia="x-none"/>
        </w:rPr>
      </w:pPr>
    </w:p>
    <w:p w14:paraId="28240949" w14:textId="77777777" w:rsidR="00B54517" w:rsidRDefault="00B54517" w:rsidP="00F5376E">
      <w:pPr>
        <w:rPr>
          <w:rFonts w:ascii="Times New Roman" w:hAnsi="Times New Roman" w:cs="Times New Roman"/>
          <w:sz w:val="24"/>
          <w:szCs w:val="24"/>
          <w:lang w:eastAsia="x-none"/>
        </w:rPr>
      </w:pPr>
    </w:p>
    <w:p w14:paraId="4FF5F63E" w14:textId="77777777" w:rsidR="00B54517" w:rsidRDefault="00B54517" w:rsidP="00BD6A9B">
      <w:pPr>
        <w:jc w:val="center"/>
        <w:rPr>
          <w:rFonts w:ascii="Times New Roman" w:hAnsi="Times New Roman" w:cs="Times New Roman"/>
          <w:sz w:val="24"/>
          <w:szCs w:val="24"/>
          <w:lang w:eastAsia="x-none"/>
        </w:rPr>
      </w:pPr>
    </w:p>
    <w:p w14:paraId="00291C3C" w14:textId="03CCA7E8" w:rsidR="00C7536E" w:rsidRDefault="00BD6A9B" w:rsidP="00BD6A9B">
      <w:pPr>
        <w:jc w:val="center"/>
        <w:rPr>
          <w:rFonts w:ascii="Times New Roman" w:hAnsi="Times New Roman" w:cs="Times New Roman"/>
          <w:sz w:val="24"/>
          <w:szCs w:val="24"/>
          <w:lang w:eastAsia="x-none"/>
        </w:rPr>
      </w:pPr>
      <w:r>
        <w:rPr>
          <w:rFonts w:ascii="Times New Roman" w:hAnsi="Times New Roman" w:cs="Times New Roman"/>
          <w:sz w:val="24"/>
          <w:szCs w:val="24"/>
          <w:lang w:eastAsia="x-none"/>
        </w:rPr>
        <w:t>ОГЛАВЛЕНИЕ</w:t>
      </w:r>
    </w:p>
    <w:p w14:paraId="5D5223CE" w14:textId="77777777" w:rsidR="00E0029B" w:rsidRPr="00BD6A9B" w:rsidRDefault="00E0029B" w:rsidP="00BD6A9B">
      <w:pPr>
        <w:jc w:val="center"/>
        <w:rPr>
          <w:rFonts w:ascii="Times New Roman" w:hAnsi="Times New Roman" w:cs="Times New Roman"/>
          <w:sz w:val="24"/>
          <w:szCs w:val="24"/>
          <w:lang w:eastAsia="x-none"/>
        </w:rPr>
      </w:pPr>
    </w:p>
    <w:p w14:paraId="485CAC6E" w14:textId="1387AEB1" w:rsidR="00E0029B" w:rsidRDefault="00896BB3">
      <w:pPr>
        <w:pStyle w:val="14"/>
        <w:rPr>
          <w:rFonts w:asciiTheme="minorHAnsi" w:eastAsiaTheme="minorEastAsia" w:hAnsiTheme="minorHAnsi" w:cstheme="minorBidi"/>
          <w:b w:val="0"/>
          <w:bCs w:val="0"/>
          <w:lang w:eastAsia="ru-RU"/>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79885981" w:history="1">
        <w:r w:rsidR="00E0029B" w:rsidRPr="00524C90">
          <w:rPr>
            <w:rStyle w:val="af0"/>
          </w:rPr>
          <w:t>«ОП.01 ОСНОВЫ ИНЖЕНЕРНОЙ ГРАФИКИ»</w:t>
        </w:r>
        <w:r w:rsidR="00E0029B">
          <w:rPr>
            <w:webHidden/>
          </w:rPr>
          <w:tab/>
        </w:r>
        <w:r w:rsidR="00E0029B">
          <w:rPr>
            <w:webHidden/>
          </w:rPr>
          <w:fldChar w:fldCharType="begin"/>
        </w:r>
        <w:r w:rsidR="00E0029B">
          <w:rPr>
            <w:webHidden/>
          </w:rPr>
          <w:instrText xml:space="preserve"> PAGEREF _Toc179885981 \h </w:instrText>
        </w:r>
        <w:r w:rsidR="00E0029B">
          <w:rPr>
            <w:webHidden/>
          </w:rPr>
        </w:r>
        <w:r w:rsidR="00E0029B">
          <w:rPr>
            <w:webHidden/>
          </w:rPr>
          <w:fldChar w:fldCharType="separate"/>
        </w:r>
        <w:r w:rsidR="00E0029B">
          <w:rPr>
            <w:webHidden/>
          </w:rPr>
          <w:t>2</w:t>
        </w:r>
        <w:r w:rsidR="00E0029B">
          <w:rPr>
            <w:webHidden/>
          </w:rPr>
          <w:fldChar w:fldCharType="end"/>
        </w:r>
      </w:hyperlink>
    </w:p>
    <w:p w14:paraId="264FC8A9" w14:textId="4EEB36FB" w:rsidR="00E0029B" w:rsidRDefault="00442EAB">
      <w:pPr>
        <w:pStyle w:val="14"/>
        <w:rPr>
          <w:rFonts w:asciiTheme="minorHAnsi" w:eastAsiaTheme="minorEastAsia" w:hAnsiTheme="minorHAnsi" w:cstheme="minorBidi"/>
          <w:b w:val="0"/>
          <w:bCs w:val="0"/>
          <w:lang w:eastAsia="ru-RU"/>
        </w:rPr>
      </w:pPr>
      <w:hyperlink w:anchor="_Toc179885982" w:history="1">
        <w:r w:rsidR="00E0029B" w:rsidRPr="00524C90">
          <w:rPr>
            <w:rStyle w:val="af0"/>
          </w:rPr>
          <w:t>«ОП.02 ОСНОВЫ МАТЕРИАЛОВЕДЕНИЯ И ТЕХНОЛОГИЯ ОБЩЕСЛЕСАРНЫХ РАБОТ»</w:t>
        </w:r>
        <w:r w:rsidR="00E0029B">
          <w:rPr>
            <w:webHidden/>
          </w:rPr>
          <w:tab/>
        </w:r>
        <w:r w:rsidR="00E0029B">
          <w:rPr>
            <w:webHidden/>
          </w:rPr>
          <w:fldChar w:fldCharType="begin"/>
        </w:r>
        <w:r w:rsidR="00E0029B">
          <w:rPr>
            <w:webHidden/>
          </w:rPr>
          <w:instrText xml:space="preserve"> PAGEREF _Toc179885982 \h </w:instrText>
        </w:r>
        <w:r w:rsidR="00E0029B">
          <w:rPr>
            <w:webHidden/>
          </w:rPr>
        </w:r>
        <w:r w:rsidR="00E0029B">
          <w:rPr>
            <w:webHidden/>
          </w:rPr>
          <w:fldChar w:fldCharType="separate"/>
        </w:r>
        <w:r w:rsidR="00E0029B">
          <w:rPr>
            <w:webHidden/>
          </w:rPr>
          <w:t>10</w:t>
        </w:r>
        <w:r w:rsidR="00E0029B">
          <w:rPr>
            <w:webHidden/>
          </w:rPr>
          <w:fldChar w:fldCharType="end"/>
        </w:r>
      </w:hyperlink>
    </w:p>
    <w:p w14:paraId="5DD1C6EC" w14:textId="710D478E" w:rsidR="00E0029B" w:rsidRDefault="00442EAB">
      <w:pPr>
        <w:pStyle w:val="14"/>
        <w:rPr>
          <w:rFonts w:asciiTheme="minorHAnsi" w:eastAsiaTheme="minorEastAsia" w:hAnsiTheme="minorHAnsi" w:cstheme="minorBidi"/>
          <w:b w:val="0"/>
          <w:bCs w:val="0"/>
          <w:lang w:eastAsia="ru-RU"/>
        </w:rPr>
      </w:pPr>
      <w:hyperlink w:anchor="_Toc179885983" w:history="1">
        <w:r w:rsidR="00E0029B" w:rsidRPr="00524C90">
          <w:rPr>
            <w:rStyle w:val="af0"/>
          </w:rPr>
          <w:t>«ОП.03 ТЕХНИЧЕСКАЯ МЕХАНИКА</w:t>
        </w:r>
        <w:r w:rsidR="00E0029B">
          <w:rPr>
            <w:webHidden/>
          </w:rPr>
          <w:tab/>
        </w:r>
        <w:r w:rsidR="00E0029B">
          <w:rPr>
            <w:webHidden/>
          </w:rPr>
          <w:fldChar w:fldCharType="begin"/>
        </w:r>
        <w:r w:rsidR="00E0029B">
          <w:rPr>
            <w:webHidden/>
          </w:rPr>
          <w:instrText xml:space="preserve"> PAGEREF _Toc179885983 \h </w:instrText>
        </w:r>
        <w:r w:rsidR="00E0029B">
          <w:rPr>
            <w:webHidden/>
          </w:rPr>
        </w:r>
        <w:r w:rsidR="00E0029B">
          <w:rPr>
            <w:webHidden/>
          </w:rPr>
          <w:fldChar w:fldCharType="separate"/>
        </w:r>
        <w:r w:rsidR="00E0029B">
          <w:rPr>
            <w:webHidden/>
          </w:rPr>
          <w:t>17</w:t>
        </w:r>
        <w:r w:rsidR="00E0029B">
          <w:rPr>
            <w:webHidden/>
          </w:rPr>
          <w:fldChar w:fldCharType="end"/>
        </w:r>
      </w:hyperlink>
    </w:p>
    <w:p w14:paraId="53C9292B" w14:textId="7778841C" w:rsidR="00E0029B" w:rsidRDefault="00442EAB">
      <w:pPr>
        <w:pStyle w:val="14"/>
        <w:rPr>
          <w:rFonts w:asciiTheme="minorHAnsi" w:eastAsiaTheme="minorEastAsia" w:hAnsiTheme="minorHAnsi" w:cstheme="minorBidi"/>
          <w:b w:val="0"/>
          <w:bCs w:val="0"/>
          <w:lang w:eastAsia="ru-RU"/>
        </w:rPr>
      </w:pPr>
      <w:hyperlink w:anchor="_Toc179885984" w:history="1">
        <w:r w:rsidR="00E0029B" w:rsidRPr="00524C90">
          <w:rPr>
            <w:rStyle w:val="af0"/>
          </w:rPr>
          <w:t>С ОСНОВАМИ ТЕХНИЧЕСКИХ ИЗМЕРЕНИЙ»</w:t>
        </w:r>
        <w:r w:rsidR="00E0029B">
          <w:rPr>
            <w:webHidden/>
          </w:rPr>
          <w:tab/>
        </w:r>
        <w:r w:rsidR="00E0029B">
          <w:rPr>
            <w:webHidden/>
          </w:rPr>
          <w:fldChar w:fldCharType="begin"/>
        </w:r>
        <w:r w:rsidR="00E0029B">
          <w:rPr>
            <w:webHidden/>
          </w:rPr>
          <w:instrText xml:space="preserve"> PAGEREF _Toc179885984 \h </w:instrText>
        </w:r>
        <w:r w:rsidR="00E0029B">
          <w:rPr>
            <w:webHidden/>
          </w:rPr>
        </w:r>
        <w:r w:rsidR="00E0029B">
          <w:rPr>
            <w:webHidden/>
          </w:rPr>
          <w:fldChar w:fldCharType="separate"/>
        </w:r>
        <w:r w:rsidR="00E0029B">
          <w:rPr>
            <w:webHidden/>
          </w:rPr>
          <w:t>17</w:t>
        </w:r>
        <w:r w:rsidR="00E0029B">
          <w:rPr>
            <w:webHidden/>
          </w:rPr>
          <w:fldChar w:fldCharType="end"/>
        </w:r>
      </w:hyperlink>
    </w:p>
    <w:p w14:paraId="673D43DD" w14:textId="24383E46" w:rsidR="00E0029B" w:rsidRDefault="00442EAB">
      <w:pPr>
        <w:pStyle w:val="14"/>
        <w:rPr>
          <w:rFonts w:asciiTheme="minorHAnsi" w:eastAsiaTheme="minorEastAsia" w:hAnsiTheme="minorHAnsi" w:cstheme="minorBidi"/>
          <w:b w:val="0"/>
          <w:bCs w:val="0"/>
          <w:lang w:eastAsia="ru-RU"/>
        </w:rPr>
      </w:pPr>
      <w:hyperlink w:anchor="_Toc179885985" w:history="1">
        <w:r w:rsidR="00E0029B" w:rsidRPr="00524C90">
          <w:rPr>
            <w:rStyle w:val="af0"/>
          </w:rPr>
          <w:t>«ОП.04 ОСНОВЫ ЭЛЕКТРОТЕХНИКИ»</w:t>
        </w:r>
        <w:r w:rsidR="00E0029B">
          <w:rPr>
            <w:webHidden/>
          </w:rPr>
          <w:tab/>
        </w:r>
        <w:r w:rsidR="00E0029B">
          <w:rPr>
            <w:webHidden/>
          </w:rPr>
          <w:fldChar w:fldCharType="begin"/>
        </w:r>
        <w:r w:rsidR="00E0029B">
          <w:rPr>
            <w:webHidden/>
          </w:rPr>
          <w:instrText xml:space="preserve"> PAGEREF _Toc179885985 \h </w:instrText>
        </w:r>
        <w:r w:rsidR="00E0029B">
          <w:rPr>
            <w:webHidden/>
          </w:rPr>
        </w:r>
        <w:r w:rsidR="00E0029B">
          <w:rPr>
            <w:webHidden/>
          </w:rPr>
          <w:fldChar w:fldCharType="separate"/>
        </w:r>
        <w:r w:rsidR="00E0029B">
          <w:rPr>
            <w:webHidden/>
          </w:rPr>
          <w:t>25</w:t>
        </w:r>
        <w:r w:rsidR="00E0029B">
          <w:rPr>
            <w:webHidden/>
          </w:rPr>
          <w:fldChar w:fldCharType="end"/>
        </w:r>
      </w:hyperlink>
    </w:p>
    <w:p w14:paraId="34616F0B" w14:textId="0FC30F49" w:rsidR="00E0029B" w:rsidRDefault="00442EAB">
      <w:pPr>
        <w:pStyle w:val="14"/>
        <w:rPr>
          <w:rFonts w:asciiTheme="minorHAnsi" w:eastAsiaTheme="minorEastAsia" w:hAnsiTheme="minorHAnsi" w:cstheme="minorBidi"/>
          <w:b w:val="0"/>
          <w:bCs w:val="0"/>
          <w:lang w:eastAsia="ru-RU"/>
        </w:rPr>
      </w:pPr>
      <w:hyperlink w:anchor="_Toc179885986" w:history="1">
        <w:r w:rsidR="00E0029B" w:rsidRPr="00524C90">
          <w:rPr>
            <w:rStyle w:val="af0"/>
          </w:rPr>
          <w:t>«ОП.05 ОСНОВЫ АГРОНОМИИ»</w:t>
        </w:r>
        <w:r w:rsidR="00E0029B">
          <w:rPr>
            <w:webHidden/>
          </w:rPr>
          <w:tab/>
        </w:r>
        <w:r w:rsidR="00E0029B">
          <w:rPr>
            <w:webHidden/>
          </w:rPr>
          <w:fldChar w:fldCharType="begin"/>
        </w:r>
        <w:r w:rsidR="00E0029B">
          <w:rPr>
            <w:webHidden/>
          </w:rPr>
          <w:instrText xml:space="preserve"> PAGEREF _Toc179885986 \h </w:instrText>
        </w:r>
        <w:r w:rsidR="00E0029B">
          <w:rPr>
            <w:webHidden/>
          </w:rPr>
        </w:r>
        <w:r w:rsidR="00E0029B">
          <w:rPr>
            <w:webHidden/>
          </w:rPr>
          <w:fldChar w:fldCharType="separate"/>
        </w:r>
        <w:r w:rsidR="00E0029B">
          <w:rPr>
            <w:webHidden/>
          </w:rPr>
          <w:t>33</w:t>
        </w:r>
        <w:r w:rsidR="00E0029B">
          <w:rPr>
            <w:webHidden/>
          </w:rPr>
          <w:fldChar w:fldCharType="end"/>
        </w:r>
      </w:hyperlink>
    </w:p>
    <w:p w14:paraId="18EDD935" w14:textId="02E2F3EC" w:rsidR="00E0029B" w:rsidRDefault="00442EAB">
      <w:pPr>
        <w:pStyle w:val="14"/>
        <w:rPr>
          <w:rFonts w:asciiTheme="minorHAnsi" w:eastAsiaTheme="minorEastAsia" w:hAnsiTheme="minorHAnsi" w:cstheme="minorBidi"/>
          <w:b w:val="0"/>
          <w:bCs w:val="0"/>
          <w:lang w:eastAsia="ru-RU"/>
        </w:rPr>
      </w:pPr>
      <w:hyperlink w:anchor="_Toc179885987" w:history="1">
        <w:r w:rsidR="00E0029B" w:rsidRPr="00524C90">
          <w:rPr>
            <w:rStyle w:val="af0"/>
          </w:rPr>
          <w:t>«ОП.06 ОСНОВЫ ЗООТЕХНИИ»</w:t>
        </w:r>
        <w:r w:rsidR="00E0029B">
          <w:rPr>
            <w:webHidden/>
          </w:rPr>
          <w:tab/>
        </w:r>
        <w:r w:rsidR="00E0029B">
          <w:rPr>
            <w:webHidden/>
          </w:rPr>
          <w:fldChar w:fldCharType="begin"/>
        </w:r>
        <w:r w:rsidR="00E0029B">
          <w:rPr>
            <w:webHidden/>
          </w:rPr>
          <w:instrText xml:space="preserve"> PAGEREF _Toc179885987 \h </w:instrText>
        </w:r>
        <w:r w:rsidR="00E0029B">
          <w:rPr>
            <w:webHidden/>
          </w:rPr>
        </w:r>
        <w:r w:rsidR="00E0029B">
          <w:rPr>
            <w:webHidden/>
          </w:rPr>
          <w:fldChar w:fldCharType="separate"/>
        </w:r>
        <w:r w:rsidR="00E0029B">
          <w:rPr>
            <w:webHidden/>
          </w:rPr>
          <w:t>41</w:t>
        </w:r>
        <w:r w:rsidR="00E0029B">
          <w:rPr>
            <w:webHidden/>
          </w:rPr>
          <w:fldChar w:fldCharType="end"/>
        </w:r>
      </w:hyperlink>
    </w:p>
    <w:p w14:paraId="77B2826B" w14:textId="366BD7C6" w:rsidR="00E0029B" w:rsidRDefault="00442EAB">
      <w:pPr>
        <w:pStyle w:val="14"/>
        <w:rPr>
          <w:rFonts w:asciiTheme="minorHAnsi" w:eastAsiaTheme="minorEastAsia" w:hAnsiTheme="minorHAnsi" w:cstheme="minorBidi"/>
          <w:b w:val="0"/>
          <w:bCs w:val="0"/>
          <w:lang w:eastAsia="ru-RU"/>
        </w:rPr>
      </w:pPr>
      <w:hyperlink w:anchor="_Toc179885988" w:history="1">
        <w:r w:rsidR="00E0029B" w:rsidRPr="00524C90">
          <w:rPr>
            <w:rStyle w:val="af0"/>
          </w:rPr>
          <w:t>«ОП.07 ОСНОВЫ МИКРОБИОЛОГИИ, САНИТАРИИ И ГИГИЕНЫ»</w:t>
        </w:r>
        <w:r w:rsidR="00E0029B">
          <w:rPr>
            <w:webHidden/>
          </w:rPr>
          <w:tab/>
        </w:r>
        <w:r w:rsidR="00E0029B">
          <w:rPr>
            <w:webHidden/>
          </w:rPr>
          <w:fldChar w:fldCharType="begin"/>
        </w:r>
        <w:r w:rsidR="00E0029B">
          <w:rPr>
            <w:webHidden/>
          </w:rPr>
          <w:instrText xml:space="preserve"> PAGEREF _Toc179885988 \h </w:instrText>
        </w:r>
        <w:r w:rsidR="00E0029B">
          <w:rPr>
            <w:webHidden/>
          </w:rPr>
        </w:r>
        <w:r w:rsidR="00E0029B">
          <w:rPr>
            <w:webHidden/>
          </w:rPr>
          <w:fldChar w:fldCharType="separate"/>
        </w:r>
        <w:r w:rsidR="00E0029B">
          <w:rPr>
            <w:webHidden/>
          </w:rPr>
          <w:t>48</w:t>
        </w:r>
        <w:r w:rsidR="00E0029B">
          <w:rPr>
            <w:webHidden/>
          </w:rPr>
          <w:fldChar w:fldCharType="end"/>
        </w:r>
      </w:hyperlink>
    </w:p>
    <w:p w14:paraId="16423D9B" w14:textId="53B8125B" w:rsidR="00E0029B" w:rsidRDefault="00442EAB">
      <w:pPr>
        <w:pStyle w:val="14"/>
        <w:rPr>
          <w:rFonts w:asciiTheme="minorHAnsi" w:eastAsiaTheme="minorEastAsia" w:hAnsiTheme="minorHAnsi" w:cstheme="minorBidi"/>
          <w:b w:val="0"/>
          <w:bCs w:val="0"/>
          <w:lang w:eastAsia="ru-RU"/>
        </w:rPr>
      </w:pPr>
      <w:hyperlink w:anchor="_Toc179885989" w:history="1">
        <w:r w:rsidR="00E0029B" w:rsidRPr="00524C90">
          <w:rPr>
            <w:rStyle w:val="af0"/>
          </w:rPr>
          <w:t xml:space="preserve">«СГ.01 </w:t>
        </w:r>
        <w:r w:rsidR="00E0029B" w:rsidRPr="00524C90">
          <w:rPr>
            <w:rStyle w:val="af0"/>
            <w:rFonts w:ascii="Times New Roman Полужирный" w:hAnsi="Times New Roman Полужирный"/>
            <w:caps/>
          </w:rPr>
          <w:t>История России</w:t>
        </w:r>
        <w:r w:rsidR="00E0029B" w:rsidRPr="00524C90">
          <w:rPr>
            <w:rStyle w:val="af0"/>
          </w:rPr>
          <w:t>»</w:t>
        </w:r>
        <w:r w:rsidR="00E0029B">
          <w:rPr>
            <w:webHidden/>
          </w:rPr>
          <w:tab/>
        </w:r>
        <w:r w:rsidR="00E0029B">
          <w:rPr>
            <w:webHidden/>
          </w:rPr>
          <w:fldChar w:fldCharType="begin"/>
        </w:r>
        <w:r w:rsidR="00E0029B">
          <w:rPr>
            <w:webHidden/>
          </w:rPr>
          <w:instrText xml:space="preserve"> PAGEREF _Toc179885989 \h </w:instrText>
        </w:r>
        <w:r w:rsidR="00E0029B">
          <w:rPr>
            <w:webHidden/>
          </w:rPr>
        </w:r>
        <w:r w:rsidR="00E0029B">
          <w:rPr>
            <w:webHidden/>
          </w:rPr>
          <w:fldChar w:fldCharType="separate"/>
        </w:r>
        <w:r w:rsidR="00E0029B">
          <w:rPr>
            <w:webHidden/>
          </w:rPr>
          <w:t>56</w:t>
        </w:r>
        <w:r w:rsidR="00E0029B">
          <w:rPr>
            <w:webHidden/>
          </w:rPr>
          <w:fldChar w:fldCharType="end"/>
        </w:r>
      </w:hyperlink>
    </w:p>
    <w:p w14:paraId="06422B2B" w14:textId="63D2FC6A" w:rsidR="00E0029B" w:rsidRDefault="00442EAB">
      <w:pPr>
        <w:pStyle w:val="14"/>
        <w:rPr>
          <w:rFonts w:asciiTheme="minorHAnsi" w:eastAsiaTheme="minorEastAsia" w:hAnsiTheme="minorHAnsi" w:cstheme="minorBidi"/>
          <w:b w:val="0"/>
          <w:bCs w:val="0"/>
          <w:lang w:eastAsia="ru-RU"/>
        </w:rPr>
      </w:pPr>
      <w:hyperlink w:anchor="_Toc179885990" w:history="1">
        <w:r w:rsidR="00E0029B" w:rsidRPr="00524C90">
          <w:rPr>
            <w:rStyle w:val="af0"/>
          </w:rPr>
          <w:t xml:space="preserve">«СГ.02 </w:t>
        </w:r>
        <w:r w:rsidR="00E0029B" w:rsidRPr="00524C90">
          <w:rPr>
            <w:rStyle w:val="af0"/>
            <w:rFonts w:ascii="Times New Roman Полужирный" w:hAnsi="Times New Roman Полужирный"/>
            <w:caps/>
          </w:rPr>
          <w:t>Иностранный язык в профессиональной деятельности</w:t>
        </w:r>
        <w:r w:rsidR="00E0029B" w:rsidRPr="00524C90">
          <w:rPr>
            <w:rStyle w:val="af0"/>
          </w:rPr>
          <w:t>»</w:t>
        </w:r>
        <w:r w:rsidR="00E0029B">
          <w:rPr>
            <w:webHidden/>
          </w:rPr>
          <w:tab/>
        </w:r>
        <w:r w:rsidR="00E0029B">
          <w:rPr>
            <w:webHidden/>
          </w:rPr>
          <w:fldChar w:fldCharType="begin"/>
        </w:r>
        <w:r w:rsidR="00E0029B">
          <w:rPr>
            <w:webHidden/>
          </w:rPr>
          <w:instrText xml:space="preserve"> PAGEREF _Toc179885990 \h </w:instrText>
        </w:r>
        <w:r w:rsidR="00E0029B">
          <w:rPr>
            <w:webHidden/>
          </w:rPr>
        </w:r>
        <w:r w:rsidR="00E0029B">
          <w:rPr>
            <w:webHidden/>
          </w:rPr>
          <w:fldChar w:fldCharType="separate"/>
        </w:r>
        <w:r w:rsidR="00E0029B">
          <w:rPr>
            <w:webHidden/>
          </w:rPr>
          <w:t>57</w:t>
        </w:r>
        <w:r w:rsidR="00E0029B">
          <w:rPr>
            <w:webHidden/>
          </w:rPr>
          <w:fldChar w:fldCharType="end"/>
        </w:r>
      </w:hyperlink>
    </w:p>
    <w:p w14:paraId="337ECB84" w14:textId="2E5FC666" w:rsidR="00E0029B" w:rsidRDefault="00442EAB">
      <w:pPr>
        <w:pStyle w:val="14"/>
        <w:rPr>
          <w:rFonts w:asciiTheme="minorHAnsi" w:eastAsiaTheme="minorEastAsia" w:hAnsiTheme="minorHAnsi" w:cstheme="minorBidi"/>
          <w:b w:val="0"/>
          <w:bCs w:val="0"/>
          <w:lang w:eastAsia="ru-RU"/>
        </w:rPr>
      </w:pPr>
      <w:hyperlink w:anchor="_Toc179885991" w:history="1">
        <w:r w:rsidR="00E0029B" w:rsidRPr="00524C90">
          <w:rPr>
            <w:rStyle w:val="af0"/>
          </w:rPr>
          <w:t>«СГ.03 БЕЗОПАСНОСТЬ ЖИЗНЕДЕЯТЕЛЬНОСТИ»</w:t>
        </w:r>
        <w:r w:rsidR="00E0029B">
          <w:rPr>
            <w:webHidden/>
          </w:rPr>
          <w:tab/>
        </w:r>
        <w:r w:rsidR="00E0029B">
          <w:rPr>
            <w:webHidden/>
          </w:rPr>
          <w:fldChar w:fldCharType="begin"/>
        </w:r>
        <w:r w:rsidR="00E0029B">
          <w:rPr>
            <w:webHidden/>
          </w:rPr>
          <w:instrText xml:space="preserve"> PAGEREF _Toc179885991 \h </w:instrText>
        </w:r>
        <w:r w:rsidR="00E0029B">
          <w:rPr>
            <w:webHidden/>
          </w:rPr>
        </w:r>
        <w:r w:rsidR="00E0029B">
          <w:rPr>
            <w:webHidden/>
          </w:rPr>
          <w:fldChar w:fldCharType="separate"/>
        </w:r>
        <w:r w:rsidR="00E0029B">
          <w:rPr>
            <w:webHidden/>
          </w:rPr>
          <w:t>58</w:t>
        </w:r>
        <w:r w:rsidR="00E0029B">
          <w:rPr>
            <w:webHidden/>
          </w:rPr>
          <w:fldChar w:fldCharType="end"/>
        </w:r>
      </w:hyperlink>
    </w:p>
    <w:p w14:paraId="225257F4" w14:textId="5C5BA0E7" w:rsidR="00E0029B" w:rsidRDefault="00442EAB">
      <w:pPr>
        <w:pStyle w:val="14"/>
        <w:rPr>
          <w:rFonts w:asciiTheme="minorHAnsi" w:eastAsiaTheme="minorEastAsia" w:hAnsiTheme="minorHAnsi" w:cstheme="minorBidi"/>
          <w:b w:val="0"/>
          <w:bCs w:val="0"/>
          <w:lang w:eastAsia="ru-RU"/>
        </w:rPr>
      </w:pPr>
      <w:hyperlink w:anchor="_Toc179885992" w:history="1">
        <w:r w:rsidR="00E0029B" w:rsidRPr="00524C90">
          <w:rPr>
            <w:rStyle w:val="af0"/>
          </w:rPr>
          <w:t>«СГ.04 ФИЗИЧЕСКАЯ КУЛЬТУРА»</w:t>
        </w:r>
        <w:r w:rsidR="00E0029B">
          <w:rPr>
            <w:webHidden/>
          </w:rPr>
          <w:tab/>
        </w:r>
        <w:r w:rsidR="00E0029B">
          <w:rPr>
            <w:webHidden/>
          </w:rPr>
          <w:fldChar w:fldCharType="begin"/>
        </w:r>
        <w:r w:rsidR="00E0029B">
          <w:rPr>
            <w:webHidden/>
          </w:rPr>
          <w:instrText xml:space="preserve"> PAGEREF _Toc179885992 \h </w:instrText>
        </w:r>
        <w:r w:rsidR="00E0029B">
          <w:rPr>
            <w:webHidden/>
          </w:rPr>
        </w:r>
        <w:r w:rsidR="00E0029B">
          <w:rPr>
            <w:webHidden/>
          </w:rPr>
          <w:fldChar w:fldCharType="separate"/>
        </w:r>
        <w:r w:rsidR="00E0029B">
          <w:rPr>
            <w:webHidden/>
          </w:rPr>
          <w:t>59</w:t>
        </w:r>
        <w:r w:rsidR="00E0029B">
          <w:rPr>
            <w:webHidden/>
          </w:rPr>
          <w:fldChar w:fldCharType="end"/>
        </w:r>
      </w:hyperlink>
    </w:p>
    <w:p w14:paraId="4C04ECAE" w14:textId="6769746A" w:rsidR="00E0029B" w:rsidRDefault="00442EAB">
      <w:pPr>
        <w:pStyle w:val="14"/>
        <w:rPr>
          <w:rFonts w:asciiTheme="minorHAnsi" w:eastAsiaTheme="minorEastAsia" w:hAnsiTheme="minorHAnsi" w:cstheme="minorBidi"/>
          <w:b w:val="0"/>
          <w:bCs w:val="0"/>
          <w:lang w:eastAsia="ru-RU"/>
        </w:rPr>
      </w:pPr>
      <w:hyperlink w:anchor="_Toc179885993" w:history="1">
        <w:r w:rsidR="00E0029B" w:rsidRPr="00524C90">
          <w:rPr>
            <w:rStyle w:val="af0"/>
          </w:rPr>
          <w:t>«СГ.05 ОСНОВЫ БЕРЕЖЛИВОГО ПРОИЗВОДСТВА»</w:t>
        </w:r>
        <w:r w:rsidR="00E0029B">
          <w:rPr>
            <w:webHidden/>
          </w:rPr>
          <w:tab/>
        </w:r>
        <w:r w:rsidR="00E0029B">
          <w:rPr>
            <w:webHidden/>
          </w:rPr>
          <w:fldChar w:fldCharType="begin"/>
        </w:r>
        <w:r w:rsidR="00E0029B">
          <w:rPr>
            <w:webHidden/>
          </w:rPr>
          <w:instrText xml:space="preserve"> PAGEREF _Toc179885993 \h </w:instrText>
        </w:r>
        <w:r w:rsidR="00E0029B">
          <w:rPr>
            <w:webHidden/>
          </w:rPr>
        </w:r>
        <w:r w:rsidR="00E0029B">
          <w:rPr>
            <w:webHidden/>
          </w:rPr>
          <w:fldChar w:fldCharType="separate"/>
        </w:r>
        <w:r w:rsidR="00E0029B">
          <w:rPr>
            <w:webHidden/>
          </w:rPr>
          <w:t>60</w:t>
        </w:r>
        <w:r w:rsidR="00E0029B">
          <w:rPr>
            <w:webHidden/>
          </w:rPr>
          <w:fldChar w:fldCharType="end"/>
        </w:r>
      </w:hyperlink>
    </w:p>
    <w:p w14:paraId="73F89C29" w14:textId="75D8B584" w:rsidR="00E0029B" w:rsidRDefault="00442EAB">
      <w:pPr>
        <w:pStyle w:val="14"/>
        <w:rPr>
          <w:rFonts w:asciiTheme="minorHAnsi" w:eastAsiaTheme="minorEastAsia" w:hAnsiTheme="minorHAnsi" w:cstheme="minorBidi"/>
          <w:b w:val="0"/>
          <w:bCs w:val="0"/>
          <w:lang w:eastAsia="ru-RU"/>
        </w:rPr>
      </w:pPr>
      <w:hyperlink w:anchor="_Toc179885994" w:history="1">
        <w:r w:rsidR="00E0029B" w:rsidRPr="00524C90">
          <w:rPr>
            <w:rStyle w:val="af0"/>
            <w:rFonts w:ascii="Times New Roman Полужирный" w:hAnsi="Times New Roman Полужирный"/>
            <w:caps/>
          </w:rPr>
          <w:t>«СГ.06 Основы финансовой грамотности»</w:t>
        </w:r>
        <w:r w:rsidR="00E0029B">
          <w:rPr>
            <w:webHidden/>
          </w:rPr>
          <w:tab/>
        </w:r>
        <w:r w:rsidR="00E0029B">
          <w:rPr>
            <w:webHidden/>
          </w:rPr>
          <w:fldChar w:fldCharType="begin"/>
        </w:r>
        <w:r w:rsidR="00E0029B">
          <w:rPr>
            <w:webHidden/>
          </w:rPr>
          <w:instrText xml:space="preserve"> PAGEREF _Toc179885994 \h </w:instrText>
        </w:r>
        <w:r w:rsidR="00E0029B">
          <w:rPr>
            <w:webHidden/>
          </w:rPr>
        </w:r>
        <w:r w:rsidR="00E0029B">
          <w:rPr>
            <w:webHidden/>
          </w:rPr>
          <w:fldChar w:fldCharType="separate"/>
        </w:r>
        <w:r w:rsidR="00E0029B">
          <w:rPr>
            <w:webHidden/>
          </w:rPr>
          <w:t>61</w:t>
        </w:r>
        <w:r w:rsidR="00E0029B">
          <w:rPr>
            <w:webHidden/>
          </w:rPr>
          <w:fldChar w:fldCharType="end"/>
        </w:r>
      </w:hyperlink>
    </w:p>
    <w:p w14:paraId="15516DDC" w14:textId="238BBFA4" w:rsidR="00CD2973" w:rsidRDefault="00896BB3" w:rsidP="00502F97">
      <w:pPr>
        <w:tabs>
          <w:tab w:val="right" w:leader="dot" w:pos="14459"/>
          <w:tab w:val="right" w:leader="dot" w:pos="14570"/>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fldChar w:fldCharType="end"/>
      </w:r>
    </w:p>
    <w:p w14:paraId="27B3CCC9" w14:textId="7E68D7D1" w:rsidR="006E7FF4" w:rsidRDefault="006E7FF4" w:rsidP="00CD2973">
      <w:pPr>
        <w:jc w:val="center"/>
        <w:rPr>
          <w:rFonts w:ascii="Times New Roman" w:hAnsi="Times New Roman" w:cs="Times New Roman"/>
          <w:b/>
          <w:i/>
          <w:sz w:val="24"/>
          <w:szCs w:val="24"/>
        </w:rPr>
      </w:pPr>
    </w:p>
    <w:p w14:paraId="4753B10B" w14:textId="70BBD3CD" w:rsidR="00D32F37" w:rsidRDefault="00D32F37" w:rsidP="00CD2973">
      <w:pPr>
        <w:jc w:val="center"/>
        <w:rPr>
          <w:rFonts w:ascii="Times New Roman" w:hAnsi="Times New Roman" w:cs="Times New Roman"/>
          <w:b/>
          <w:i/>
          <w:sz w:val="24"/>
          <w:szCs w:val="24"/>
        </w:rPr>
      </w:pPr>
    </w:p>
    <w:p w14:paraId="70B95362" w14:textId="10C0D6CF" w:rsidR="00D32F37" w:rsidRDefault="00D32F37" w:rsidP="00CD2973">
      <w:pPr>
        <w:jc w:val="center"/>
        <w:rPr>
          <w:rFonts w:ascii="Times New Roman" w:hAnsi="Times New Roman" w:cs="Times New Roman"/>
          <w:b/>
          <w:i/>
          <w:sz w:val="24"/>
          <w:szCs w:val="24"/>
        </w:rPr>
      </w:pPr>
    </w:p>
    <w:p w14:paraId="3F3455FE" w14:textId="55D3C771" w:rsidR="00502F97" w:rsidRDefault="00502F97" w:rsidP="0042370C">
      <w:pPr>
        <w:rPr>
          <w:rFonts w:ascii="Times New Roman" w:hAnsi="Times New Roman" w:cs="Times New Roman"/>
          <w:b/>
          <w:i/>
          <w:sz w:val="24"/>
          <w:szCs w:val="24"/>
        </w:rPr>
      </w:pPr>
    </w:p>
    <w:p w14:paraId="38970F8B" w14:textId="163C2B01" w:rsidR="00502F97" w:rsidRDefault="00502F97" w:rsidP="00CD2973">
      <w:pPr>
        <w:jc w:val="center"/>
        <w:rPr>
          <w:rFonts w:ascii="Times New Roman" w:hAnsi="Times New Roman" w:cs="Times New Roman"/>
          <w:b/>
          <w:i/>
          <w:sz w:val="24"/>
          <w:szCs w:val="24"/>
        </w:rPr>
      </w:pPr>
    </w:p>
    <w:p w14:paraId="1D4A813C" w14:textId="4E4C934B" w:rsidR="00502F97" w:rsidRDefault="00502F97" w:rsidP="00CD2973">
      <w:pPr>
        <w:jc w:val="center"/>
        <w:rPr>
          <w:rFonts w:ascii="Times New Roman" w:hAnsi="Times New Roman" w:cs="Times New Roman"/>
          <w:b/>
          <w:i/>
          <w:sz w:val="24"/>
          <w:szCs w:val="24"/>
        </w:rPr>
      </w:pPr>
    </w:p>
    <w:p w14:paraId="6ABB7C6F" w14:textId="35A1A683" w:rsidR="00502F97" w:rsidRDefault="00502F97" w:rsidP="00CD2973">
      <w:pPr>
        <w:jc w:val="center"/>
        <w:rPr>
          <w:rFonts w:ascii="Times New Roman" w:hAnsi="Times New Roman" w:cs="Times New Roman"/>
          <w:b/>
          <w:i/>
          <w:sz w:val="24"/>
          <w:szCs w:val="24"/>
        </w:rPr>
      </w:pPr>
    </w:p>
    <w:p w14:paraId="157DB08E" w14:textId="11EAFD92" w:rsidR="00502F97" w:rsidRDefault="00502F97" w:rsidP="00CD2973">
      <w:pPr>
        <w:jc w:val="center"/>
        <w:rPr>
          <w:rFonts w:ascii="Times New Roman" w:hAnsi="Times New Roman" w:cs="Times New Roman"/>
          <w:b/>
          <w:i/>
          <w:sz w:val="24"/>
          <w:szCs w:val="24"/>
        </w:rPr>
      </w:pPr>
    </w:p>
    <w:p w14:paraId="7F0E968A" w14:textId="6DB2176D" w:rsidR="00502F97" w:rsidRDefault="00502F97" w:rsidP="00CD2973">
      <w:pPr>
        <w:jc w:val="center"/>
        <w:rPr>
          <w:rFonts w:ascii="Times New Roman" w:hAnsi="Times New Roman" w:cs="Times New Roman"/>
          <w:b/>
          <w:i/>
          <w:sz w:val="24"/>
          <w:szCs w:val="24"/>
        </w:rPr>
      </w:pPr>
    </w:p>
    <w:p w14:paraId="6439B4FE" w14:textId="77777777" w:rsidR="00502F97" w:rsidRDefault="00502F97" w:rsidP="00CD2973">
      <w:pPr>
        <w:jc w:val="center"/>
        <w:rPr>
          <w:rFonts w:ascii="Times New Roman" w:hAnsi="Times New Roman" w:cs="Times New Roman"/>
          <w:b/>
          <w:i/>
          <w:sz w:val="24"/>
          <w:szCs w:val="24"/>
        </w:rPr>
      </w:pPr>
    </w:p>
    <w:p w14:paraId="713A0927" w14:textId="5A7E0338" w:rsidR="008018C7" w:rsidRDefault="008018C7" w:rsidP="00CD2973">
      <w:pPr>
        <w:jc w:val="center"/>
        <w:rPr>
          <w:rFonts w:ascii="Times New Roman" w:hAnsi="Times New Roman" w:cs="Times New Roman"/>
          <w:b/>
          <w:i/>
          <w:sz w:val="24"/>
          <w:szCs w:val="24"/>
        </w:rPr>
      </w:pPr>
    </w:p>
    <w:p w14:paraId="2F4E6478" w14:textId="6D71235C" w:rsidR="008018C7" w:rsidRDefault="008018C7" w:rsidP="00CD2973">
      <w:pPr>
        <w:jc w:val="center"/>
        <w:rPr>
          <w:rFonts w:ascii="Times New Roman" w:hAnsi="Times New Roman" w:cs="Times New Roman"/>
          <w:b/>
          <w:i/>
          <w:sz w:val="24"/>
          <w:szCs w:val="24"/>
        </w:rPr>
      </w:pPr>
    </w:p>
    <w:p w14:paraId="28668379" w14:textId="2BBC2841" w:rsidR="008018C7" w:rsidRDefault="008018C7" w:rsidP="00CD2973">
      <w:pPr>
        <w:jc w:val="center"/>
        <w:rPr>
          <w:rFonts w:ascii="Times New Roman" w:hAnsi="Times New Roman" w:cs="Times New Roman"/>
          <w:b/>
          <w:i/>
          <w:sz w:val="24"/>
          <w:szCs w:val="24"/>
        </w:rPr>
      </w:pPr>
    </w:p>
    <w:p w14:paraId="311C4237" w14:textId="24251053" w:rsidR="008018C7" w:rsidRDefault="008018C7" w:rsidP="007302C1">
      <w:pPr>
        <w:rPr>
          <w:rFonts w:ascii="Times New Roman" w:hAnsi="Times New Roman" w:cs="Times New Roman"/>
          <w:b/>
          <w:i/>
          <w:sz w:val="24"/>
          <w:szCs w:val="24"/>
        </w:rPr>
      </w:pPr>
    </w:p>
    <w:p w14:paraId="5382724A" w14:textId="77777777" w:rsidR="008018C7" w:rsidRPr="005F59C7" w:rsidRDefault="008018C7" w:rsidP="00952A6D">
      <w:pPr>
        <w:rPr>
          <w:rFonts w:ascii="Times New Roman" w:hAnsi="Times New Roman" w:cs="Times New Roman"/>
          <w:b/>
          <w:i/>
          <w:sz w:val="24"/>
          <w:szCs w:val="24"/>
        </w:rPr>
      </w:pPr>
    </w:p>
    <w:p w14:paraId="6FF0472B" w14:textId="183C0B8D" w:rsidR="00CD2973" w:rsidRPr="00A0276D" w:rsidRDefault="00955D56" w:rsidP="00955D56">
      <w:pPr>
        <w:pStyle w:val="1d"/>
        <w:jc w:val="center"/>
        <w:rPr>
          <w:b/>
          <w:iCs/>
          <w:lang w:val="ru-RU"/>
        </w:rPr>
      </w:pPr>
      <w:bookmarkStart w:id="3" w:name="_Toc156228940"/>
      <w:bookmarkStart w:id="4" w:name="_Toc156295008"/>
      <w:r w:rsidRPr="00A0276D">
        <w:rPr>
          <w:b/>
          <w:bCs/>
          <w:lang w:val="ru-RU"/>
        </w:rPr>
        <w:t>202</w:t>
      </w:r>
      <w:r w:rsidR="00443749">
        <w:rPr>
          <w:b/>
          <w:bCs/>
          <w:lang w:val="ru-RU"/>
        </w:rPr>
        <w:t>4</w:t>
      </w:r>
      <w:r w:rsidR="00E0029B">
        <w:rPr>
          <w:b/>
          <w:bCs/>
          <w:lang w:val="ru-RU"/>
        </w:rPr>
        <w:t xml:space="preserve"> </w:t>
      </w:r>
      <w:r w:rsidRPr="00A0276D">
        <w:rPr>
          <w:b/>
          <w:bCs/>
          <w:lang w:val="ru-RU"/>
        </w:rPr>
        <w:t>г.</w:t>
      </w:r>
      <w:bookmarkEnd w:id="3"/>
      <w:bookmarkEnd w:id="4"/>
    </w:p>
    <w:p w14:paraId="169C53BA" w14:textId="35BC2913" w:rsidR="00F5376E" w:rsidRDefault="00F5376E" w:rsidP="00F5376E">
      <w:pPr>
        <w:jc w:val="right"/>
        <w:rPr>
          <w:rFonts w:ascii="Times New Roman" w:hAnsi="Times New Roman" w:cs="Times New Roman"/>
          <w:b/>
          <w:bCs/>
          <w:sz w:val="24"/>
          <w:szCs w:val="24"/>
        </w:rPr>
      </w:pPr>
      <w:bookmarkStart w:id="5" w:name="_Hlk164090465"/>
      <w:bookmarkStart w:id="6" w:name="_Hlk164093500"/>
      <w:bookmarkStart w:id="7" w:name="_Hlk164092806"/>
      <w:r>
        <w:rPr>
          <w:rFonts w:ascii="Times New Roman" w:hAnsi="Times New Roman" w:cs="Times New Roman"/>
          <w:b/>
          <w:bCs/>
          <w:sz w:val="24"/>
          <w:szCs w:val="24"/>
        </w:rPr>
        <w:lastRenderedPageBreak/>
        <w:t>Приложение 2.</w:t>
      </w:r>
      <w:r w:rsidR="00E0029B">
        <w:rPr>
          <w:rFonts w:ascii="Times New Roman" w:hAnsi="Times New Roman" w:cs="Times New Roman"/>
          <w:b/>
          <w:bCs/>
          <w:sz w:val="24"/>
          <w:szCs w:val="24"/>
        </w:rPr>
        <w:t>1</w:t>
      </w:r>
    </w:p>
    <w:p w14:paraId="0644D4A6" w14:textId="77777777" w:rsidR="00F5376E" w:rsidRDefault="00F5376E" w:rsidP="00F5376E">
      <w:pPr>
        <w:jc w:val="right"/>
        <w:rPr>
          <w:rFonts w:ascii="Times New Roman" w:hAnsi="Times New Roman" w:cs="Times New Roman"/>
          <w:b/>
          <w:bCs/>
          <w:sz w:val="24"/>
          <w:szCs w:val="24"/>
        </w:rPr>
      </w:pPr>
      <w:r>
        <w:rPr>
          <w:rFonts w:ascii="Times New Roman" w:hAnsi="Times New Roman" w:cs="Times New Roman"/>
          <w:b/>
          <w:bCs/>
          <w:sz w:val="24"/>
          <w:szCs w:val="24"/>
        </w:rPr>
        <w:t>к ПОП-П по профессии</w:t>
      </w:r>
    </w:p>
    <w:p w14:paraId="199EA220" w14:textId="77777777" w:rsidR="00F5376E" w:rsidRDefault="00F5376E" w:rsidP="00F5376E">
      <w:pPr>
        <w:jc w:val="right"/>
        <w:rPr>
          <w:rFonts w:ascii="Times New Roman" w:hAnsi="Times New Roman" w:cs="Times New Roman"/>
          <w:b/>
          <w:bCs/>
          <w:color w:val="0070C0"/>
          <w:sz w:val="24"/>
          <w:szCs w:val="24"/>
        </w:rPr>
      </w:pPr>
      <w:r w:rsidRPr="004E586E">
        <w:rPr>
          <w:rFonts w:ascii="Times New Roman" w:hAnsi="Times New Roman"/>
          <w:b/>
          <w:bCs/>
          <w:color w:val="000000"/>
          <w:sz w:val="24"/>
          <w:szCs w:val="24"/>
        </w:rPr>
        <w:t>35.01.27 Мастер сельскохозяйственного производства</w:t>
      </w:r>
    </w:p>
    <w:p w14:paraId="75BE537A" w14:textId="77777777" w:rsidR="00F5376E" w:rsidRDefault="00F5376E" w:rsidP="00F5376E">
      <w:pPr>
        <w:jc w:val="right"/>
        <w:rPr>
          <w:rFonts w:ascii="Times New Roman" w:hAnsi="Times New Roman" w:cs="Times New Roman"/>
          <w:b/>
          <w:bCs/>
          <w:color w:val="0070C0"/>
          <w:sz w:val="24"/>
          <w:szCs w:val="24"/>
        </w:rPr>
      </w:pPr>
    </w:p>
    <w:p w14:paraId="219575D2" w14:textId="77777777" w:rsidR="00F5376E" w:rsidRDefault="00F5376E" w:rsidP="00F5376E">
      <w:pPr>
        <w:jc w:val="right"/>
        <w:rPr>
          <w:rFonts w:ascii="Times New Roman" w:hAnsi="Times New Roman" w:cs="Times New Roman"/>
          <w:b/>
          <w:bCs/>
          <w:color w:val="0070C0"/>
          <w:sz w:val="24"/>
          <w:szCs w:val="24"/>
        </w:rPr>
      </w:pPr>
    </w:p>
    <w:p w14:paraId="7DD5AE8F" w14:textId="77777777" w:rsidR="00F5376E" w:rsidRDefault="00F5376E" w:rsidP="00F5376E">
      <w:pPr>
        <w:jc w:val="right"/>
        <w:rPr>
          <w:rFonts w:ascii="Times New Roman" w:hAnsi="Times New Roman" w:cs="Times New Roman"/>
          <w:b/>
          <w:bCs/>
          <w:color w:val="0070C0"/>
          <w:sz w:val="24"/>
          <w:szCs w:val="24"/>
        </w:rPr>
      </w:pPr>
    </w:p>
    <w:p w14:paraId="0996A9C6" w14:textId="77777777" w:rsidR="00F5376E" w:rsidRDefault="00F5376E" w:rsidP="00F5376E">
      <w:pPr>
        <w:jc w:val="right"/>
        <w:rPr>
          <w:rFonts w:ascii="Times New Roman" w:hAnsi="Times New Roman" w:cs="Times New Roman"/>
          <w:b/>
          <w:bCs/>
          <w:color w:val="0070C0"/>
          <w:sz w:val="24"/>
          <w:szCs w:val="24"/>
        </w:rPr>
      </w:pPr>
    </w:p>
    <w:p w14:paraId="73FBD44A" w14:textId="77777777" w:rsidR="00F5376E" w:rsidRDefault="00F5376E" w:rsidP="00F5376E">
      <w:pPr>
        <w:jc w:val="right"/>
        <w:rPr>
          <w:rFonts w:ascii="Times New Roman" w:hAnsi="Times New Roman" w:cs="Times New Roman"/>
          <w:b/>
          <w:bCs/>
          <w:color w:val="0070C0"/>
          <w:sz w:val="24"/>
          <w:szCs w:val="24"/>
        </w:rPr>
      </w:pPr>
    </w:p>
    <w:p w14:paraId="1F0C000A" w14:textId="77777777" w:rsidR="00F5376E" w:rsidRDefault="00F5376E" w:rsidP="00F5376E">
      <w:pPr>
        <w:jc w:val="right"/>
        <w:rPr>
          <w:rFonts w:ascii="Times New Roman" w:hAnsi="Times New Roman" w:cs="Times New Roman"/>
          <w:b/>
          <w:bCs/>
          <w:color w:val="0070C0"/>
          <w:sz w:val="24"/>
          <w:szCs w:val="24"/>
        </w:rPr>
      </w:pPr>
    </w:p>
    <w:p w14:paraId="2A6A3B81" w14:textId="77777777" w:rsidR="00F5376E" w:rsidRDefault="00F5376E" w:rsidP="00F5376E">
      <w:pPr>
        <w:jc w:val="right"/>
        <w:rPr>
          <w:rFonts w:ascii="Times New Roman" w:hAnsi="Times New Roman" w:cs="Times New Roman"/>
          <w:b/>
          <w:bCs/>
          <w:color w:val="0070C0"/>
          <w:sz w:val="24"/>
          <w:szCs w:val="24"/>
        </w:rPr>
      </w:pPr>
    </w:p>
    <w:p w14:paraId="48797C5C" w14:textId="77777777" w:rsidR="00F5376E" w:rsidRDefault="00F5376E" w:rsidP="00F5376E">
      <w:pPr>
        <w:jc w:val="right"/>
        <w:rPr>
          <w:rFonts w:ascii="Times New Roman" w:hAnsi="Times New Roman" w:cs="Times New Roman"/>
          <w:b/>
          <w:bCs/>
          <w:color w:val="0070C0"/>
          <w:sz w:val="24"/>
          <w:szCs w:val="24"/>
        </w:rPr>
      </w:pPr>
    </w:p>
    <w:p w14:paraId="77A4AD9C" w14:textId="77777777" w:rsidR="00F5376E" w:rsidRDefault="00F5376E" w:rsidP="00F5376E">
      <w:pPr>
        <w:jc w:val="right"/>
        <w:rPr>
          <w:rFonts w:ascii="Times New Roman" w:hAnsi="Times New Roman" w:cs="Times New Roman"/>
          <w:b/>
          <w:bCs/>
          <w:color w:val="0070C0"/>
          <w:sz w:val="24"/>
          <w:szCs w:val="24"/>
        </w:rPr>
      </w:pPr>
    </w:p>
    <w:p w14:paraId="03A531DC" w14:textId="77777777" w:rsidR="00F5376E" w:rsidRPr="00502F97" w:rsidRDefault="00F5376E" w:rsidP="00F5376E">
      <w:pPr>
        <w:jc w:val="right"/>
        <w:rPr>
          <w:rFonts w:ascii="Times New Roman" w:hAnsi="Times New Roman" w:cs="Times New Roman"/>
          <w:b/>
          <w:bCs/>
          <w:color w:val="0070C0"/>
          <w:sz w:val="24"/>
          <w:szCs w:val="24"/>
        </w:rPr>
      </w:pPr>
    </w:p>
    <w:p w14:paraId="737685E2" w14:textId="77777777" w:rsidR="00F5376E" w:rsidRPr="008F578C" w:rsidRDefault="00F5376E" w:rsidP="00F5376E">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24FB1B73" w14:textId="4DD61AF8" w:rsidR="00F5376E" w:rsidRDefault="00F5376E" w:rsidP="00F5376E">
      <w:pPr>
        <w:pStyle w:val="1"/>
      </w:pPr>
      <w:bookmarkStart w:id="8" w:name="_Toc179885981"/>
      <w:r w:rsidRPr="006E7FF4">
        <w:t>«</w:t>
      </w:r>
      <w:r>
        <w:t>ОП</w:t>
      </w:r>
      <w:r w:rsidRPr="0042370C">
        <w:t xml:space="preserve">.01 </w:t>
      </w:r>
      <w:r>
        <w:t>ОСНОВЫ ИНЖЕНЕРНОЙ ГРАФИКИ</w:t>
      </w:r>
      <w:r w:rsidRPr="006E7FF4">
        <w:t>»</w:t>
      </w:r>
      <w:bookmarkEnd w:id="8"/>
    </w:p>
    <w:p w14:paraId="5058D76E" w14:textId="77777777" w:rsidR="00F5376E" w:rsidRDefault="00F5376E" w:rsidP="00F5376E">
      <w:pPr>
        <w:pStyle w:val="1"/>
      </w:pPr>
    </w:p>
    <w:p w14:paraId="7B4D69D4" w14:textId="77777777" w:rsidR="00F5376E" w:rsidRDefault="00F5376E" w:rsidP="00F5376E">
      <w:pPr>
        <w:pStyle w:val="1"/>
      </w:pPr>
    </w:p>
    <w:p w14:paraId="63E1E62C" w14:textId="77777777" w:rsidR="00F5376E" w:rsidRDefault="00F5376E" w:rsidP="00F5376E">
      <w:pPr>
        <w:pStyle w:val="1"/>
      </w:pPr>
    </w:p>
    <w:p w14:paraId="6C47FF12" w14:textId="77777777" w:rsidR="00F5376E" w:rsidRDefault="00F5376E" w:rsidP="00F5376E">
      <w:pPr>
        <w:pStyle w:val="1"/>
      </w:pPr>
    </w:p>
    <w:p w14:paraId="2111549F" w14:textId="77777777" w:rsidR="00F5376E" w:rsidRDefault="00F5376E" w:rsidP="00F5376E">
      <w:pPr>
        <w:pStyle w:val="1"/>
      </w:pPr>
    </w:p>
    <w:p w14:paraId="30E80DA3" w14:textId="77777777" w:rsidR="00F5376E" w:rsidRDefault="00F5376E" w:rsidP="00F5376E">
      <w:pPr>
        <w:pStyle w:val="1"/>
      </w:pPr>
    </w:p>
    <w:p w14:paraId="515FF0B1" w14:textId="77777777" w:rsidR="00F5376E" w:rsidRDefault="00F5376E" w:rsidP="00F5376E">
      <w:pPr>
        <w:pStyle w:val="1"/>
      </w:pPr>
    </w:p>
    <w:p w14:paraId="68A1A544" w14:textId="77777777" w:rsidR="00F5376E" w:rsidRDefault="00F5376E" w:rsidP="00F5376E">
      <w:pPr>
        <w:pStyle w:val="1"/>
      </w:pPr>
    </w:p>
    <w:p w14:paraId="1C4E2248" w14:textId="77777777" w:rsidR="00F5376E" w:rsidRDefault="00F5376E" w:rsidP="00F5376E">
      <w:pPr>
        <w:pStyle w:val="1"/>
      </w:pPr>
    </w:p>
    <w:p w14:paraId="7C85F24E" w14:textId="77777777" w:rsidR="00F5376E" w:rsidRDefault="00F5376E" w:rsidP="00F5376E">
      <w:pPr>
        <w:pStyle w:val="1"/>
      </w:pPr>
    </w:p>
    <w:p w14:paraId="39AD857C" w14:textId="77777777" w:rsidR="00F5376E" w:rsidRDefault="00F5376E" w:rsidP="00F5376E">
      <w:pPr>
        <w:pStyle w:val="1"/>
      </w:pPr>
    </w:p>
    <w:p w14:paraId="50E6B64B" w14:textId="77777777" w:rsidR="00F5376E" w:rsidRDefault="00F5376E" w:rsidP="00F5376E">
      <w:pPr>
        <w:pStyle w:val="1"/>
      </w:pPr>
    </w:p>
    <w:p w14:paraId="3DEC49B1" w14:textId="77777777" w:rsidR="00F5376E" w:rsidRDefault="00F5376E" w:rsidP="00F5376E">
      <w:pPr>
        <w:pStyle w:val="1"/>
      </w:pPr>
    </w:p>
    <w:p w14:paraId="2CD3DB1A" w14:textId="77777777" w:rsidR="00F5376E" w:rsidRDefault="00F5376E" w:rsidP="00F5376E">
      <w:pPr>
        <w:pStyle w:val="1"/>
      </w:pPr>
    </w:p>
    <w:p w14:paraId="56893914" w14:textId="77777777" w:rsidR="00F5376E" w:rsidRPr="00A0276D" w:rsidRDefault="00F5376E" w:rsidP="00F5376E">
      <w:pPr>
        <w:pStyle w:val="1d"/>
        <w:jc w:val="center"/>
        <w:rPr>
          <w:b/>
          <w:bCs/>
          <w:lang w:val="ru-RU"/>
        </w:rPr>
      </w:pPr>
    </w:p>
    <w:p w14:paraId="695F9CCA" w14:textId="77777777" w:rsidR="00F5376E" w:rsidRDefault="00F5376E" w:rsidP="00F5376E">
      <w:pPr>
        <w:rPr>
          <w:rFonts w:ascii="Times New Roman Полужирный" w:eastAsia="Segoe UI" w:hAnsi="Times New Roman Полужирный" w:cs="Times New Roman"/>
          <w:b/>
          <w:bCs/>
          <w:caps/>
          <w:kern w:val="32"/>
          <w:sz w:val="24"/>
          <w:szCs w:val="24"/>
          <w:lang w:val="x-none" w:eastAsia="x-none"/>
        </w:rPr>
      </w:pPr>
      <w:r>
        <w:br w:type="page"/>
      </w:r>
    </w:p>
    <w:p w14:paraId="140EDA23" w14:textId="77777777" w:rsidR="00F5376E" w:rsidRPr="00DF068E" w:rsidRDefault="00F5376E" w:rsidP="00F5376E">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18D321A5" w14:textId="77777777" w:rsidR="00F5376E" w:rsidRPr="000143A1" w:rsidRDefault="00F5376E" w:rsidP="00F5376E">
      <w:pPr>
        <w:pStyle w:val="14"/>
        <w:rPr>
          <w:rFonts w:asciiTheme="minorHAnsi" w:eastAsiaTheme="minorEastAsia" w:hAnsiTheme="minorHAnsi" w:cstheme="minorBidi"/>
          <w:b w:val="0"/>
          <w:bCs w:val="0"/>
          <w:lang w:eastAsia="ru-RU"/>
        </w:rPr>
      </w:pPr>
      <w:r w:rsidRPr="000143A1">
        <w:rPr>
          <w:b w:val="0"/>
          <w:bCs w:val="0"/>
        </w:rPr>
        <w:fldChar w:fldCharType="begin"/>
      </w:r>
      <w:r w:rsidRPr="000143A1">
        <w:rPr>
          <w:b w:val="0"/>
          <w:bCs w:val="0"/>
        </w:rPr>
        <w:instrText xml:space="preserve"> TOC \h \z \t "Раздел 1;1;Раздел 1.1;2" </w:instrText>
      </w:r>
      <w:r w:rsidRPr="000143A1">
        <w:rPr>
          <w:b w:val="0"/>
          <w:bCs w:val="0"/>
        </w:rPr>
        <w:fldChar w:fldCharType="separate"/>
      </w:r>
      <w:hyperlink w:anchor="_Toc156294875" w:history="1"/>
    </w:p>
    <w:p w14:paraId="76BE81DE" w14:textId="77777777" w:rsidR="00F5376E" w:rsidRPr="000143A1" w:rsidRDefault="00442EAB" w:rsidP="00F5376E">
      <w:pPr>
        <w:pStyle w:val="14"/>
        <w:rPr>
          <w:rFonts w:asciiTheme="minorHAnsi" w:eastAsiaTheme="minorEastAsia" w:hAnsiTheme="minorHAnsi" w:cstheme="minorBidi"/>
          <w:b w:val="0"/>
          <w:bCs w:val="0"/>
          <w:lang w:eastAsia="ru-RU"/>
        </w:rPr>
      </w:pPr>
      <w:hyperlink w:anchor="_Toc156294876" w:history="1">
        <w:r w:rsidR="00F5376E" w:rsidRPr="000143A1">
          <w:rPr>
            <w:rStyle w:val="af0"/>
            <w:b w:val="0"/>
            <w:bCs w:val="0"/>
          </w:rPr>
          <w:t>1. ОБЩАЯ ХАРАКТЕРИСТИКА</w:t>
        </w:r>
        <w:r w:rsidR="00F5376E" w:rsidRPr="000143A1">
          <w:rPr>
            <w:b w:val="0"/>
            <w:bCs w:val="0"/>
            <w:webHidden/>
          </w:rPr>
          <w:tab/>
        </w:r>
        <w:r w:rsidR="00F5376E" w:rsidRPr="000143A1">
          <w:rPr>
            <w:b w:val="0"/>
            <w:bCs w:val="0"/>
            <w:webHidden/>
          </w:rPr>
          <w:fldChar w:fldCharType="begin"/>
        </w:r>
        <w:r w:rsidR="00F5376E" w:rsidRPr="000143A1">
          <w:rPr>
            <w:b w:val="0"/>
            <w:bCs w:val="0"/>
            <w:webHidden/>
          </w:rPr>
          <w:instrText xml:space="preserve"> PAGEREF _Toc156294876 \h </w:instrText>
        </w:r>
        <w:r w:rsidR="00F5376E" w:rsidRPr="000143A1">
          <w:rPr>
            <w:b w:val="0"/>
            <w:bCs w:val="0"/>
            <w:webHidden/>
          </w:rPr>
        </w:r>
        <w:r w:rsidR="00F5376E" w:rsidRPr="000143A1">
          <w:rPr>
            <w:b w:val="0"/>
            <w:bCs w:val="0"/>
            <w:webHidden/>
          </w:rPr>
          <w:fldChar w:fldCharType="separate"/>
        </w:r>
        <w:r w:rsidR="00F5376E" w:rsidRPr="000143A1">
          <w:rPr>
            <w:b w:val="0"/>
            <w:bCs w:val="0"/>
            <w:webHidden/>
          </w:rPr>
          <w:t>4</w:t>
        </w:r>
        <w:r w:rsidR="00F5376E" w:rsidRPr="000143A1">
          <w:rPr>
            <w:b w:val="0"/>
            <w:bCs w:val="0"/>
            <w:webHidden/>
          </w:rPr>
          <w:fldChar w:fldCharType="end"/>
        </w:r>
      </w:hyperlink>
    </w:p>
    <w:p w14:paraId="05891411" w14:textId="77777777" w:rsidR="00F5376E" w:rsidRPr="000143A1" w:rsidRDefault="00442EAB" w:rsidP="00F5376E">
      <w:pPr>
        <w:pStyle w:val="22"/>
        <w:rPr>
          <w:rFonts w:asciiTheme="minorHAnsi" w:eastAsiaTheme="minorEastAsia" w:hAnsiTheme="minorHAnsi" w:cstheme="minorBidi"/>
          <w:i w:val="0"/>
          <w:iCs w:val="0"/>
          <w:sz w:val="22"/>
          <w:szCs w:val="22"/>
        </w:rPr>
      </w:pPr>
      <w:hyperlink w:anchor="_Toc156294877" w:history="1">
        <w:r w:rsidR="00F5376E" w:rsidRPr="000143A1">
          <w:rPr>
            <w:rStyle w:val="af0"/>
            <w:i w:val="0"/>
            <w:iCs w:val="0"/>
          </w:rPr>
          <w:t>1.1. Цель и место дисциплины в структуре образовательной программы</w:t>
        </w:r>
        <w:r w:rsidR="00F5376E" w:rsidRPr="000143A1">
          <w:rPr>
            <w:i w:val="0"/>
            <w:iCs w:val="0"/>
            <w:webHidden/>
          </w:rPr>
          <w:tab/>
        </w:r>
        <w:r w:rsidR="00F5376E" w:rsidRPr="000143A1">
          <w:rPr>
            <w:i w:val="0"/>
            <w:iCs w:val="0"/>
            <w:webHidden/>
          </w:rPr>
          <w:fldChar w:fldCharType="begin"/>
        </w:r>
        <w:r w:rsidR="00F5376E" w:rsidRPr="000143A1">
          <w:rPr>
            <w:i w:val="0"/>
            <w:iCs w:val="0"/>
            <w:webHidden/>
          </w:rPr>
          <w:instrText xml:space="preserve"> PAGEREF _Toc156294877 \h </w:instrText>
        </w:r>
        <w:r w:rsidR="00F5376E" w:rsidRPr="000143A1">
          <w:rPr>
            <w:i w:val="0"/>
            <w:iCs w:val="0"/>
            <w:webHidden/>
          </w:rPr>
        </w:r>
        <w:r w:rsidR="00F5376E" w:rsidRPr="000143A1">
          <w:rPr>
            <w:i w:val="0"/>
            <w:iCs w:val="0"/>
            <w:webHidden/>
          </w:rPr>
          <w:fldChar w:fldCharType="separate"/>
        </w:r>
        <w:r w:rsidR="00F5376E" w:rsidRPr="000143A1">
          <w:rPr>
            <w:i w:val="0"/>
            <w:iCs w:val="0"/>
            <w:webHidden/>
          </w:rPr>
          <w:t>4</w:t>
        </w:r>
        <w:r w:rsidR="00F5376E" w:rsidRPr="000143A1">
          <w:rPr>
            <w:i w:val="0"/>
            <w:iCs w:val="0"/>
            <w:webHidden/>
          </w:rPr>
          <w:fldChar w:fldCharType="end"/>
        </w:r>
      </w:hyperlink>
    </w:p>
    <w:p w14:paraId="76D391BC" w14:textId="77777777" w:rsidR="00F5376E" w:rsidRPr="000143A1" w:rsidRDefault="00442EAB" w:rsidP="00F5376E">
      <w:pPr>
        <w:pStyle w:val="22"/>
        <w:rPr>
          <w:rFonts w:asciiTheme="minorHAnsi" w:eastAsiaTheme="minorEastAsia" w:hAnsiTheme="minorHAnsi" w:cstheme="minorBidi"/>
          <w:i w:val="0"/>
          <w:iCs w:val="0"/>
          <w:sz w:val="22"/>
          <w:szCs w:val="22"/>
        </w:rPr>
      </w:pPr>
      <w:hyperlink w:anchor="_Toc156294878" w:history="1">
        <w:r w:rsidR="00F5376E" w:rsidRPr="000143A1">
          <w:rPr>
            <w:rStyle w:val="af0"/>
            <w:i w:val="0"/>
            <w:iCs w:val="0"/>
          </w:rPr>
          <w:t>1.2. Планируемые результаты освоения дисциплины</w:t>
        </w:r>
        <w:r w:rsidR="00F5376E" w:rsidRPr="000143A1">
          <w:rPr>
            <w:i w:val="0"/>
            <w:iCs w:val="0"/>
            <w:webHidden/>
          </w:rPr>
          <w:tab/>
        </w:r>
        <w:r w:rsidR="00F5376E" w:rsidRPr="000143A1">
          <w:rPr>
            <w:i w:val="0"/>
            <w:iCs w:val="0"/>
            <w:webHidden/>
          </w:rPr>
          <w:fldChar w:fldCharType="begin"/>
        </w:r>
        <w:r w:rsidR="00F5376E" w:rsidRPr="000143A1">
          <w:rPr>
            <w:i w:val="0"/>
            <w:iCs w:val="0"/>
            <w:webHidden/>
          </w:rPr>
          <w:instrText xml:space="preserve"> PAGEREF _Toc156294878 \h </w:instrText>
        </w:r>
        <w:r w:rsidR="00F5376E" w:rsidRPr="000143A1">
          <w:rPr>
            <w:i w:val="0"/>
            <w:iCs w:val="0"/>
            <w:webHidden/>
          </w:rPr>
        </w:r>
        <w:r w:rsidR="00F5376E" w:rsidRPr="000143A1">
          <w:rPr>
            <w:i w:val="0"/>
            <w:iCs w:val="0"/>
            <w:webHidden/>
          </w:rPr>
          <w:fldChar w:fldCharType="separate"/>
        </w:r>
        <w:r w:rsidR="00F5376E" w:rsidRPr="000143A1">
          <w:rPr>
            <w:i w:val="0"/>
            <w:iCs w:val="0"/>
            <w:webHidden/>
          </w:rPr>
          <w:t>4</w:t>
        </w:r>
        <w:r w:rsidR="00F5376E" w:rsidRPr="000143A1">
          <w:rPr>
            <w:i w:val="0"/>
            <w:iCs w:val="0"/>
            <w:webHidden/>
          </w:rPr>
          <w:fldChar w:fldCharType="end"/>
        </w:r>
      </w:hyperlink>
    </w:p>
    <w:p w14:paraId="2D8AD707" w14:textId="77777777" w:rsidR="00F5376E" w:rsidRPr="000143A1" w:rsidRDefault="00442EAB" w:rsidP="00F5376E">
      <w:pPr>
        <w:pStyle w:val="14"/>
        <w:rPr>
          <w:rFonts w:asciiTheme="minorHAnsi" w:eastAsiaTheme="minorEastAsia" w:hAnsiTheme="minorHAnsi" w:cstheme="minorBidi"/>
          <w:b w:val="0"/>
          <w:bCs w:val="0"/>
          <w:lang w:eastAsia="ru-RU"/>
        </w:rPr>
      </w:pPr>
      <w:hyperlink w:anchor="_Toc156294879" w:history="1">
        <w:r w:rsidR="00F5376E" w:rsidRPr="000143A1">
          <w:rPr>
            <w:rStyle w:val="af0"/>
            <w:b w:val="0"/>
            <w:bCs w:val="0"/>
          </w:rPr>
          <w:t>2. СТРУКТУРА И СОДЕРЖАНИЕ ДИСЦИПЛИНЫ</w:t>
        </w:r>
        <w:r w:rsidR="00F5376E" w:rsidRPr="000143A1">
          <w:rPr>
            <w:b w:val="0"/>
            <w:bCs w:val="0"/>
            <w:webHidden/>
          </w:rPr>
          <w:tab/>
        </w:r>
        <w:r w:rsidR="00F5376E" w:rsidRPr="000143A1">
          <w:rPr>
            <w:b w:val="0"/>
            <w:bCs w:val="0"/>
            <w:webHidden/>
          </w:rPr>
          <w:fldChar w:fldCharType="begin"/>
        </w:r>
        <w:r w:rsidR="00F5376E" w:rsidRPr="000143A1">
          <w:rPr>
            <w:b w:val="0"/>
            <w:bCs w:val="0"/>
            <w:webHidden/>
          </w:rPr>
          <w:instrText xml:space="preserve"> PAGEREF _Toc156294879 \h </w:instrText>
        </w:r>
        <w:r w:rsidR="00F5376E" w:rsidRPr="000143A1">
          <w:rPr>
            <w:b w:val="0"/>
            <w:bCs w:val="0"/>
            <w:webHidden/>
          </w:rPr>
        </w:r>
        <w:r w:rsidR="00F5376E" w:rsidRPr="000143A1">
          <w:rPr>
            <w:b w:val="0"/>
            <w:bCs w:val="0"/>
            <w:webHidden/>
          </w:rPr>
          <w:fldChar w:fldCharType="separate"/>
        </w:r>
        <w:r w:rsidR="00F5376E" w:rsidRPr="000143A1">
          <w:rPr>
            <w:b w:val="0"/>
            <w:bCs w:val="0"/>
            <w:webHidden/>
          </w:rPr>
          <w:t>4</w:t>
        </w:r>
        <w:r w:rsidR="00F5376E" w:rsidRPr="000143A1">
          <w:rPr>
            <w:b w:val="0"/>
            <w:bCs w:val="0"/>
            <w:webHidden/>
          </w:rPr>
          <w:fldChar w:fldCharType="end"/>
        </w:r>
      </w:hyperlink>
    </w:p>
    <w:p w14:paraId="4267F997" w14:textId="77777777" w:rsidR="00F5376E" w:rsidRPr="000143A1" w:rsidRDefault="00442EAB" w:rsidP="00F5376E">
      <w:pPr>
        <w:pStyle w:val="22"/>
        <w:rPr>
          <w:rFonts w:asciiTheme="minorHAnsi" w:eastAsiaTheme="minorEastAsia" w:hAnsiTheme="minorHAnsi" w:cstheme="minorBidi"/>
          <w:i w:val="0"/>
          <w:iCs w:val="0"/>
          <w:sz w:val="22"/>
          <w:szCs w:val="22"/>
        </w:rPr>
      </w:pPr>
      <w:hyperlink w:anchor="_Toc156294880" w:history="1">
        <w:r w:rsidR="00F5376E" w:rsidRPr="000143A1">
          <w:rPr>
            <w:rStyle w:val="af0"/>
            <w:i w:val="0"/>
            <w:iCs w:val="0"/>
          </w:rPr>
          <w:t>2.1. Трудоемкость освоения дисциплины</w:t>
        </w:r>
        <w:r w:rsidR="00F5376E" w:rsidRPr="000143A1">
          <w:rPr>
            <w:i w:val="0"/>
            <w:iCs w:val="0"/>
            <w:webHidden/>
          </w:rPr>
          <w:tab/>
        </w:r>
        <w:r w:rsidR="00F5376E" w:rsidRPr="000143A1">
          <w:rPr>
            <w:i w:val="0"/>
            <w:iCs w:val="0"/>
            <w:webHidden/>
          </w:rPr>
          <w:fldChar w:fldCharType="begin"/>
        </w:r>
        <w:r w:rsidR="00F5376E" w:rsidRPr="000143A1">
          <w:rPr>
            <w:i w:val="0"/>
            <w:iCs w:val="0"/>
            <w:webHidden/>
          </w:rPr>
          <w:instrText xml:space="preserve"> PAGEREF _Toc156294880 \h </w:instrText>
        </w:r>
        <w:r w:rsidR="00F5376E" w:rsidRPr="000143A1">
          <w:rPr>
            <w:i w:val="0"/>
            <w:iCs w:val="0"/>
            <w:webHidden/>
          </w:rPr>
        </w:r>
        <w:r w:rsidR="00F5376E" w:rsidRPr="000143A1">
          <w:rPr>
            <w:i w:val="0"/>
            <w:iCs w:val="0"/>
            <w:webHidden/>
          </w:rPr>
          <w:fldChar w:fldCharType="separate"/>
        </w:r>
        <w:r w:rsidR="00F5376E" w:rsidRPr="000143A1">
          <w:rPr>
            <w:i w:val="0"/>
            <w:iCs w:val="0"/>
            <w:webHidden/>
          </w:rPr>
          <w:t>4</w:t>
        </w:r>
        <w:r w:rsidR="00F5376E" w:rsidRPr="000143A1">
          <w:rPr>
            <w:i w:val="0"/>
            <w:iCs w:val="0"/>
            <w:webHidden/>
          </w:rPr>
          <w:fldChar w:fldCharType="end"/>
        </w:r>
      </w:hyperlink>
    </w:p>
    <w:p w14:paraId="29DEEBBA" w14:textId="77777777" w:rsidR="00F5376E" w:rsidRPr="000143A1" w:rsidRDefault="00442EAB" w:rsidP="00F5376E">
      <w:pPr>
        <w:pStyle w:val="22"/>
        <w:rPr>
          <w:rFonts w:asciiTheme="minorHAnsi" w:eastAsiaTheme="minorEastAsia" w:hAnsiTheme="minorHAnsi" w:cstheme="minorBidi"/>
          <w:i w:val="0"/>
          <w:iCs w:val="0"/>
          <w:sz w:val="22"/>
          <w:szCs w:val="22"/>
        </w:rPr>
      </w:pPr>
      <w:hyperlink w:anchor="_Toc156294881" w:history="1">
        <w:r w:rsidR="00F5376E" w:rsidRPr="000143A1">
          <w:rPr>
            <w:rStyle w:val="af0"/>
            <w:i w:val="0"/>
            <w:iCs w:val="0"/>
          </w:rPr>
          <w:t>2.2. Примерное содержание дисциплины</w:t>
        </w:r>
        <w:r w:rsidR="00F5376E" w:rsidRPr="000143A1">
          <w:rPr>
            <w:i w:val="0"/>
            <w:iCs w:val="0"/>
            <w:webHidden/>
          </w:rPr>
          <w:tab/>
        </w:r>
        <w:r w:rsidR="00F5376E" w:rsidRPr="000143A1">
          <w:rPr>
            <w:i w:val="0"/>
            <w:iCs w:val="0"/>
            <w:webHidden/>
          </w:rPr>
          <w:fldChar w:fldCharType="begin"/>
        </w:r>
        <w:r w:rsidR="00F5376E" w:rsidRPr="000143A1">
          <w:rPr>
            <w:i w:val="0"/>
            <w:iCs w:val="0"/>
            <w:webHidden/>
          </w:rPr>
          <w:instrText xml:space="preserve"> PAGEREF _Toc156294881 \h </w:instrText>
        </w:r>
        <w:r w:rsidR="00F5376E" w:rsidRPr="000143A1">
          <w:rPr>
            <w:i w:val="0"/>
            <w:iCs w:val="0"/>
            <w:webHidden/>
          </w:rPr>
        </w:r>
        <w:r w:rsidR="00F5376E" w:rsidRPr="000143A1">
          <w:rPr>
            <w:i w:val="0"/>
            <w:iCs w:val="0"/>
            <w:webHidden/>
          </w:rPr>
          <w:fldChar w:fldCharType="separate"/>
        </w:r>
        <w:r w:rsidR="00F5376E" w:rsidRPr="000143A1">
          <w:rPr>
            <w:i w:val="0"/>
            <w:iCs w:val="0"/>
            <w:webHidden/>
          </w:rPr>
          <w:t>5</w:t>
        </w:r>
        <w:r w:rsidR="00F5376E" w:rsidRPr="000143A1">
          <w:rPr>
            <w:i w:val="0"/>
            <w:iCs w:val="0"/>
            <w:webHidden/>
          </w:rPr>
          <w:fldChar w:fldCharType="end"/>
        </w:r>
      </w:hyperlink>
    </w:p>
    <w:p w14:paraId="6805F830" w14:textId="77777777" w:rsidR="00F5376E" w:rsidRPr="000143A1" w:rsidRDefault="00442EAB" w:rsidP="00F5376E">
      <w:pPr>
        <w:pStyle w:val="22"/>
        <w:rPr>
          <w:rFonts w:asciiTheme="minorHAnsi" w:eastAsiaTheme="minorEastAsia" w:hAnsiTheme="minorHAnsi" w:cstheme="minorBidi"/>
          <w:i w:val="0"/>
          <w:iCs w:val="0"/>
          <w:sz w:val="22"/>
          <w:szCs w:val="22"/>
        </w:rPr>
      </w:pPr>
      <w:hyperlink w:anchor="_Toc156294883" w:history="1">
        <w:r w:rsidR="00F5376E" w:rsidRPr="000143A1">
          <w:rPr>
            <w:rStyle w:val="af0"/>
            <w:i w:val="0"/>
            <w:iCs w:val="0"/>
          </w:rPr>
          <w:t>2.3. Курсовой проект (работа)</w:t>
        </w:r>
        <w:r w:rsidR="00F5376E" w:rsidRPr="000143A1">
          <w:rPr>
            <w:i w:val="0"/>
            <w:iCs w:val="0"/>
            <w:webHidden/>
          </w:rPr>
          <w:tab/>
        </w:r>
        <w:r w:rsidR="00F5376E" w:rsidRPr="000143A1">
          <w:rPr>
            <w:i w:val="0"/>
            <w:iCs w:val="0"/>
            <w:webHidden/>
          </w:rPr>
          <w:fldChar w:fldCharType="begin"/>
        </w:r>
        <w:r w:rsidR="00F5376E" w:rsidRPr="000143A1">
          <w:rPr>
            <w:i w:val="0"/>
            <w:iCs w:val="0"/>
            <w:webHidden/>
          </w:rPr>
          <w:instrText xml:space="preserve"> PAGEREF _Toc156294883 \h </w:instrText>
        </w:r>
        <w:r w:rsidR="00F5376E" w:rsidRPr="000143A1">
          <w:rPr>
            <w:i w:val="0"/>
            <w:iCs w:val="0"/>
            <w:webHidden/>
          </w:rPr>
        </w:r>
        <w:r w:rsidR="00F5376E" w:rsidRPr="000143A1">
          <w:rPr>
            <w:i w:val="0"/>
            <w:iCs w:val="0"/>
            <w:webHidden/>
          </w:rPr>
          <w:fldChar w:fldCharType="separate"/>
        </w:r>
        <w:r w:rsidR="00F5376E" w:rsidRPr="000143A1">
          <w:rPr>
            <w:i w:val="0"/>
            <w:iCs w:val="0"/>
            <w:webHidden/>
          </w:rPr>
          <w:t>5</w:t>
        </w:r>
        <w:r w:rsidR="00F5376E" w:rsidRPr="000143A1">
          <w:rPr>
            <w:i w:val="0"/>
            <w:iCs w:val="0"/>
            <w:webHidden/>
          </w:rPr>
          <w:fldChar w:fldCharType="end"/>
        </w:r>
      </w:hyperlink>
    </w:p>
    <w:p w14:paraId="480F3D6D" w14:textId="77777777" w:rsidR="00F5376E" w:rsidRPr="000143A1" w:rsidRDefault="00442EAB" w:rsidP="00F5376E">
      <w:pPr>
        <w:pStyle w:val="14"/>
        <w:rPr>
          <w:rFonts w:asciiTheme="minorHAnsi" w:eastAsiaTheme="minorEastAsia" w:hAnsiTheme="minorHAnsi" w:cstheme="minorBidi"/>
          <w:b w:val="0"/>
          <w:bCs w:val="0"/>
          <w:lang w:eastAsia="ru-RU"/>
        </w:rPr>
      </w:pPr>
      <w:hyperlink w:anchor="_Toc156294884" w:history="1">
        <w:r w:rsidR="00F5376E" w:rsidRPr="000143A1">
          <w:rPr>
            <w:rStyle w:val="af0"/>
            <w:b w:val="0"/>
            <w:bCs w:val="0"/>
          </w:rPr>
          <w:t>3. УСЛОВИЯ РЕАЛИЗАЦИИ ДИСЦИПЛИНЫ</w:t>
        </w:r>
        <w:r w:rsidR="00F5376E" w:rsidRPr="000143A1">
          <w:rPr>
            <w:b w:val="0"/>
            <w:bCs w:val="0"/>
            <w:webHidden/>
          </w:rPr>
          <w:tab/>
        </w:r>
        <w:r w:rsidR="00F5376E" w:rsidRPr="000143A1">
          <w:rPr>
            <w:b w:val="0"/>
            <w:bCs w:val="0"/>
            <w:webHidden/>
          </w:rPr>
          <w:fldChar w:fldCharType="begin"/>
        </w:r>
        <w:r w:rsidR="00F5376E" w:rsidRPr="000143A1">
          <w:rPr>
            <w:b w:val="0"/>
            <w:bCs w:val="0"/>
            <w:webHidden/>
          </w:rPr>
          <w:instrText xml:space="preserve"> PAGEREF _Toc156294884 \h </w:instrText>
        </w:r>
        <w:r w:rsidR="00F5376E" w:rsidRPr="000143A1">
          <w:rPr>
            <w:b w:val="0"/>
            <w:bCs w:val="0"/>
            <w:webHidden/>
          </w:rPr>
        </w:r>
        <w:r w:rsidR="00F5376E" w:rsidRPr="000143A1">
          <w:rPr>
            <w:b w:val="0"/>
            <w:bCs w:val="0"/>
            <w:webHidden/>
          </w:rPr>
          <w:fldChar w:fldCharType="separate"/>
        </w:r>
        <w:r w:rsidR="00F5376E" w:rsidRPr="000143A1">
          <w:rPr>
            <w:b w:val="0"/>
            <w:bCs w:val="0"/>
            <w:webHidden/>
          </w:rPr>
          <w:t>6</w:t>
        </w:r>
        <w:r w:rsidR="00F5376E" w:rsidRPr="000143A1">
          <w:rPr>
            <w:b w:val="0"/>
            <w:bCs w:val="0"/>
            <w:webHidden/>
          </w:rPr>
          <w:fldChar w:fldCharType="end"/>
        </w:r>
      </w:hyperlink>
    </w:p>
    <w:p w14:paraId="0BB45F55" w14:textId="77777777" w:rsidR="00F5376E" w:rsidRPr="000143A1" w:rsidRDefault="00442EAB" w:rsidP="00F5376E">
      <w:pPr>
        <w:pStyle w:val="22"/>
        <w:rPr>
          <w:rFonts w:asciiTheme="minorHAnsi" w:eastAsiaTheme="minorEastAsia" w:hAnsiTheme="minorHAnsi" w:cstheme="minorBidi"/>
          <w:i w:val="0"/>
          <w:iCs w:val="0"/>
          <w:sz w:val="22"/>
          <w:szCs w:val="22"/>
        </w:rPr>
      </w:pPr>
      <w:hyperlink w:anchor="_Toc156294885" w:history="1">
        <w:r w:rsidR="00F5376E" w:rsidRPr="000143A1">
          <w:rPr>
            <w:rStyle w:val="af0"/>
            <w:i w:val="0"/>
            <w:iCs w:val="0"/>
          </w:rPr>
          <w:t>3.1. Материально-техническое обеспечение</w:t>
        </w:r>
        <w:r w:rsidR="00F5376E" w:rsidRPr="000143A1">
          <w:rPr>
            <w:i w:val="0"/>
            <w:iCs w:val="0"/>
            <w:webHidden/>
          </w:rPr>
          <w:tab/>
        </w:r>
        <w:r w:rsidR="00F5376E" w:rsidRPr="000143A1">
          <w:rPr>
            <w:i w:val="0"/>
            <w:iCs w:val="0"/>
            <w:webHidden/>
          </w:rPr>
          <w:fldChar w:fldCharType="begin"/>
        </w:r>
        <w:r w:rsidR="00F5376E" w:rsidRPr="000143A1">
          <w:rPr>
            <w:i w:val="0"/>
            <w:iCs w:val="0"/>
            <w:webHidden/>
          </w:rPr>
          <w:instrText xml:space="preserve"> PAGEREF _Toc156294885 \h </w:instrText>
        </w:r>
        <w:r w:rsidR="00F5376E" w:rsidRPr="000143A1">
          <w:rPr>
            <w:i w:val="0"/>
            <w:iCs w:val="0"/>
            <w:webHidden/>
          </w:rPr>
        </w:r>
        <w:r w:rsidR="00F5376E" w:rsidRPr="000143A1">
          <w:rPr>
            <w:i w:val="0"/>
            <w:iCs w:val="0"/>
            <w:webHidden/>
          </w:rPr>
          <w:fldChar w:fldCharType="separate"/>
        </w:r>
        <w:r w:rsidR="00F5376E" w:rsidRPr="000143A1">
          <w:rPr>
            <w:i w:val="0"/>
            <w:iCs w:val="0"/>
            <w:webHidden/>
          </w:rPr>
          <w:t>6</w:t>
        </w:r>
        <w:r w:rsidR="00F5376E" w:rsidRPr="000143A1">
          <w:rPr>
            <w:i w:val="0"/>
            <w:iCs w:val="0"/>
            <w:webHidden/>
          </w:rPr>
          <w:fldChar w:fldCharType="end"/>
        </w:r>
      </w:hyperlink>
    </w:p>
    <w:p w14:paraId="21BA0677" w14:textId="77777777" w:rsidR="00F5376E" w:rsidRPr="000143A1" w:rsidRDefault="00442EAB" w:rsidP="00F5376E">
      <w:pPr>
        <w:pStyle w:val="22"/>
        <w:rPr>
          <w:rFonts w:asciiTheme="minorHAnsi" w:eastAsiaTheme="minorEastAsia" w:hAnsiTheme="minorHAnsi" w:cstheme="minorBidi"/>
          <w:i w:val="0"/>
          <w:iCs w:val="0"/>
          <w:sz w:val="22"/>
          <w:szCs w:val="22"/>
        </w:rPr>
      </w:pPr>
      <w:hyperlink w:anchor="_Toc156294886" w:history="1">
        <w:r w:rsidR="00F5376E" w:rsidRPr="000143A1">
          <w:rPr>
            <w:rStyle w:val="af0"/>
            <w:i w:val="0"/>
            <w:iCs w:val="0"/>
          </w:rPr>
          <w:t>3.2. Учебно-методическое обеспечение</w:t>
        </w:r>
        <w:r w:rsidR="00F5376E" w:rsidRPr="000143A1">
          <w:rPr>
            <w:i w:val="0"/>
            <w:iCs w:val="0"/>
            <w:webHidden/>
          </w:rPr>
          <w:tab/>
        </w:r>
        <w:r w:rsidR="00F5376E" w:rsidRPr="000143A1">
          <w:rPr>
            <w:i w:val="0"/>
            <w:iCs w:val="0"/>
            <w:webHidden/>
          </w:rPr>
          <w:fldChar w:fldCharType="begin"/>
        </w:r>
        <w:r w:rsidR="00F5376E" w:rsidRPr="000143A1">
          <w:rPr>
            <w:i w:val="0"/>
            <w:iCs w:val="0"/>
            <w:webHidden/>
          </w:rPr>
          <w:instrText xml:space="preserve"> PAGEREF _Toc156294886 \h </w:instrText>
        </w:r>
        <w:r w:rsidR="00F5376E" w:rsidRPr="000143A1">
          <w:rPr>
            <w:i w:val="0"/>
            <w:iCs w:val="0"/>
            <w:webHidden/>
          </w:rPr>
        </w:r>
        <w:r w:rsidR="00F5376E" w:rsidRPr="000143A1">
          <w:rPr>
            <w:i w:val="0"/>
            <w:iCs w:val="0"/>
            <w:webHidden/>
          </w:rPr>
          <w:fldChar w:fldCharType="separate"/>
        </w:r>
        <w:r w:rsidR="00F5376E" w:rsidRPr="000143A1">
          <w:rPr>
            <w:i w:val="0"/>
            <w:iCs w:val="0"/>
            <w:webHidden/>
          </w:rPr>
          <w:t>6</w:t>
        </w:r>
        <w:r w:rsidR="00F5376E" w:rsidRPr="000143A1">
          <w:rPr>
            <w:i w:val="0"/>
            <w:iCs w:val="0"/>
            <w:webHidden/>
          </w:rPr>
          <w:fldChar w:fldCharType="end"/>
        </w:r>
      </w:hyperlink>
    </w:p>
    <w:p w14:paraId="7896BAC0" w14:textId="77777777" w:rsidR="00F5376E" w:rsidRPr="000143A1" w:rsidRDefault="00442EAB" w:rsidP="00F5376E">
      <w:pPr>
        <w:pStyle w:val="14"/>
        <w:rPr>
          <w:rFonts w:asciiTheme="minorHAnsi" w:eastAsiaTheme="minorEastAsia" w:hAnsiTheme="minorHAnsi" w:cstheme="minorBidi"/>
          <w:b w:val="0"/>
          <w:bCs w:val="0"/>
          <w:lang w:eastAsia="ru-RU"/>
        </w:rPr>
      </w:pPr>
      <w:hyperlink w:anchor="_Toc156294887" w:history="1">
        <w:r w:rsidR="00F5376E" w:rsidRPr="000143A1">
          <w:rPr>
            <w:rStyle w:val="af0"/>
            <w:b w:val="0"/>
            <w:bCs w:val="0"/>
          </w:rPr>
          <w:t>4. КОНТРОЛЬ И ОЦЕНКА РЕЗУЛЬТАТОВ ОСВОЕНИЯ ДИСЦИПЛИНЫ</w:t>
        </w:r>
        <w:r w:rsidR="00F5376E" w:rsidRPr="000143A1">
          <w:rPr>
            <w:b w:val="0"/>
            <w:bCs w:val="0"/>
            <w:webHidden/>
          </w:rPr>
          <w:tab/>
        </w:r>
        <w:r w:rsidR="00F5376E" w:rsidRPr="000143A1">
          <w:rPr>
            <w:b w:val="0"/>
            <w:bCs w:val="0"/>
            <w:webHidden/>
          </w:rPr>
          <w:fldChar w:fldCharType="begin"/>
        </w:r>
        <w:r w:rsidR="00F5376E" w:rsidRPr="000143A1">
          <w:rPr>
            <w:b w:val="0"/>
            <w:bCs w:val="0"/>
            <w:webHidden/>
          </w:rPr>
          <w:instrText xml:space="preserve"> PAGEREF _Toc156294887 \h </w:instrText>
        </w:r>
        <w:r w:rsidR="00F5376E" w:rsidRPr="000143A1">
          <w:rPr>
            <w:b w:val="0"/>
            <w:bCs w:val="0"/>
            <w:webHidden/>
          </w:rPr>
        </w:r>
        <w:r w:rsidR="00F5376E" w:rsidRPr="000143A1">
          <w:rPr>
            <w:b w:val="0"/>
            <w:bCs w:val="0"/>
            <w:webHidden/>
          </w:rPr>
          <w:fldChar w:fldCharType="separate"/>
        </w:r>
        <w:r w:rsidR="00F5376E" w:rsidRPr="000143A1">
          <w:rPr>
            <w:b w:val="0"/>
            <w:bCs w:val="0"/>
            <w:webHidden/>
          </w:rPr>
          <w:t>6</w:t>
        </w:r>
        <w:r w:rsidR="00F5376E" w:rsidRPr="000143A1">
          <w:rPr>
            <w:b w:val="0"/>
            <w:bCs w:val="0"/>
            <w:webHidden/>
          </w:rPr>
          <w:fldChar w:fldCharType="end"/>
        </w:r>
      </w:hyperlink>
    </w:p>
    <w:p w14:paraId="49874871" w14:textId="77777777" w:rsidR="00F5376E" w:rsidRPr="00DF068E" w:rsidRDefault="00F5376E" w:rsidP="00F5376E">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65F2F815" w14:textId="77777777" w:rsidR="00F5376E" w:rsidRPr="00DF068E" w:rsidRDefault="00F5376E" w:rsidP="00F5376E">
      <w:pPr>
        <w:pStyle w:val="1f"/>
        <w:jc w:val="left"/>
        <w:rPr>
          <w:rFonts w:ascii="Times New Roman" w:hAnsi="Times New Roman"/>
          <w:lang w:val="ru-RU"/>
        </w:rPr>
        <w:sectPr w:rsidR="00F5376E" w:rsidRPr="00DF068E" w:rsidSect="00F5376E">
          <w:headerReference w:type="even" r:id="rId8"/>
          <w:headerReference w:type="default" r:id="rId9"/>
          <w:pgSz w:w="11906" w:h="16838"/>
          <w:pgMar w:top="1134" w:right="567" w:bottom="1134" w:left="1701" w:header="709" w:footer="709" w:gutter="0"/>
          <w:cols w:space="708"/>
          <w:docGrid w:linePitch="360"/>
        </w:sectPr>
      </w:pPr>
    </w:p>
    <w:p w14:paraId="35242016" w14:textId="77777777" w:rsidR="00F5376E" w:rsidRPr="0042370C" w:rsidRDefault="00F5376E" w:rsidP="00F5376E">
      <w:pPr>
        <w:pStyle w:val="1f"/>
        <w:numPr>
          <w:ilvl w:val="0"/>
          <w:numId w:val="22"/>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18A82386" w14:textId="6172049D" w:rsidR="00F5376E" w:rsidRDefault="00F5376E" w:rsidP="00F5376E">
      <w:pPr>
        <w:pStyle w:val="1d"/>
        <w:jc w:val="center"/>
        <w:rPr>
          <w:b/>
          <w:bCs/>
          <w:color w:val="000000"/>
          <w:lang w:val="ru-RU"/>
        </w:rPr>
      </w:pPr>
      <w:r w:rsidRPr="007302C1">
        <w:rPr>
          <w:b/>
          <w:bCs/>
          <w:color w:val="000000"/>
          <w:lang w:val="ru-RU"/>
        </w:rPr>
        <w:t>ОП.01 ОСНОВЫ ИНЖЕНЕРНОЙ ГРАФИКИ</w:t>
      </w:r>
    </w:p>
    <w:p w14:paraId="4C5B38FF" w14:textId="77777777" w:rsidR="00F5376E" w:rsidRPr="00F5376E" w:rsidRDefault="00F5376E" w:rsidP="00F5376E">
      <w:pPr>
        <w:pStyle w:val="afc"/>
        <w:rPr>
          <w:lang w:eastAsia="nl-NL"/>
        </w:rPr>
      </w:pPr>
    </w:p>
    <w:p w14:paraId="05677844" w14:textId="77777777" w:rsidR="00F5376E" w:rsidRPr="00EA6E1D" w:rsidRDefault="00F5376E" w:rsidP="00F5376E">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7A5D09F0" w14:textId="25CCDE1B" w:rsidR="00F5376E" w:rsidRPr="00F5376E" w:rsidRDefault="00F5376E" w:rsidP="00F5376E">
      <w:pPr>
        <w:suppressAutoHyphens/>
        <w:spacing w:line="276" w:lineRule="auto"/>
        <w:ind w:firstLine="709"/>
        <w:jc w:val="both"/>
        <w:rPr>
          <w:rFonts w:ascii="Times New Roman" w:hAnsi="Times New Roman" w:cs="Times New Roman"/>
          <w:sz w:val="24"/>
          <w:szCs w:val="24"/>
          <w:shd w:val="clear" w:color="auto" w:fill="FFFFFF"/>
        </w:rPr>
      </w:pPr>
      <w:r w:rsidRPr="00FA680C">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zCs w:val="24"/>
          <w:lang w:eastAsia="ru-RU"/>
        </w:rPr>
        <w:t xml:space="preserve">дисциплины </w:t>
      </w:r>
      <w:r w:rsidRPr="00EA6E1D">
        <w:rPr>
          <w:rFonts w:ascii="Times New Roman" w:hAnsi="Times New Roman"/>
        </w:rPr>
        <w:t>«</w:t>
      </w:r>
      <w:r>
        <w:rPr>
          <w:rFonts w:ascii="Times New Roman" w:hAnsi="Times New Roman"/>
          <w:color w:val="000000"/>
          <w:sz w:val="24"/>
          <w:szCs w:val="24"/>
        </w:rPr>
        <w:t>О</w:t>
      </w:r>
      <w:r w:rsidRPr="00C76EE9">
        <w:rPr>
          <w:rFonts w:ascii="Times New Roman" w:hAnsi="Times New Roman"/>
          <w:color w:val="000000"/>
          <w:sz w:val="24"/>
          <w:szCs w:val="24"/>
        </w:rPr>
        <w:t>сновы инженерной графики</w:t>
      </w:r>
      <w:r w:rsidRPr="00EA6E1D">
        <w:rPr>
          <w:rFonts w:ascii="Times New Roman" w:hAnsi="Times New Roman"/>
        </w:rPr>
        <w:t>»</w:t>
      </w:r>
      <w:r w:rsidRPr="00FA680C">
        <w:rPr>
          <w:rFonts w:ascii="Times New Roman" w:eastAsia="Times New Roman" w:hAnsi="Times New Roman" w:cs="Times New Roman"/>
          <w:sz w:val="24"/>
          <w:szCs w:val="24"/>
          <w:lang w:eastAsia="ru-RU"/>
        </w:rPr>
        <w:t xml:space="preserve">: </w:t>
      </w:r>
      <w:r w:rsidRPr="00F5376E">
        <w:rPr>
          <w:rFonts w:ascii="Times New Roman" w:eastAsia="Times New Roman" w:hAnsi="Times New Roman" w:cs="Times New Roman"/>
          <w:sz w:val="24"/>
          <w:szCs w:val="24"/>
          <w:lang w:eastAsia="ru-RU"/>
        </w:rPr>
        <w:t>д</w:t>
      </w:r>
      <w:r w:rsidRPr="00F5376E">
        <w:rPr>
          <w:rFonts w:ascii="Times New Roman" w:hAnsi="Times New Roman" w:cs="Times New Roman"/>
          <w:sz w:val="24"/>
          <w:szCs w:val="24"/>
          <w:shd w:val="clear" w:color="auto" w:fill="FFFFFF"/>
        </w:rPr>
        <w:t>ать обучающимся теоретические знания в области инженерной графики, практические навыки в пользовании конструкторской документации для выполнения трудовых функций и чтения чертежей средней сложности, сложных конструкций, изделий, узлов и деталей.</w:t>
      </w:r>
    </w:p>
    <w:p w14:paraId="0281DD58" w14:textId="68159AD3" w:rsidR="00F5376E" w:rsidRPr="0042370C" w:rsidRDefault="00F5376E" w:rsidP="00F5376E">
      <w:pPr>
        <w:suppressAutoHyphens/>
        <w:spacing w:line="276" w:lineRule="auto"/>
        <w:ind w:firstLine="709"/>
        <w:jc w:val="both"/>
        <w:rPr>
          <w:rFonts w:ascii="Times New Roman" w:hAnsi="Times New Roman" w:cs="Times New Roman"/>
          <w:sz w:val="24"/>
          <w:szCs w:val="24"/>
        </w:rPr>
      </w:pPr>
      <w:r w:rsidRPr="0042370C">
        <w:rPr>
          <w:rFonts w:ascii="Times New Roman" w:hAnsi="Times New Roman" w:cs="Times New Roman"/>
          <w:sz w:val="24"/>
          <w:szCs w:val="24"/>
        </w:rPr>
        <w:t>Дисциплина «</w:t>
      </w:r>
      <w:bookmarkStart w:id="9" w:name="_Hlk164089196"/>
      <w:r>
        <w:rPr>
          <w:rFonts w:ascii="Times New Roman" w:hAnsi="Times New Roman"/>
          <w:color w:val="000000"/>
          <w:sz w:val="24"/>
          <w:szCs w:val="24"/>
        </w:rPr>
        <w:t>О</w:t>
      </w:r>
      <w:r w:rsidRPr="00C76EE9">
        <w:rPr>
          <w:rFonts w:ascii="Times New Roman" w:hAnsi="Times New Roman"/>
          <w:color w:val="000000"/>
          <w:sz w:val="24"/>
          <w:szCs w:val="24"/>
        </w:rPr>
        <w:t>сновы инженерной графики</w:t>
      </w:r>
      <w:bookmarkEnd w:id="9"/>
      <w:r w:rsidRPr="0042370C">
        <w:rPr>
          <w:rFonts w:ascii="Times New Roman" w:hAnsi="Times New Roman" w:cs="Times New Roman"/>
          <w:sz w:val="24"/>
          <w:szCs w:val="24"/>
        </w:rPr>
        <w:t xml:space="preserve">» включена в обязательную часть </w:t>
      </w:r>
      <w:r>
        <w:rPr>
          <w:rFonts w:ascii="Times New Roman" w:hAnsi="Times New Roman" w:cs="Times New Roman"/>
          <w:sz w:val="24"/>
          <w:szCs w:val="24"/>
        </w:rPr>
        <w:t>общепрофессионального</w:t>
      </w:r>
      <w:r w:rsidRPr="0042370C">
        <w:rPr>
          <w:rFonts w:ascii="Times New Roman" w:hAnsi="Times New Roman" w:cs="Times New Roman"/>
          <w:sz w:val="24"/>
          <w:szCs w:val="24"/>
        </w:rPr>
        <w:t xml:space="preserve"> цикла образовательной программы.</w:t>
      </w:r>
    </w:p>
    <w:p w14:paraId="4B1524CD" w14:textId="77777777" w:rsidR="00F5376E" w:rsidRDefault="00F5376E" w:rsidP="00F5376E">
      <w:pPr>
        <w:suppressAutoHyphens/>
        <w:spacing w:line="276" w:lineRule="auto"/>
        <w:ind w:firstLine="709"/>
        <w:jc w:val="both"/>
        <w:rPr>
          <w:rFonts w:ascii="Times New Roman" w:hAnsi="Times New Roman" w:cs="Times New Roman"/>
          <w:sz w:val="24"/>
          <w:szCs w:val="24"/>
        </w:rPr>
      </w:pPr>
    </w:p>
    <w:p w14:paraId="0531B049" w14:textId="77777777" w:rsidR="00F5376E" w:rsidRPr="00EA6E1D" w:rsidRDefault="00F5376E" w:rsidP="00F5376E">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5E448289" w14:textId="77777777" w:rsidR="00F5376E" w:rsidRDefault="00F5376E" w:rsidP="00F5376E">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0550AD72" w14:textId="77777777" w:rsidR="00F5376E" w:rsidRDefault="00F5376E" w:rsidP="00F5376E">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F5376E" w:rsidRPr="000E591D" w14:paraId="2DCF4075" w14:textId="77777777" w:rsidTr="00ED6D76">
        <w:tc>
          <w:tcPr>
            <w:tcW w:w="1129" w:type="dxa"/>
            <w:tcBorders>
              <w:top w:val="single" w:sz="4" w:space="0" w:color="auto"/>
              <w:left w:val="single" w:sz="4" w:space="0" w:color="auto"/>
              <w:right w:val="single" w:sz="4" w:space="0" w:color="auto"/>
            </w:tcBorders>
          </w:tcPr>
          <w:p w14:paraId="031AA291" w14:textId="77777777" w:rsidR="00F5376E" w:rsidRDefault="00F5376E" w:rsidP="00ED6D76">
            <w:pPr>
              <w:rPr>
                <w:rStyle w:val="afb"/>
                <w:b/>
                <w:sz w:val="24"/>
                <w:szCs w:val="24"/>
                <w:highlight w:val="green"/>
              </w:rPr>
            </w:pPr>
            <w:r w:rsidRPr="00F70F81">
              <w:rPr>
                <w:rStyle w:val="afb"/>
                <w:b/>
                <w:i w:val="0"/>
                <w:sz w:val="24"/>
                <w:szCs w:val="24"/>
              </w:rPr>
              <w:t xml:space="preserve">Код </w:t>
            </w:r>
            <w:r w:rsidRPr="00F5376E">
              <w:rPr>
                <w:rStyle w:val="afb"/>
                <w:b/>
                <w:i w:val="0"/>
                <w:iCs/>
                <w:sz w:val="24"/>
                <w:szCs w:val="24"/>
              </w:rPr>
              <w:t>ОК</w:t>
            </w:r>
            <w:r w:rsidRPr="00F5376E">
              <w:rPr>
                <w:rStyle w:val="afb"/>
                <w:b/>
                <w:i w:val="0"/>
                <w:iCs/>
                <w:sz w:val="24"/>
                <w:szCs w:val="24"/>
                <w:highlight w:val="green"/>
              </w:rPr>
              <w:t xml:space="preserve"> </w:t>
            </w:r>
          </w:p>
          <w:p w14:paraId="2FDB5856" w14:textId="77777777" w:rsidR="00F5376E" w:rsidRPr="000E591D" w:rsidRDefault="00F5376E" w:rsidP="00ED6D76">
            <w:pPr>
              <w:rPr>
                <w:rStyle w:val="afb"/>
                <w:b/>
                <w:i w:val="0"/>
                <w:sz w:val="24"/>
                <w:szCs w:val="24"/>
                <w:highlight w:val="green"/>
              </w:rPr>
            </w:pPr>
          </w:p>
        </w:tc>
        <w:tc>
          <w:tcPr>
            <w:tcW w:w="3828" w:type="dxa"/>
            <w:tcBorders>
              <w:top w:val="single" w:sz="4" w:space="0" w:color="auto"/>
              <w:left w:val="single" w:sz="4" w:space="0" w:color="auto"/>
              <w:right w:val="single" w:sz="4" w:space="0" w:color="auto"/>
            </w:tcBorders>
          </w:tcPr>
          <w:p w14:paraId="0CD8B5E9" w14:textId="77777777" w:rsidR="00F5376E" w:rsidRPr="00F70F81" w:rsidRDefault="00F5376E" w:rsidP="00ED6D76">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70C76DE1" w14:textId="77777777" w:rsidR="00F5376E" w:rsidRPr="00F70F81" w:rsidRDefault="00F5376E" w:rsidP="00ED6D76">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F5376E" w:rsidRPr="000E591D" w14:paraId="3E0481BF" w14:textId="77777777" w:rsidTr="00ED6D76">
        <w:tc>
          <w:tcPr>
            <w:tcW w:w="1129" w:type="dxa"/>
            <w:tcBorders>
              <w:top w:val="single" w:sz="2" w:space="0" w:color="000000"/>
              <w:left w:val="single" w:sz="2" w:space="0" w:color="000000"/>
              <w:bottom w:val="single" w:sz="2" w:space="0" w:color="000000"/>
              <w:right w:val="single" w:sz="2" w:space="0" w:color="000000"/>
            </w:tcBorders>
            <w:shd w:val="clear" w:color="000000" w:fill="FFFFFF"/>
          </w:tcPr>
          <w:p w14:paraId="0A750E29"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sz w:val="24"/>
                <w:szCs w:val="24"/>
                <w:lang w:eastAsia="ru-RU"/>
              </w:rPr>
            </w:pPr>
            <w:r w:rsidRPr="00F5376E">
              <w:rPr>
                <w:rFonts w:ascii="Times New Roman" w:eastAsiaTheme="minorEastAsia" w:hAnsi="Times New Roman" w:cs="Times New Roman"/>
                <w:color w:val="000000"/>
                <w:position w:val="-1"/>
                <w:sz w:val="24"/>
                <w:szCs w:val="24"/>
                <w:lang w:eastAsia="ru-RU"/>
              </w:rPr>
              <w:t>ОК 01</w:t>
            </w:r>
          </w:p>
          <w:p w14:paraId="47ACDF16"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sz w:val="24"/>
                <w:szCs w:val="24"/>
                <w:lang w:eastAsia="ru-RU"/>
              </w:rPr>
            </w:pPr>
            <w:r w:rsidRPr="00F5376E">
              <w:rPr>
                <w:rFonts w:ascii="Times New Roman" w:eastAsiaTheme="minorEastAsia" w:hAnsi="Times New Roman" w:cs="Times New Roman"/>
                <w:color w:val="000000"/>
                <w:position w:val="-1"/>
                <w:sz w:val="24"/>
                <w:szCs w:val="24"/>
                <w:lang w:eastAsia="ru-RU"/>
              </w:rPr>
              <w:t>ОК 02</w:t>
            </w:r>
          </w:p>
          <w:p w14:paraId="4DF71E91"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sz w:val="24"/>
                <w:szCs w:val="24"/>
                <w:lang w:eastAsia="ru-RU"/>
              </w:rPr>
            </w:pPr>
            <w:r w:rsidRPr="00F5376E">
              <w:rPr>
                <w:rFonts w:ascii="Times New Roman" w:eastAsiaTheme="minorEastAsia" w:hAnsi="Times New Roman" w:cs="Times New Roman"/>
                <w:color w:val="000000"/>
                <w:position w:val="-1"/>
                <w:sz w:val="24"/>
                <w:szCs w:val="24"/>
                <w:lang w:eastAsia="ru-RU"/>
              </w:rPr>
              <w:t>ОК 05</w:t>
            </w:r>
          </w:p>
          <w:p w14:paraId="1C5C76C5"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sz w:val="24"/>
                <w:szCs w:val="24"/>
                <w:lang w:eastAsia="ru-RU"/>
              </w:rPr>
            </w:pPr>
            <w:r w:rsidRPr="00F5376E">
              <w:rPr>
                <w:rFonts w:ascii="Times New Roman" w:eastAsiaTheme="minorEastAsia" w:hAnsi="Times New Roman" w:cs="Times New Roman"/>
                <w:color w:val="000000"/>
                <w:position w:val="-1"/>
                <w:sz w:val="24"/>
                <w:szCs w:val="24"/>
                <w:lang w:eastAsia="ru-RU"/>
              </w:rPr>
              <w:t>ОК 09</w:t>
            </w:r>
          </w:p>
          <w:p w14:paraId="22453218"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sz w:val="24"/>
                <w:szCs w:val="24"/>
                <w:lang w:eastAsia="ru-RU"/>
              </w:rPr>
            </w:pPr>
            <w:r w:rsidRPr="00F5376E">
              <w:rPr>
                <w:rFonts w:ascii="Times New Roman" w:eastAsiaTheme="minorEastAsia" w:hAnsi="Times New Roman" w:cs="Times New Roman"/>
                <w:color w:val="000000"/>
                <w:position w:val="-1"/>
                <w:sz w:val="24"/>
                <w:szCs w:val="24"/>
                <w:lang w:eastAsia="ru-RU"/>
              </w:rPr>
              <w:t>ПК 1.1</w:t>
            </w:r>
          </w:p>
          <w:p w14:paraId="539F83FB"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sz w:val="24"/>
                <w:szCs w:val="24"/>
                <w:lang w:eastAsia="ru-RU"/>
              </w:rPr>
            </w:pPr>
            <w:r w:rsidRPr="00F5376E">
              <w:rPr>
                <w:rFonts w:ascii="Times New Roman" w:eastAsiaTheme="minorEastAsia" w:hAnsi="Times New Roman" w:cs="Times New Roman"/>
                <w:color w:val="000000"/>
                <w:position w:val="-1"/>
                <w:sz w:val="24"/>
                <w:szCs w:val="24"/>
                <w:lang w:eastAsia="ru-RU"/>
              </w:rPr>
              <w:t>ПК 1.3</w:t>
            </w:r>
          </w:p>
          <w:p w14:paraId="2997160B"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sz w:val="24"/>
                <w:szCs w:val="24"/>
                <w:lang w:eastAsia="ru-RU"/>
              </w:rPr>
            </w:pPr>
            <w:r w:rsidRPr="00F5376E">
              <w:rPr>
                <w:rFonts w:ascii="Times New Roman" w:eastAsiaTheme="minorEastAsia" w:hAnsi="Times New Roman" w:cs="Times New Roman"/>
                <w:color w:val="000000"/>
                <w:position w:val="-1"/>
                <w:sz w:val="24"/>
                <w:szCs w:val="24"/>
                <w:lang w:eastAsia="ru-RU"/>
              </w:rPr>
              <w:t>ПК 1.4</w:t>
            </w:r>
          </w:p>
          <w:p w14:paraId="4DCA9597" w14:textId="24356004" w:rsidR="00F5376E" w:rsidRPr="00F70F81" w:rsidRDefault="00F5376E" w:rsidP="00F5376E">
            <w:pPr>
              <w:rPr>
                <w:rFonts w:ascii="Times New Roman" w:hAnsi="Times New Roman" w:cs="Times New Roman"/>
                <w:bCs/>
                <w:sz w:val="24"/>
                <w:szCs w:val="24"/>
              </w:rPr>
            </w:pPr>
            <w:r w:rsidRPr="00F5376E">
              <w:rPr>
                <w:rFonts w:ascii="Times New Roman" w:eastAsiaTheme="minorEastAsia" w:hAnsi="Times New Roman" w:cs="Times New Roman"/>
                <w:color w:val="000000"/>
                <w:position w:val="-1"/>
                <w:sz w:val="24"/>
                <w:szCs w:val="24"/>
                <w:lang w:eastAsia="ru-RU"/>
              </w:rPr>
              <w:t>ПК 2.8</w:t>
            </w:r>
          </w:p>
        </w:tc>
        <w:tc>
          <w:tcPr>
            <w:tcW w:w="3828" w:type="dxa"/>
            <w:tcBorders>
              <w:top w:val="single" w:sz="2" w:space="0" w:color="000000"/>
              <w:left w:val="single" w:sz="2" w:space="0" w:color="000000"/>
              <w:bottom w:val="single" w:sz="2" w:space="0" w:color="000000"/>
              <w:right w:val="single" w:sz="2" w:space="0" w:color="000000"/>
            </w:tcBorders>
            <w:shd w:val="clear" w:color="000000" w:fill="FFFFFF"/>
            <w:hideMark/>
          </w:tcPr>
          <w:p w14:paraId="6A060D13" w14:textId="77777777" w:rsidR="00F5376E" w:rsidRPr="00EE7FEE" w:rsidRDefault="00F5376E" w:rsidP="00F5376E">
            <w:pPr>
              <w:widowControl w:val="0"/>
              <w:suppressAutoHyphens/>
              <w:autoSpaceDE w:val="0"/>
              <w:autoSpaceDN w:val="0"/>
              <w:adjustRightInd w:val="0"/>
              <w:rPr>
                <w:rFonts w:ascii="Times New Roman" w:hAnsi="Times New Roman"/>
                <w:color w:val="000000"/>
                <w:position w:val="-1"/>
                <w:sz w:val="24"/>
                <w:szCs w:val="24"/>
              </w:rPr>
            </w:pPr>
            <w:r w:rsidRPr="00EE7FEE">
              <w:rPr>
                <w:rFonts w:ascii="Times New Roman" w:hAnsi="Times New Roman"/>
                <w:color w:val="000000"/>
                <w:position w:val="-1"/>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53077A9" w14:textId="77777777" w:rsidR="00F5376E" w:rsidRPr="00EE7FEE" w:rsidRDefault="00F5376E" w:rsidP="00F5376E">
            <w:pPr>
              <w:widowControl w:val="0"/>
              <w:suppressAutoHyphens/>
              <w:autoSpaceDE w:val="0"/>
              <w:autoSpaceDN w:val="0"/>
              <w:adjustRightInd w:val="0"/>
              <w:rPr>
                <w:rFonts w:ascii="Times New Roman" w:hAnsi="Times New Roman"/>
                <w:color w:val="000000"/>
                <w:position w:val="-1"/>
                <w:sz w:val="24"/>
                <w:szCs w:val="24"/>
              </w:rPr>
            </w:pPr>
            <w:r w:rsidRPr="00EE7FEE">
              <w:rPr>
                <w:rFonts w:ascii="Times New Roman" w:hAnsi="Times New Roman"/>
                <w:color w:val="000000"/>
                <w:position w:val="-1"/>
                <w:sz w:val="24"/>
                <w:szCs w:val="24"/>
              </w:rPr>
              <w:t>составлять план действия; определять необходимые ресурсы;</w:t>
            </w:r>
          </w:p>
          <w:p w14:paraId="2F6B3522" w14:textId="77777777" w:rsidR="00F5376E" w:rsidRPr="00EE7FEE" w:rsidRDefault="00F5376E" w:rsidP="00F5376E">
            <w:pPr>
              <w:widowControl w:val="0"/>
              <w:suppressAutoHyphens/>
              <w:autoSpaceDE w:val="0"/>
              <w:autoSpaceDN w:val="0"/>
              <w:adjustRightInd w:val="0"/>
              <w:ind w:firstLine="313"/>
              <w:jc w:val="both"/>
              <w:rPr>
                <w:rFonts w:ascii="Times New Roman" w:hAnsi="Times New Roman"/>
                <w:color w:val="000000"/>
                <w:position w:val="-1"/>
                <w:sz w:val="24"/>
                <w:szCs w:val="24"/>
              </w:rPr>
            </w:pPr>
            <w:r w:rsidRPr="00EE7FEE">
              <w:rPr>
                <w:rFonts w:ascii="Times New Roman" w:hAnsi="Times New Roman"/>
                <w:color w:val="000000"/>
                <w:position w:val="-1"/>
                <w:sz w:val="24"/>
                <w:szCs w:val="24"/>
              </w:rPr>
              <w:t>владеть актуальными методами работы в профессиональной и смежных сферах; реализовывать</w:t>
            </w:r>
          </w:p>
          <w:p w14:paraId="3EE22FAB" w14:textId="77777777" w:rsidR="00F5376E" w:rsidRPr="00EE7FEE" w:rsidRDefault="00F5376E" w:rsidP="00F5376E">
            <w:pPr>
              <w:widowControl w:val="0"/>
              <w:suppressAutoHyphens/>
              <w:autoSpaceDE w:val="0"/>
              <w:autoSpaceDN w:val="0"/>
              <w:adjustRightInd w:val="0"/>
              <w:jc w:val="both"/>
              <w:rPr>
                <w:rFonts w:ascii="Times New Roman" w:hAnsi="Times New Roman"/>
                <w:color w:val="000000"/>
                <w:position w:val="-1"/>
                <w:sz w:val="24"/>
                <w:szCs w:val="24"/>
              </w:rPr>
            </w:pPr>
            <w:r w:rsidRPr="00EE7FEE">
              <w:rPr>
                <w:rFonts w:ascii="Times New Roman" w:hAnsi="Times New Roman"/>
                <w:color w:val="000000"/>
                <w:position w:val="-1"/>
                <w:sz w:val="24"/>
                <w:szCs w:val="24"/>
              </w:rPr>
              <w:t>составленный план; оценивать результат и последствия своих действий (самостоятельно или с помощью наставника)</w:t>
            </w:r>
          </w:p>
          <w:p w14:paraId="064B968E" w14:textId="77777777" w:rsidR="00F5376E" w:rsidRPr="00EE7FEE" w:rsidRDefault="00F5376E" w:rsidP="00F5376E">
            <w:pPr>
              <w:widowControl w:val="0"/>
              <w:suppressAutoHyphens/>
              <w:autoSpaceDE w:val="0"/>
              <w:autoSpaceDN w:val="0"/>
              <w:adjustRightInd w:val="0"/>
              <w:jc w:val="both"/>
              <w:rPr>
                <w:rFonts w:ascii="Times New Roman" w:hAnsi="Times New Roman"/>
                <w:color w:val="000000"/>
                <w:position w:val="-1"/>
                <w:sz w:val="24"/>
                <w:szCs w:val="24"/>
              </w:rPr>
            </w:pPr>
            <w:r w:rsidRPr="00EE7FEE">
              <w:rPr>
                <w:rFonts w:ascii="Times New Roman" w:hAnsi="Times New Roman"/>
                <w:color w:val="000000"/>
                <w:position w:val="-1"/>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w:t>
            </w:r>
            <w:r w:rsidRPr="00EE7FEE">
              <w:rPr>
                <w:rFonts w:ascii="Times New Roman" w:hAnsi="Times New Roman"/>
                <w:color w:val="000000"/>
                <w:position w:val="-1"/>
                <w:sz w:val="24"/>
                <w:szCs w:val="24"/>
              </w:rPr>
              <w:lastRenderedPageBreak/>
              <w:t>практическую значимость результатов поиска; оформлять результаты поиска</w:t>
            </w:r>
          </w:p>
          <w:p w14:paraId="1CDB7A7D" w14:textId="77777777" w:rsidR="00F5376E" w:rsidRPr="00EE7FEE" w:rsidRDefault="00F5376E" w:rsidP="00F5376E">
            <w:pPr>
              <w:widowControl w:val="0"/>
              <w:suppressAutoHyphens/>
              <w:autoSpaceDE w:val="0"/>
              <w:autoSpaceDN w:val="0"/>
              <w:adjustRightInd w:val="0"/>
              <w:ind w:left="5"/>
              <w:rPr>
                <w:rFonts w:ascii="Times New Roman" w:hAnsi="Times New Roman"/>
                <w:color w:val="000000"/>
                <w:position w:val="-1"/>
                <w:sz w:val="24"/>
                <w:szCs w:val="24"/>
              </w:rPr>
            </w:pPr>
            <w:r w:rsidRPr="00EE7FEE">
              <w:rPr>
                <w:rFonts w:ascii="Times New Roman" w:hAnsi="Times New Roman"/>
                <w:color w:val="000000"/>
                <w:position w:val="-1"/>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2AF6CA07" w14:textId="77777777" w:rsidR="00F5376E" w:rsidRPr="00EE7FEE" w:rsidRDefault="00F5376E" w:rsidP="00F5376E">
            <w:pPr>
              <w:widowControl w:val="0"/>
              <w:suppressAutoHyphens/>
              <w:autoSpaceDE w:val="0"/>
              <w:autoSpaceDN w:val="0"/>
              <w:adjustRightInd w:val="0"/>
              <w:jc w:val="both"/>
              <w:rPr>
                <w:rFonts w:ascii="Times New Roman" w:hAnsi="Times New Roman"/>
                <w:color w:val="000000"/>
                <w:position w:val="-1"/>
                <w:sz w:val="24"/>
                <w:szCs w:val="24"/>
              </w:rPr>
            </w:pPr>
            <w:r w:rsidRPr="00EE7FEE">
              <w:rPr>
                <w:rFonts w:ascii="Times New Roman" w:hAnsi="Times New Roman"/>
                <w:color w:val="000000"/>
                <w:position w:val="-1"/>
                <w:sz w:val="24"/>
                <w:szCs w:val="24"/>
              </w:rPr>
              <w:t>описывать значимость своей профессии;</w:t>
            </w:r>
            <w:r w:rsidRPr="00EE7FEE">
              <w:rPr>
                <w:rFonts w:ascii="Times New Roman" w:hAnsi="Times New Roman"/>
                <w:i/>
                <w:iCs/>
                <w:color w:val="000000"/>
                <w:position w:val="-1"/>
                <w:sz w:val="24"/>
                <w:szCs w:val="24"/>
              </w:rPr>
              <w:t xml:space="preserve"> </w:t>
            </w:r>
            <w:r w:rsidRPr="00EE7FEE">
              <w:rPr>
                <w:rFonts w:ascii="Times New Roman" w:hAnsi="Times New Roman"/>
                <w:color w:val="000000"/>
                <w:position w:val="-1"/>
                <w:sz w:val="24"/>
                <w:szCs w:val="24"/>
              </w:rPr>
              <w:t>применять стандарты антикоррупционного поведения</w:t>
            </w:r>
          </w:p>
          <w:p w14:paraId="58B1465C" w14:textId="77777777" w:rsidR="00F5376E" w:rsidRPr="00EE7FEE" w:rsidRDefault="00F5376E" w:rsidP="00F5376E">
            <w:pPr>
              <w:widowControl w:val="0"/>
              <w:suppressAutoHyphens/>
              <w:autoSpaceDE w:val="0"/>
              <w:autoSpaceDN w:val="0"/>
              <w:adjustRightInd w:val="0"/>
              <w:ind w:left="5"/>
              <w:rPr>
                <w:rFonts w:ascii="Times New Roman" w:hAnsi="Times New Roman"/>
                <w:color w:val="000000"/>
                <w:position w:val="-1"/>
                <w:sz w:val="24"/>
                <w:szCs w:val="24"/>
              </w:rPr>
            </w:pPr>
            <w:r w:rsidRPr="00EE7FEE">
              <w:rPr>
                <w:rFonts w:ascii="Times New Roman" w:hAnsi="Times New Roman"/>
                <w:color w:val="000000"/>
                <w:position w:val="-1"/>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p w14:paraId="23E50CC4" w14:textId="77777777" w:rsidR="00F5376E" w:rsidRPr="00EE7FEE" w:rsidRDefault="00F5376E" w:rsidP="00F5376E">
            <w:pPr>
              <w:widowControl w:val="0"/>
              <w:suppressAutoHyphens/>
              <w:autoSpaceDE w:val="0"/>
              <w:autoSpaceDN w:val="0"/>
              <w:adjustRightInd w:val="0"/>
              <w:ind w:left="5"/>
              <w:rPr>
                <w:rFonts w:ascii="Times New Roman" w:hAnsi="Times New Roman"/>
                <w:sz w:val="24"/>
                <w:szCs w:val="24"/>
              </w:rPr>
            </w:pPr>
            <w:r w:rsidRPr="00EE7FEE">
              <w:rPr>
                <w:rFonts w:ascii="Times New Roman" w:hAnsi="Times New Roman"/>
                <w:sz w:val="24"/>
                <w:szCs w:val="24"/>
              </w:rPr>
              <w:t>использовать нормативно-техническую документацию по разборке и сборке сельскохозяйственных машин и оборудования;</w:t>
            </w:r>
          </w:p>
          <w:p w14:paraId="710CDD4A" w14:textId="252790C6" w:rsidR="00F5376E" w:rsidRPr="00F70F81" w:rsidRDefault="00F5376E" w:rsidP="00F5376E">
            <w:pPr>
              <w:rPr>
                <w:rFonts w:ascii="Times New Roman" w:hAnsi="Times New Roman" w:cs="Times New Roman"/>
                <w:bCs/>
                <w:sz w:val="24"/>
                <w:szCs w:val="24"/>
              </w:rPr>
            </w:pPr>
            <w:r w:rsidRPr="00EE7FEE">
              <w:rPr>
                <w:rFonts w:ascii="Times New Roman" w:hAnsi="Times New Roman"/>
                <w:sz w:val="24"/>
                <w:szCs w:val="24"/>
              </w:rPr>
              <w:t>использовать оборудование, оснастку, контрольно-измерительный инструмент при восстановлении деталей сельскохозяйственных машин и оборудования</w:t>
            </w:r>
          </w:p>
        </w:tc>
        <w:tc>
          <w:tcPr>
            <w:tcW w:w="4677" w:type="dxa"/>
            <w:tcBorders>
              <w:top w:val="single" w:sz="2" w:space="0" w:color="000000"/>
              <w:left w:val="single" w:sz="2" w:space="0" w:color="000000"/>
              <w:bottom w:val="single" w:sz="2" w:space="0" w:color="000000"/>
              <w:right w:val="single" w:sz="2" w:space="0" w:color="000000"/>
            </w:tcBorders>
            <w:shd w:val="clear" w:color="000000" w:fill="FFFFFF"/>
          </w:tcPr>
          <w:p w14:paraId="17791DBF" w14:textId="77777777" w:rsidR="00F5376E" w:rsidRPr="00EE7FEE" w:rsidRDefault="00F5376E" w:rsidP="00F5376E">
            <w:pPr>
              <w:widowControl w:val="0"/>
              <w:suppressAutoHyphens/>
              <w:autoSpaceDE w:val="0"/>
              <w:autoSpaceDN w:val="0"/>
              <w:adjustRightInd w:val="0"/>
              <w:rPr>
                <w:rFonts w:ascii="Times New Roman" w:hAnsi="Times New Roman"/>
                <w:color w:val="000000"/>
                <w:position w:val="-1"/>
                <w:sz w:val="24"/>
                <w:szCs w:val="24"/>
              </w:rPr>
            </w:pPr>
            <w:r w:rsidRPr="00EE7FEE">
              <w:rPr>
                <w:rFonts w:ascii="Times New Roman" w:hAnsi="Times New Roman"/>
                <w:color w:val="000000"/>
                <w:position w:val="-1"/>
                <w:sz w:val="24"/>
                <w:szCs w:val="24"/>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1C76E143" w14:textId="77777777" w:rsidR="00F5376E" w:rsidRPr="00EE7FEE" w:rsidRDefault="00F5376E" w:rsidP="00F5376E">
            <w:pPr>
              <w:widowControl w:val="0"/>
              <w:suppressAutoHyphens/>
              <w:autoSpaceDE w:val="0"/>
              <w:autoSpaceDN w:val="0"/>
              <w:adjustRightInd w:val="0"/>
              <w:ind w:firstLine="313"/>
              <w:rPr>
                <w:rFonts w:ascii="Times New Roman" w:hAnsi="Times New Roman"/>
                <w:color w:val="000000"/>
                <w:position w:val="-1"/>
                <w:sz w:val="24"/>
                <w:szCs w:val="24"/>
              </w:rPr>
            </w:pPr>
            <w:r w:rsidRPr="00EE7FEE">
              <w:rPr>
                <w:rFonts w:ascii="Times New Roman" w:hAnsi="Times New Roman"/>
                <w:color w:val="000000"/>
                <w:position w:val="-1"/>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17AC75A6" w14:textId="77777777" w:rsidR="00F5376E" w:rsidRPr="00EE7FEE" w:rsidRDefault="00F5376E" w:rsidP="00F5376E">
            <w:pPr>
              <w:widowControl w:val="0"/>
              <w:suppressAutoHyphens/>
              <w:autoSpaceDE w:val="0"/>
              <w:autoSpaceDN w:val="0"/>
              <w:adjustRightInd w:val="0"/>
              <w:rPr>
                <w:rFonts w:ascii="Times New Roman" w:hAnsi="Times New Roman"/>
                <w:color w:val="000000"/>
                <w:position w:val="-1"/>
                <w:sz w:val="24"/>
                <w:szCs w:val="24"/>
              </w:rPr>
            </w:pPr>
            <w:r w:rsidRPr="00EE7FEE">
              <w:rPr>
                <w:rFonts w:ascii="Times New Roman" w:hAnsi="Times New Roman"/>
                <w:color w:val="000000"/>
                <w:position w:val="-1"/>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4E2A1E85" w14:textId="77777777" w:rsidR="00F5376E" w:rsidRPr="00EE7FEE" w:rsidRDefault="00F5376E" w:rsidP="00F5376E">
            <w:pPr>
              <w:widowControl w:val="0"/>
              <w:suppressAutoHyphens/>
              <w:autoSpaceDE w:val="0"/>
              <w:autoSpaceDN w:val="0"/>
              <w:adjustRightInd w:val="0"/>
              <w:ind w:left="5"/>
              <w:rPr>
                <w:rFonts w:ascii="Times New Roman" w:hAnsi="Times New Roman"/>
                <w:color w:val="000000"/>
                <w:position w:val="-1"/>
                <w:sz w:val="24"/>
                <w:szCs w:val="24"/>
              </w:rPr>
            </w:pPr>
            <w:r w:rsidRPr="00EE7FEE">
              <w:rPr>
                <w:rFonts w:ascii="Times New Roman" w:hAnsi="Times New Roman"/>
                <w:color w:val="000000"/>
                <w:position w:val="-1"/>
                <w:sz w:val="24"/>
                <w:szCs w:val="24"/>
              </w:rPr>
              <w:t>и составления</w:t>
            </w:r>
          </w:p>
          <w:p w14:paraId="40E1BD84" w14:textId="77777777" w:rsidR="00F5376E" w:rsidRPr="00EE7FEE" w:rsidRDefault="00F5376E" w:rsidP="00F5376E">
            <w:pPr>
              <w:widowControl w:val="0"/>
              <w:suppressAutoHyphens/>
              <w:autoSpaceDE w:val="0"/>
              <w:autoSpaceDN w:val="0"/>
              <w:adjustRightInd w:val="0"/>
              <w:ind w:left="5"/>
              <w:rPr>
                <w:rFonts w:ascii="Times New Roman" w:hAnsi="Times New Roman"/>
                <w:color w:val="000000"/>
                <w:position w:val="-1"/>
                <w:sz w:val="24"/>
                <w:szCs w:val="24"/>
              </w:rPr>
            </w:pPr>
            <w:r w:rsidRPr="00EE7FEE">
              <w:rPr>
                <w:rFonts w:ascii="Times New Roman" w:hAnsi="Times New Roman"/>
                <w:color w:val="000000"/>
                <w:position w:val="-1"/>
                <w:sz w:val="24"/>
                <w:szCs w:val="24"/>
              </w:rPr>
              <w:t>Особенности социального и культурного контекста; правила оформления документов и построения устных сообщений</w:t>
            </w:r>
          </w:p>
          <w:p w14:paraId="2F304BB1" w14:textId="77777777" w:rsidR="00F5376E" w:rsidRPr="00EE7FEE" w:rsidRDefault="00F5376E" w:rsidP="00F5376E">
            <w:pPr>
              <w:widowControl w:val="0"/>
              <w:suppressAutoHyphens/>
              <w:autoSpaceDE w:val="0"/>
              <w:autoSpaceDN w:val="0"/>
              <w:adjustRightInd w:val="0"/>
              <w:ind w:left="5"/>
              <w:rPr>
                <w:rFonts w:ascii="Times New Roman" w:hAnsi="Times New Roman"/>
                <w:color w:val="000000"/>
                <w:position w:val="-1"/>
                <w:sz w:val="24"/>
                <w:szCs w:val="24"/>
              </w:rPr>
            </w:pPr>
            <w:r w:rsidRPr="00EE7FEE">
              <w:rPr>
                <w:rFonts w:ascii="Times New Roman" w:hAnsi="Times New Roman"/>
                <w:color w:val="000000"/>
                <w:position w:val="-1"/>
                <w:sz w:val="24"/>
                <w:szCs w:val="24"/>
              </w:rPr>
              <w:t xml:space="preserve">Применять средства информационных технологий для решения </w:t>
            </w:r>
            <w:r w:rsidRPr="00EE7FEE">
              <w:rPr>
                <w:rFonts w:ascii="Times New Roman" w:hAnsi="Times New Roman"/>
                <w:color w:val="000000"/>
                <w:position w:val="-1"/>
                <w:sz w:val="24"/>
                <w:szCs w:val="24"/>
              </w:rPr>
              <w:lastRenderedPageBreak/>
              <w:t>профессиональных задач; использовать современное программное обеспечение;</w:t>
            </w:r>
          </w:p>
          <w:p w14:paraId="6AD49DDD" w14:textId="77777777" w:rsidR="00F5376E" w:rsidRPr="00EE7FEE" w:rsidRDefault="00F5376E" w:rsidP="00F5376E">
            <w:pPr>
              <w:widowControl w:val="0"/>
              <w:suppressAutoHyphens/>
              <w:autoSpaceDE w:val="0"/>
              <w:autoSpaceDN w:val="0"/>
              <w:adjustRightInd w:val="0"/>
              <w:ind w:left="5"/>
              <w:rPr>
                <w:rFonts w:ascii="Times New Roman" w:hAnsi="Times New Roman"/>
                <w:sz w:val="24"/>
                <w:szCs w:val="24"/>
              </w:rPr>
            </w:pPr>
            <w:r w:rsidRPr="00EE7FEE">
              <w:rPr>
                <w:rFonts w:ascii="Times New Roman" w:hAnsi="Times New Roman"/>
                <w:sz w:val="24"/>
                <w:szCs w:val="24"/>
              </w:rPr>
              <w:t>технические характеристики, конструктивные особенности, назначение деталей;</w:t>
            </w:r>
          </w:p>
          <w:p w14:paraId="79B91BF2" w14:textId="77777777" w:rsidR="00F5376E" w:rsidRPr="00EE7FEE" w:rsidRDefault="00F5376E" w:rsidP="00F5376E">
            <w:pPr>
              <w:keepNext/>
              <w:keepLines/>
              <w:suppressAutoHyphens/>
              <w:rPr>
                <w:rFonts w:ascii="Times New Roman" w:hAnsi="Times New Roman"/>
                <w:bCs/>
                <w:iCs/>
                <w:sz w:val="24"/>
                <w:szCs w:val="24"/>
              </w:rPr>
            </w:pPr>
            <w:r w:rsidRPr="00EE7FEE">
              <w:rPr>
                <w:rFonts w:ascii="Times New Roman" w:hAnsi="Times New Roman"/>
                <w:bCs/>
                <w:iCs/>
                <w:sz w:val="24"/>
                <w:szCs w:val="24"/>
              </w:rPr>
              <w:t>назначение, конструктивные особенности, технические условия на восстановление деталей сельскохозяйственных машин и оборудования;</w:t>
            </w:r>
          </w:p>
          <w:p w14:paraId="4D720C13" w14:textId="77777777" w:rsidR="00F5376E" w:rsidRPr="00EE7FEE" w:rsidRDefault="00F5376E" w:rsidP="00F5376E">
            <w:pPr>
              <w:keepNext/>
              <w:keepLines/>
              <w:suppressAutoHyphens/>
              <w:rPr>
                <w:rFonts w:ascii="Times New Roman" w:hAnsi="Times New Roman"/>
                <w:bCs/>
                <w:iCs/>
                <w:sz w:val="24"/>
                <w:szCs w:val="24"/>
              </w:rPr>
            </w:pPr>
            <w:r w:rsidRPr="00EE7FEE">
              <w:rPr>
                <w:rFonts w:ascii="Times New Roman" w:hAnsi="Times New Roman"/>
                <w:bCs/>
                <w:iCs/>
                <w:sz w:val="24"/>
                <w:szCs w:val="24"/>
              </w:rPr>
              <w:t xml:space="preserve">методы контроля геометрических параметров деталей сельскохозяйственных машин и оборудования; </w:t>
            </w:r>
          </w:p>
          <w:p w14:paraId="2B4603CE" w14:textId="77777777" w:rsidR="00F5376E" w:rsidRPr="00EE7FEE" w:rsidRDefault="00F5376E" w:rsidP="00F5376E">
            <w:pPr>
              <w:widowControl w:val="0"/>
              <w:suppressAutoHyphens/>
              <w:autoSpaceDE w:val="0"/>
              <w:autoSpaceDN w:val="0"/>
              <w:adjustRightInd w:val="0"/>
              <w:ind w:left="5"/>
              <w:rPr>
                <w:rFonts w:ascii="Times New Roman" w:hAnsi="Times New Roman"/>
                <w:sz w:val="24"/>
                <w:szCs w:val="24"/>
              </w:rPr>
            </w:pPr>
            <w:r w:rsidRPr="00EE7FEE">
              <w:rPr>
                <w:rFonts w:ascii="Times New Roman" w:hAnsi="Times New Roman"/>
                <w:sz w:val="24"/>
                <w:szCs w:val="24"/>
              </w:rPr>
              <w:t>конструктивные особенности, назначение и взаимодействие узлов и механизмов сельскохозяйственных машин;</w:t>
            </w:r>
          </w:p>
          <w:p w14:paraId="1D3CBBFC" w14:textId="380CB394" w:rsidR="00F5376E" w:rsidRPr="00F70F81" w:rsidRDefault="00F5376E" w:rsidP="00F5376E">
            <w:pPr>
              <w:rPr>
                <w:rFonts w:ascii="Times New Roman" w:hAnsi="Times New Roman" w:cs="Times New Roman"/>
                <w:bCs/>
                <w:i/>
                <w:sz w:val="24"/>
                <w:szCs w:val="24"/>
              </w:rPr>
            </w:pPr>
            <w:r w:rsidRPr="00EE7FEE">
              <w:rPr>
                <w:rFonts w:ascii="Times New Roman" w:hAnsi="Times New Roman"/>
                <w:sz w:val="24"/>
                <w:szCs w:val="24"/>
              </w:rPr>
              <w:t>требования нормативно-технической документации;</w:t>
            </w:r>
          </w:p>
        </w:tc>
      </w:tr>
    </w:tbl>
    <w:p w14:paraId="4DF25600" w14:textId="77777777" w:rsidR="00F5376E" w:rsidRDefault="00F5376E" w:rsidP="00F5376E">
      <w:pPr>
        <w:ind w:firstLine="709"/>
        <w:rPr>
          <w:rFonts w:ascii="Times New Roman" w:hAnsi="Times New Roman" w:cs="Times New Roman"/>
          <w:bCs/>
          <w:sz w:val="24"/>
          <w:szCs w:val="24"/>
        </w:rPr>
      </w:pPr>
    </w:p>
    <w:p w14:paraId="64DA2121" w14:textId="77777777" w:rsidR="00F5376E" w:rsidRDefault="00F5376E" w:rsidP="00F5376E">
      <w:pPr>
        <w:rPr>
          <w:rFonts w:ascii="Times New Roman" w:eastAsia="Segoe UI" w:hAnsi="Times New Roman" w:cs="Times New Roman"/>
          <w:b/>
          <w:bCs/>
          <w:caps/>
          <w:kern w:val="32"/>
          <w:sz w:val="24"/>
          <w:szCs w:val="24"/>
          <w:lang w:val="x-none" w:eastAsia="x-none"/>
        </w:rPr>
      </w:pPr>
    </w:p>
    <w:p w14:paraId="1F35D4BE" w14:textId="77777777" w:rsidR="00F5376E" w:rsidRPr="00B115E3" w:rsidRDefault="00F5376E" w:rsidP="00F5376E">
      <w:pPr>
        <w:pStyle w:val="1f"/>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p>
    <w:p w14:paraId="6F2F4A1F" w14:textId="77777777" w:rsidR="00F5376E" w:rsidRPr="00E11160" w:rsidRDefault="00F5376E" w:rsidP="00F5376E">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F5376E" w:rsidRPr="00DB7B6A" w14:paraId="0D3E1F8C" w14:textId="77777777" w:rsidTr="00ED6D76">
        <w:trPr>
          <w:trHeight w:val="23"/>
        </w:trPr>
        <w:tc>
          <w:tcPr>
            <w:tcW w:w="2460" w:type="pct"/>
            <w:vAlign w:val="center"/>
          </w:tcPr>
          <w:p w14:paraId="043B83F2" w14:textId="77777777" w:rsidR="00F5376E" w:rsidRPr="00F70F81" w:rsidRDefault="00F5376E" w:rsidP="00ED6D76">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14:paraId="7A4197FA" w14:textId="77777777" w:rsidR="00F5376E" w:rsidRPr="00F70F81" w:rsidRDefault="00F5376E" w:rsidP="00ED6D76">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14:paraId="41705372" w14:textId="77777777" w:rsidR="00F5376E" w:rsidRPr="00F70F81" w:rsidRDefault="00F5376E" w:rsidP="00ED6D76">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F5376E" w:rsidRPr="00DB7B6A" w14:paraId="2180F286" w14:textId="77777777" w:rsidTr="00ED6D76">
        <w:trPr>
          <w:trHeight w:val="23"/>
        </w:trPr>
        <w:tc>
          <w:tcPr>
            <w:tcW w:w="2460" w:type="pct"/>
            <w:vAlign w:val="center"/>
          </w:tcPr>
          <w:p w14:paraId="234CFD40" w14:textId="77777777" w:rsidR="00F5376E" w:rsidRPr="00F70F81" w:rsidRDefault="00F5376E"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14:paraId="5B9C4D5A" w14:textId="77777777" w:rsidR="00F5376E" w:rsidRPr="00F70F81" w:rsidRDefault="00F5376E" w:rsidP="00ED6D76">
            <w:pPr>
              <w:jc w:val="center"/>
              <w:rPr>
                <w:rFonts w:ascii="Times New Roman" w:hAnsi="Times New Roman" w:cs="Times New Roman"/>
                <w:bCs/>
                <w:sz w:val="24"/>
                <w:szCs w:val="24"/>
              </w:rPr>
            </w:pPr>
            <w:r>
              <w:rPr>
                <w:rFonts w:ascii="Times New Roman" w:hAnsi="Times New Roman" w:cs="Times New Roman"/>
                <w:bCs/>
                <w:sz w:val="24"/>
                <w:szCs w:val="24"/>
              </w:rPr>
              <w:t>32</w:t>
            </w:r>
          </w:p>
        </w:tc>
        <w:tc>
          <w:tcPr>
            <w:tcW w:w="1345" w:type="pct"/>
            <w:vAlign w:val="center"/>
          </w:tcPr>
          <w:p w14:paraId="16504C04" w14:textId="6379F5F1" w:rsidR="00F5376E" w:rsidRPr="00F70F81" w:rsidRDefault="00F5376E" w:rsidP="00ED6D76">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F5376E" w:rsidRPr="00DB7B6A" w14:paraId="0D78CA1C" w14:textId="77777777" w:rsidTr="00ED6D76">
        <w:trPr>
          <w:trHeight w:val="23"/>
        </w:trPr>
        <w:tc>
          <w:tcPr>
            <w:tcW w:w="2460" w:type="pct"/>
            <w:vAlign w:val="center"/>
          </w:tcPr>
          <w:p w14:paraId="6AE4B394" w14:textId="77777777" w:rsidR="00F5376E" w:rsidRPr="00F70F81" w:rsidRDefault="00F5376E"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14:paraId="62CA17BE" w14:textId="77777777" w:rsidR="00F5376E" w:rsidRPr="00F70F81" w:rsidRDefault="00F5376E" w:rsidP="00ED6D7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14:paraId="7DFDD246" w14:textId="77777777" w:rsidR="00F5376E" w:rsidRPr="00F70F81" w:rsidRDefault="00F5376E" w:rsidP="00ED6D7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F5376E" w:rsidRPr="00DB7B6A" w14:paraId="0842FAE1" w14:textId="77777777" w:rsidTr="00ED6D76">
        <w:trPr>
          <w:trHeight w:val="23"/>
        </w:trPr>
        <w:tc>
          <w:tcPr>
            <w:tcW w:w="2460" w:type="pct"/>
            <w:vAlign w:val="center"/>
          </w:tcPr>
          <w:p w14:paraId="6DEE3F41" w14:textId="77777777" w:rsidR="00F5376E" w:rsidRPr="00F70F81" w:rsidRDefault="00F5376E"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14:paraId="67FD8B75" w14:textId="77777777" w:rsidR="00F5376E" w:rsidRPr="00F70F81" w:rsidRDefault="00F5376E" w:rsidP="00ED6D76">
            <w:pPr>
              <w:jc w:val="center"/>
              <w:rPr>
                <w:rFonts w:ascii="Times New Roman" w:hAnsi="Times New Roman" w:cs="Times New Roman"/>
                <w:bCs/>
                <w:sz w:val="24"/>
                <w:szCs w:val="24"/>
              </w:rPr>
            </w:pPr>
          </w:p>
        </w:tc>
        <w:tc>
          <w:tcPr>
            <w:tcW w:w="1345" w:type="pct"/>
            <w:vAlign w:val="center"/>
          </w:tcPr>
          <w:p w14:paraId="04DC089C" w14:textId="77777777" w:rsidR="00F5376E" w:rsidRPr="00F70F81" w:rsidRDefault="00F5376E" w:rsidP="00ED6D76">
            <w:pPr>
              <w:jc w:val="center"/>
              <w:rPr>
                <w:rFonts w:ascii="Times New Roman" w:hAnsi="Times New Roman" w:cs="Times New Roman"/>
                <w:bCs/>
                <w:sz w:val="24"/>
                <w:szCs w:val="24"/>
              </w:rPr>
            </w:pPr>
          </w:p>
        </w:tc>
      </w:tr>
      <w:tr w:rsidR="00F5376E" w:rsidRPr="00257255" w14:paraId="09892674" w14:textId="77777777" w:rsidTr="00ED6D76">
        <w:trPr>
          <w:trHeight w:val="23"/>
        </w:trPr>
        <w:tc>
          <w:tcPr>
            <w:tcW w:w="2460" w:type="pct"/>
            <w:vAlign w:val="center"/>
          </w:tcPr>
          <w:p w14:paraId="0C9F31AE" w14:textId="77777777" w:rsidR="00F5376E" w:rsidRPr="00F70F81" w:rsidRDefault="00F5376E"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14:paraId="52418C91" w14:textId="77777777" w:rsidR="00F5376E" w:rsidRPr="0042370C" w:rsidRDefault="00F5376E" w:rsidP="00ED6D76">
            <w:pPr>
              <w:jc w:val="center"/>
              <w:rPr>
                <w:rFonts w:ascii="Times New Roman" w:hAnsi="Times New Roman" w:cs="Times New Roman"/>
                <w:b/>
                <w:sz w:val="24"/>
                <w:szCs w:val="24"/>
              </w:rPr>
            </w:pPr>
            <w:r w:rsidRPr="0042370C">
              <w:rPr>
                <w:rFonts w:ascii="Times New Roman" w:hAnsi="Times New Roman" w:cs="Times New Roman"/>
                <w:b/>
                <w:sz w:val="24"/>
                <w:szCs w:val="24"/>
              </w:rPr>
              <w:t>32</w:t>
            </w:r>
          </w:p>
        </w:tc>
        <w:tc>
          <w:tcPr>
            <w:tcW w:w="1345" w:type="pct"/>
            <w:vAlign w:val="center"/>
          </w:tcPr>
          <w:p w14:paraId="37BA84E5" w14:textId="30854240" w:rsidR="00F5376E" w:rsidRPr="00F70F81" w:rsidRDefault="00F5376E" w:rsidP="00ED6D76">
            <w:pPr>
              <w:jc w:val="center"/>
              <w:rPr>
                <w:rFonts w:ascii="Times New Roman" w:hAnsi="Times New Roman" w:cs="Times New Roman"/>
                <w:b/>
                <w:sz w:val="24"/>
                <w:szCs w:val="24"/>
              </w:rPr>
            </w:pPr>
            <w:r>
              <w:rPr>
                <w:rFonts w:ascii="Times New Roman" w:hAnsi="Times New Roman" w:cs="Times New Roman"/>
                <w:b/>
                <w:sz w:val="24"/>
                <w:szCs w:val="24"/>
              </w:rPr>
              <w:t>12</w:t>
            </w:r>
          </w:p>
        </w:tc>
      </w:tr>
    </w:tbl>
    <w:p w14:paraId="6D94DAC6" w14:textId="77777777" w:rsidR="00F5376E" w:rsidRDefault="00F5376E" w:rsidP="00F5376E">
      <w:pPr>
        <w:rPr>
          <w:rFonts w:ascii="Times New Roman" w:hAnsi="Times New Roman" w:cs="Times New Roman"/>
          <w:iCs/>
          <w:sz w:val="24"/>
          <w:szCs w:val="24"/>
        </w:rPr>
      </w:pPr>
    </w:p>
    <w:p w14:paraId="0299C556" w14:textId="77777777" w:rsidR="00F5376E" w:rsidRDefault="00F5376E" w:rsidP="00F5376E">
      <w:pPr>
        <w:rPr>
          <w:rFonts w:ascii="Times New Roman" w:hAnsi="Times New Roman" w:cs="Times New Roman"/>
          <w:iCs/>
          <w:sz w:val="24"/>
          <w:szCs w:val="24"/>
        </w:rPr>
      </w:pPr>
      <w:r>
        <w:rPr>
          <w:rFonts w:ascii="Times New Roman" w:hAnsi="Times New Roman" w:cs="Times New Roman"/>
          <w:iCs/>
          <w:sz w:val="24"/>
          <w:szCs w:val="24"/>
        </w:rPr>
        <w:br w:type="page"/>
      </w:r>
    </w:p>
    <w:p w14:paraId="60341AD4" w14:textId="77777777" w:rsidR="00F5376E" w:rsidRPr="00DB7B6A" w:rsidRDefault="00F5376E" w:rsidP="00F5376E">
      <w:pPr>
        <w:rPr>
          <w:rFonts w:ascii="Times New Roman" w:hAnsi="Times New Roman" w:cs="Times New Roman"/>
          <w:iCs/>
          <w:sz w:val="24"/>
          <w:szCs w:val="24"/>
        </w:rPr>
      </w:pPr>
    </w:p>
    <w:p w14:paraId="49F625C3" w14:textId="77777777" w:rsidR="00F5376E" w:rsidRDefault="00F5376E" w:rsidP="00F5376E">
      <w:pPr>
        <w:pStyle w:val="114"/>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61"/>
        <w:gridCol w:w="5924"/>
      </w:tblGrid>
      <w:tr w:rsidR="00F5376E" w:rsidRPr="00F5376E" w14:paraId="2BA2CF32" w14:textId="77777777" w:rsidTr="00D77F31">
        <w:trPr>
          <w:trHeight w:val="20"/>
        </w:trPr>
        <w:tc>
          <w:tcPr>
            <w:tcW w:w="3461" w:type="dxa"/>
            <w:vAlign w:val="center"/>
          </w:tcPr>
          <w:p w14:paraId="5274F799" w14:textId="1D8D41DC"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lang w:val="en-GB" w:eastAsia="ru-RU"/>
              </w:rPr>
            </w:pPr>
            <w:r>
              <w:rPr>
                <w:rFonts w:ascii="Times New Roman" w:eastAsia="Times New Roman" w:hAnsi="Times New Roman" w:cs="Times New Roman"/>
                <w:b/>
                <w:bCs/>
                <w:lang w:eastAsia="ru-RU"/>
              </w:rPr>
              <w:t>Наименование разделов и тем</w:t>
            </w:r>
          </w:p>
        </w:tc>
        <w:tc>
          <w:tcPr>
            <w:tcW w:w="5924" w:type="dxa"/>
            <w:vAlign w:val="center"/>
          </w:tcPr>
          <w:p w14:paraId="6C4B9BBF" w14:textId="3E5EDE33"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lang w:eastAsia="ru-RU"/>
              </w:rPr>
            </w:pPr>
            <w:r w:rsidRPr="00F70F81">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r>
      <w:tr w:rsidR="00F5376E" w:rsidRPr="00F5376E" w14:paraId="490D7C65" w14:textId="77777777" w:rsidTr="004C3FA2">
        <w:trPr>
          <w:trHeight w:val="20"/>
        </w:trPr>
        <w:tc>
          <w:tcPr>
            <w:tcW w:w="9385" w:type="dxa"/>
            <w:gridSpan w:val="2"/>
            <w:vAlign w:val="center"/>
          </w:tcPr>
          <w:p w14:paraId="4EB9CD80" w14:textId="421CB8FC" w:rsidR="00F5376E" w:rsidRPr="00F70F81" w:rsidRDefault="00F5376E" w:rsidP="00F5376E">
            <w:pPr>
              <w:widowControl w:val="0"/>
              <w:suppressAutoHyphens/>
              <w:autoSpaceDE w:val="0"/>
              <w:autoSpaceDN w:val="0"/>
              <w:adjustRightInd w:val="0"/>
              <w:rPr>
                <w:rFonts w:ascii="Times New Roman" w:eastAsia="Times New Roman" w:hAnsi="Times New Roman" w:cs="Times New Roman"/>
                <w:b/>
                <w:bCs/>
                <w:lang w:eastAsia="ru-RU"/>
              </w:rPr>
            </w:pPr>
            <w:r w:rsidRPr="00EE7FEE">
              <w:rPr>
                <w:rFonts w:ascii="Times New Roman" w:hAnsi="Times New Roman"/>
                <w:b/>
                <w:bCs/>
                <w:color w:val="000000"/>
                <w:position w:val="-1"/>
              </w:rPr>
              <w:t>Раздел 1. Оформление чертежей</w:t>
            </w:r>
            <w:r>
              <w:rPr>
                <w:rFonts w:ascii="Times New Roman" w:hAnsi="Times New Roman"/>
                <w:b/>
                <w:bCs/>
                <w:color w:val="000000"/>
                <w:position w:val="-1"/>
              </w:rPr>
              <w:t xml:space="preserve"> (10)</w:t>
            </w:r>
          </w:p>
        </w:tc>
      </w:tr>
      <w:tr w:rsidR="00F5376E" w:rsidRPr="00F5376E" w14:paraId="546DEAFA" w14:textId="77777777" w:rsidTr="00F5376E">
        <w:trPr>
          <w:trHeight w:val="189"/>
        </w:trPr>
        <w:tc>
          <w:tcPr>
            <w:tcW w:w="3461" w:type="dxa"/>
            <w:vMerge w:val="restart"/>
            <w:shd w:val="clear" w:color="000000" w:fill="FFFFFF"/>
          </w:tcPr>
          <w:p w14:paraId="26138447"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Тема 1.1</w:t>
            </w:r>
          </w:p>
          <w:p w14:paraId="55C65229"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Правила чтения конструкторской и технологической документации. </w:t>
            </w:r>
          </w:p>
          <w:p w14:paraId="344ADBD7"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lang w:eastAsia="ru-RU"/>
              </w:rPr>
            </w:pPr>
          </w:p>
          <w:p w14:paraId="36E0A4FE"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 xml:space="preserve"> </w:t>
            </w:r>
          </w:p>
        </w:tc>
        <w:tc>
          <w:tcPr>
            <w:tcW w:w="5924" w:type="dxa"/>
            <w:shd w:val="clear" w:color="000000" w:fill="FFFFFF"/>
          </w:tcPr>
          <w:p w14:paraId="63266E9A" w14:textId="587F2D22"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val="en-GB" w:eastAsia="ru-RU"/>
              </w:rPr>
            </w:pPr>
            <w:r w:rsidRPr="00F5376E">
              <w:rPr>
                <w:rFonts w:ascii="Times New Roman" w:eastAsiaTheme="minorEastAsia" w:hAnsi="Times New Roman" w:cs="Times New Roman"/>
                <w:b/>
                <w:bCs/>
                <w:color w:val="000000"/>
                <w:position w:val="-1"/>
                <w:lang w:eastAsia="ru-RU"/>
              </w:rPr>
              <w:t xml:space="preserve">Содержание </w:t>
            </w:r>
          </w:p>
        </w:tc>
      </w:tr>
      <w:tr w:rsidR="00F5376E" w:rsidRPr="00F5376E" w14:paraId="6BA57C40" w14:textId="77777777" w:rsidTr="00F5376E">
        <w:trPr>
          <w:trHeight w:val="529"/>
        </w:trPr>
        <w:tc>
          <w:tcPr>
            <w:tcW w:w="3461" w:type="dxa"/>
            <w:vMerge/>
            <w:shd w:val="clear" w:color="000000" w:fill="FFFFFF"/>
          </w:tcPr>
          <w:p w14:paraId="17DC5B47"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val="en-GB" w:eastAsia="ru-RU"/>
              </w:rPr>
            </w:pPr>
          </w:p>
        </w:tc>
        <w:tc>
          <w:tcPr>
            <w:tcW w:w="5924" w:type="dxa"/>
            <w:shd w:val="clear" w:color="000000" w:fill="FFFFFF"/>
          </w:tcPr>
          <w:p w14:paraId="7BA68031"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1.Определение и назначение ЕСКД. </w:t>
            </w:r>
          </w:p>
          <w:p w14:paraId="3D90C9FE"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2.Форматы.  </w:t>
            </w:r>
          </w:p>
          <w:p w14:paraId="76A1E837"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3.Чертежные шрифты. </w:t>
            </w:r>
          </w:p>
          <w:p w14:paraId="3C56891B"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4.Масштабы. Линии чертежа. </w:t>
            </w:r>
          </w:p>
          <w:p w14:paraId="5ED6A5DA"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5.Техника и принципы нанесения размеров на чертеже</w:t>
            </w:r>
          </w:p>
        </w:tc>
      </w:tr>
      <w:tr w:rsidR="00F5376E" w:rsidRPr="00F5376E" w14:paraId="7BCB7279" w14:textId="77777777" w:rsidTr="00F5376E">
        <w:trPr>
          <w:trHeight w:val="244"/>
        </w:trPr>
        <w:tc>
          <w:tcPr>
            <w:tcW w:w="3461" w:type="dxa"/>
            <w:vMerge/>
            <w:shd w:val="clear" w:color="000000" w:fill="FFFFFF"/>
          </w:tcPr>
          <w:p w14:paraId="469C9E35"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016E33F2"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b/>
                <w:bCs/>
                <w:color w:val="000000"/>
                <w:position w:val="-1"/>
                <w:lang w:eastAsia="ru-RU"/>
              </w:rPr>
              <w:t>В том числе практические занятия</w:t>
            </w:r>
          </w:p>
        </w:tc>
      </w:tr>
      <w:tr w:rsidR="00F5376E" w:rsidRPr="00F5376E" w14:paraId="0DA88F45" w14:textId="77777777" w:rsidTr="00F5376E">
        <w:trPr>
          <w:trHeight w:val="233"/>
        </w:trPr>
        <w:tc>
          <w:tcPr>
            <w:tcW w:w="3461" w:type="dxa"/>
            <w:vMerge/>
            <w:shd w:val="clear" w:color="000000" w:fill="FFFFFF"/>
          </w:tcPr>
          <w:p w14:paraId="46F38890"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07CAE464"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val="en-GB" w:eastAsia="ru-RU"/>
              </w:rPr>
            </w:pPr>
            <w:r w:rsidRPr="00F5376E">
              <w:rPr>
                <w:rFonts w:ascii="Times New Roman" w:eastAsiaTheme="minorEastAsia" w:hAnsi="Times New Roman" w:cs="Times New Roman"/>
                <w:color w:val="000000"/>
                <w:position w:val="-1"/>
                <w:lang w:eastAsia="ru-RU"/>
              </w:rPr>
              <w:t>Выполнение графической работы по теме «Линии чертежа. Нанесение размеров</w:t>
            </w:r>
            <w:r w:rsidRPr="00F5376E">
              <w:rPr>
                <w:rFonts w:ascii="Times New Roman" w:eastAsiaTheme="minorEastAsia" w:hAnsi="Times New Roman" w:cs="Times New Roman"/>
                <w:color w:val="000000"/>
                <w:position w:val="-1"/>
                <w:lang w:val="en-US" w:eastAsia="ru-RU"/>
              </w:rPr>
              <w:t>».</w:t>
            </w:r>
          </w:p>
        </w:tc>
      </w:tr>
      <w:tr w:rsidR="00F5376E" w:rsidRPr="00F5376E" w14:paraId="04D6ADA7" w14:textId="77777777" w:rsidTr="00F5376E">
        <w:trPr>
          <w:trHeight w:val="20"/>
        </w:trPr>
        <w:tc>
          <w:tcPr>
            <w:tcW w:w="3461" w:type="dxa"/>
            <w:vMerge/>
            <w:shd w:val="clear" w:color="000000" w:fill="FFFFFF"/>
          </w:tcPr>
          <w:p w14:paraId="168D13B9"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val="en-GB" w:eastAsia="ru-RU"/>
              </w:rPr>
            </w:pPr>
          </w:p>
        </w:tc>
        <w:tc>
          <w:tcPr>
            <w:tcW w:w="5924" w:type="dxa"/>
            <w:shd w:val="clear" w:color="000000" w:fill="FFFFFF"/>
          </w:tcPr>
          <w:p w14:paraId="3D3A68E3"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Самостоятельная работа обучающихся.</w:t>
            </w:r>
          </w:p>
        </w:tc>
      </w:tr>
      <w:tr w:rsidR="00F5376E" w:rsidRPr="00F5376E" w14:paraId="6C4B3F66" w14:textId="77777777" w:rsidTr="00F5376E">
        <w:trPr>
          <w:trHeight w:val="20"/>
        </w:trPr>
        <w:tc>
          <w:tcPr>
            <w:tcW w:w="9385" w:type="dxa"/>
            <w:gridSpan w:val="2"/>
            <w:shd w:val="clear" w:color="000000" w:fill="FFFFFF"/>
          </w:tcPr>
          <w:p w14:paraId="3AD08356" w14:textId="3C15159D"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val="en-GB" w:eastAsia="ru-RU"/>
              </w:rPr>
            </w:pPr>
            <w:r w:rsidRPr="00F5376E">
              <w:rPr>
                <w:rFonts w:ascii="Times New Roman" w:eastAsiaTheme="minorEastAsia" w:hAnsi="Times New Roman" w:cs="Times New Roman"/>
                <w:b/>
                <w:bCs/>
                <w:color w:val="000000"/>
                <w:position w:val="-1"/>
                <w:lang w:eastAsia="ru-RU"/>
              </w:rPr>
              <w:t>Раздел 2 Проекционное черчение</w:t>
            </w:r>
            <w:r>
              <w:rPr>
                <w:rFonts w:ascii="Times New Roman" w:eastAsiaTheme="minorEastAsia" w:hAnsi="Times New Roman" w:cs="Times New Roman"/>
                <w:b/>
                <w:bCs/>
                <w:color w:val="000000"/>
                <w:position w:val="-1"/>
                <w:lang w:eastAsia="ru-RU"/>
              </w:rPr>
              <w:t xml:space="preserve"> </w:t>
            </w:r>
            <w:r>
              <w:rPr>
                <w:rFonts w:ascii="Times New Roman" w:hAnsi="Times New Roman"/>
                <w:b/>
                <w:bCs/>
                <w:color w:val="000000"/>
                <w:position w:val="-1"/>
              </w:rPr>
              <w:t>(10)</w:t>
            </w:r>
          </w:p>
        </w:tc>
      </w:tr>
      <w:tr w:rsidR="00F5376E" w:rsidRPr="00F5376E" w14:paraId="14ED08C9" w14:textId="77777777" w:rsidTr="00F5376E">
        <w:trPr>
          <w:trHeight w:val="20"/>
        </w:trPr>
        <w:tc>
          <w:tcPr>
            <w:tcW w:w="3461" w:type="dxa"/>
            <w:vMerge w:val="restart"/>
            <w:shd w:val="clear" w:color="000000" w:fill="FFFFFF"/>
          </w:tcPr>
          <w:p w14:paraId="1DCC1EFF"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 xml:space="preserve">Тема 2.1 </w:t>
            </w:r>
            <w:r w:rsidRPr="00F5376E">
              <w:rPr>
                <w:rFonts w:ascii="Times New Roman" w:eastAsiaTheme="minorEastAsia" w:hAnsi="Times New Roman" w:cs="Times New Roman"/>
                <w:color w:val="000000"/>
                <w:position w:val="-1"/>
                <w:lang w:eastAsia="ru-RU"/>
              </w:rPr>
              <w:t xml:space="preserve">Проецирование точки. Проецирование отрезка прямой. </w:t>
            </w:r>
          </w:p>
          <w:p w14:paraId="3ACDE8B1"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 xml:space="preserve"> </w:t>
            </w:r>
          </w:p>
        </w:tc>
        <w:tc>
          <w:tcPr>
            <w:tcW w:w="5924" w:type="dxa"/>
            <w:shd w:val="clear" w:color="000000" w:fill="FFFFFF"/>
          </w:tcPr>
          <w:p w14:paraId="08648FCB" w14:textId="21F34CB1"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val="en-GB" w:eastAsia="ru-RU"/>
              </w:rPr>
            </w:pPr>
            <w:r w:rsidRPr="00F5376E">
              <w:rPr>
                <w:rFonts w:ascii="Times New Roman" w:eastAsiaTheme="minorEastAsia" w:hAnsi="Times New Roman" w:cs="Times New Roman"/>
                <w:b/>
                <w:bCs/>
                <w:color w:val="000000"/>
                <w:position w:val="-1"/>
                <w:lang w:eastAsia="ru-RU"/>
              </w:rPr>
              <w:t xml:space="preserve">Содержание </w:t>
            </w:r>
          </w:p>
        </w:tc>
      </w:tr>
      <w:tr w:rsidR="00F5376E" w:rsidRPr="00F5376E" w14:paraId="0FA0C191" w14:textId="77777777" w:rsidTr="00F5376E">
        <w:trPr>
          <w:trHeight w:val="844"/>
        </w:trPr>
        <w:tc>
          <w:tcPr>
            <w:tcW w:w="3461" w:type="dxa"/>
            <w:vMerge/>
            <w:shd w:val="clear" w:color="000000" w:fill="FFFFFF"/>
          </w:tcPr>
          <w:p w14:paraId="6476B6AC"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val="en-GB" w:eastAsia="ru-RU"/>
              </w:rPr>
            </w:pPr>
          </w:p>
        </w:tc>
        <w:tc>
          <w:tcPr>
            <w:tcW w:w="5924" w:type="dxa"/>
            <w:shd w:val="clear" w:color="000000" w:fill="FFFFFF"/>
          </w:tcPr>
          <w:p w14:paraId="394AD268"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1.Проецирование точки. Проецирование отрезка прямой. </w:t>
            </w:r>
          </w:p>
          <w:p w14:paraId="0676A52B"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2.Взаимное положение прямых в пространстве </w:t>
            </w:r>
          </w:p>
          <w:p w14:paraId="10AB1DBE"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val="en-GB" w:eastAsia="ru-RU"/>
              </w:rPr>
            </w:pPr>
            <w:r w:rsidRPr="00F5376E">
              <w:rPr>
                <w:rFonts w:ascii="Times New Roman" w:eastAsiaTheme="minorEastAsia" w:hAnsi="Times New Roman" w:cs="Times New Roman"/>
                <w:color w:val="000000"/>
                <w:position w:val="-1"/>
                <w:lang w:eastAsia="ru-RU"/>
              </w:rPr>
              <w:t xml:space="preserve">3.Расположение прямой относительно плоскостей проекций. Следы прямой. </w:t>
            </w:r>
          </w:p>
        </w:tc>
      </w:tr>
      <w:tr w:rsidR="00F5376E" w:rsidRPr="00F5376E" w14:paraId="5D9B37BE" w14:textId="77777777" w:rsidTr="00F5376E">
        <w:trPr>
          <w:trHeight w:val="20"/>
        </w:trPr>
        <w:tc>
          <w:tcPr>
            <w:tcW w:w="3461" w:type="dxa"/>
            <w:vMerge/>
            <w:shd w:val="clear" w:color="000000" w:fill="FFFFFF"/>
          </w:tcPr>
          <w:p w14:paraId="252E8C5A"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val="en-GB" w:eastAsia="ru-RU"/>
              </w:rPr>
            </w:pPr>
          </w:p>
        </w:tc>
        <w:tc>
          <w:tcPr>
            <w:tcW w:w="5924" w:type="dxa"/>
            <w:shd w:val="clear" w:color="000000" w:fill="FFFFFF"/>
          </w:tcPr>
          <w:p w14:paraId="05CB26C6"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eastAsia="ru-RU"/>
              </w:rPr>
            </w:pPr>
            <w:r w:rsidRPr="00F5376E">
              <w:rPr>
                <w:rFonts w:ascii="Times New Roman" w:eastAsiaTheme="minorEastAsia" w:hAnsi="Times New Roman" w:cs="Times New Roman"/>
                <w:b/>
                <w:bCs/>
                <w:color w:val="000000"/>
                <w:position w:val="-1"/>
                <w:lang w:eastAsia="ru-RU"/>
              </w:rPr>
              <w:t>В том числе практические занятия</w:t>
            </w:r>
          </w:p>
        </w:tc>
      </w:tr>
      <w:tr w:rsidR="00F5376E" w:rsidRPr="00F5376E" w14:paraId="79899A9C" w14:textId="77777777" w:rsidTr="00F5376E">
        <w:trPr>
          <w:trHeight w:val="20"/>
        </w:trPr>
        <w:tc>
          <w:tcPr>
            <w:tcW w:w="3461" w:type="dxa"/>
            <w:vMerge/>
            <w:shd w:val="clear" w:color="000000" w:fill="FFFFFF"/>
          </w:tcPr>
          <w:p w14:paraId="26B66E9C"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3FBE1071" w14:textId="77777777" w:rsidR="00F5376E" w:rsidRPr="00F5376E" w:rsidRDefault="00F5376E" w:rsidP="00F537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Построение проекций точек в рабочей тетради по индивидуальным вариантам</w:t>
            </w:r>
          </w:p>
        </w:tc>
      </w:tr>
      <w:tr w:rsidR="00F5376E" w:rsidRPr="00F5376E" w14:paraId="35196C97" w14:textId="77777777" w:rsidTr="00F5376E">
        <w:trPr>
          <w:trHeight w:val="20"/>
        </w:trPr>
        <w:tc>
          <w:tcPr>
            <w:tcW w:w="3461" w:type="dxa"/>
            <w:vMerge/>
            <w:shd w:val="clear" w:color="000000" w:fill="FFFFFF"/>
          </w:tcPr>
          <w:p w14:paraId="2EFD5187"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472D6F73"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Самостоятельная работа обучающихся.</w:t>
            </w:r>
          </w:p>
        </w:tc>
      </w:tr>
      <w:tr w:rsidR="00F5376E" w:rsidRPr="00F5376E" w14:paraId="4536E03F" w14:textId="77777777" w:rsidTr="00F5376E">
        <w:trPr>
          <w:trHeight w:val="20"/>
        </w:trPr>
        <w:tc>
          <w:tcPr>
            <w:tcW w:w="3461" w:type="dxa"/>
            <w:vMerge w:val="restart"/>
            <w:shd w:val="clear" w:color="000000" w:fill="FFFFFF"/>
          </w:tcPr>
          <w:p w14:paraId="2B67A038"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val="en-GB" w:eastAsia="ru-RU"/>
              </w:rPr>
              <w:t xml:space="preserve">  </w:t>
            </w:r>
            <w:r w:rsidRPr="00F5376E">
              <w:rPr>
                <w:rFonts w:ascii="Times New Roman" w:eastAsiaTheme="minorEastAsia" w:hAnsi="Times New Roman" w:cs="Times New Roman"/>
                <w:b/>
                <w:bCs/>
                <w:color w:val="000000"/>
                <w:position w:val="-1"/>
                <w:lang w:eastAsia="ru-RU"/>
              </w:rPr>
              <w:t>Тема 2.2</w:t>
            </w:r>
            <w:r w:rsidRPr="00F5376E">
              <w:rPr>
                <w:rFonts w:ascii="Times New Roman" w:eastAsiaTheme="minorEastAsia" w:hAnsi="Times New Roman" w:cs="Times New Roman"/>
                <w:color w:val="000000"/>
                <w:position w:val="-1"/>
                <w:lang w:eastAsia="ru-RU"/>
              </w:rPr>
              <w:t xml:space="preserve"> Проецирование плоских фигур. </w:t>
            </w:r>
          </w:p>
          <w:p w14:paraId="417A4322"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lang w:val="en-GB" w:eastAsia="ru-RU"/>
              </w:rPr>
            </w:pPr>
          </w:p>
        </w:tc>
        <w:tc>
          <w:tcPr>
            <w:tcW w:w="5924" w:type="dxa"/>
            <w:shd w:val="clear" w:color="000000" w:fill="FFFFFF"/>
          </w:tcPr>
          <w:p w14:paraId="0A6E5170" w14:textId="0DD1E5E4"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val="en-GB" w:eastAsia="ru-RU"/>
              </w:rPr>
            </w:pPr>
            <w:r w:rsidRPr="00F5376E">
              <w:rPr>
                <w:rFonts w:ascii="Times New Roman" w:eastAsiaTheme="minorEastAsia" w:hAnsi="Times New Roman" w:cs="Times New Roman"/>
                <w:b/>
                <w:bCs/>
                <w:color w:val="000000"/>
                <w:position w:val="-1"/>
                <w:lang w:eastAsia="ru-RU"/>
              </w:rPr>
              <w:t xml:space="preserve">Содержание </w:t>
            </w:r>
          </w:p>
        </w:tc>
      </w:tr>
      <w:tr w:rsidR="00F5376E" w:rsidRPr="00F5376E" w14:paraId="6FCE9AF7" w14:textId="77777777" w:rsidTr="00F5376E">
        <w:trPr>
          <w:trHeight w:val="1102"/>
        </w:trPr>
        <w:tc>
          <w:tcPr>
            <w:tcW w:w="3461" w:type="dxa"/>
            <w:vMerge/>
            <w:shd w:val="clear" w:color="000000" w:fill="FFFFFF"/>
          </w:tcPr>
          <w:p w14:paraId="6545B151"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val="en-GB" w:eastAsia="ru-RU"/>
              </w:rPr>
            </w:pPr>
          </w:p>
        </w:tc>
        <w:tc>
          <w:tcPr>
            <w:tcW w:w="5924" w:type="dxa"/>
            <w:shd w:val="clear" w:color="000000" w:fill="FFFFFF"/>
          </w:tcPr>
          <w:p w14:paraId="3DB067DD"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1.Изображение плоскости на комплексном чертеже.  </w:t>
            </w:r>
          </w:p>
          <w:p w14:paraId="338D514B"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2.Плоскости общего и частного положения.  </w:t>
            </w:r>
          </w:p>
          <w:p w14:paraId="4F747313"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3.Прямые, параллельные и перпендикулярные плоскости. </w:t>
            </w:r>
          </w:p>
          <w:p w14:paraId="416F8F05"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val="en-GB" w:eastAsia="ru-RU"/>
              </w:rPr>
            </w:pPr>
            <w:r w:rsidRPr="00F5376E">
              <w:rPr>
                <w:rFonts w:ascii="Times New Roman" w:eastAsiaTheme="minorEastAsia" w:hAnsi="Times New Roman" w:cs="Times New Roman"/>
                <w:color w:val="000000"/>
                <w:position w:val="-1"/>
                <w:lang w:val="en-GB" w:eastAsia="ru-RU"/>
              </w:rPr>
              <w:t>4.</w:t>
            </w:r>
            <w:r w:rsidRPr="00F5376E">
              <w:rPr>
                <w:rFonts w:ascii="Times New Roman" w:eastAsiaTheme="minorEastAsia" w:hAnsi="Times New Roman" w:cs="Times New Roman"/>
                <w:color w:val="000000"/>
                <w:position w:val="-1"/>
                <w:lang w:eastAsia="ru-RU"/>
              </w:rPr>
              <w:t>Пересечение прямой и плоскости</w:t>
            </w:r>
          </w:p>
        </w:tc>
      </w:tr>
      <w:tr w:rsidR="00F5376E" w:rsidRPr="00F5376E" w14:paraId="2783F17B" w14:textId="77777777" w:rsidTr="00F5376E">
        <w:trPr>
          <w:trHeight w:val="299"/>
        </w:trPr>
        <w:tc>
          <w:tcPr>
            <w:tcW w:w="3461" w:type="dxa"/>
            <w:vMerge/>
            <w:shd w:val="clear" w:color="000000" w:fill="FFFFFF"/>
          </w:tcPr>
          <w:p w14:paraId="641BE200"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val="en-GB" w:eastAsia="ru-RU"/>
              </w:rPr>
            </w:pPr>
          </w:p>
        </w:tc>
        <w:tc>
          <w:tcPr>
            <w:tcW w:w="5924" w:type="dxa"/>
            <w:shd w:val="clear" w:color="000000" w:fill="FFFFFF"/>
          </w:tcPr>
          <w:p w14:paraId="1CBA05F9"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eastAsia="ru-RU"/>
              </w:rPr>
            </w:pPr>
            <w:r w:rsidRPr="00F5376E">
              <w:rPr>
                <w:rFonts w:ascii="Times New Roman" w:eastAsiaTheme="minorEastAsia" w:hAnsi="Times New Roman" w:cs="Times New Roman"/>
                <w:b/>
                <w:bCs/>
                <w:color w:val="000000"/>
                <w:position w:val="-1"/>
                <w:lang w:eastAsia="ru-RU"/>
              </w:rPr>
              <w:t>В том числе практические занятия</w:t>
            </w:r>
          </w:p>
        </w:tc>
      </w:tr>
      <w:tr w:rsidR="00F5376E" w:rsidRPr="00F5376E" w14:paraId="37AB7986" w14:textId="77777777" w:rsidTr="00F5376E">
        <w:trPr>
          <w:trHeight w:val="560"/>
        </w:trPr>
        <w:tc>
          <w:tcPr>
            <w:tcW w:w="3461" w:type="dxa"/>
            <w:vMerge/>
            <w:shd w:val="clear" w:color="000000" w:fill="FFFFFF"/>
          </w:tcPr>
          <w:p w14:paraId="0BD3D53A"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58A7C7DE"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Построение в рабочей тетради комплексных чертежей плоскостей по индивидуальному заданию</w:t>
            </w:r>
          </w:p>
        </w:tc>
      </w:tr>
      <w:tr w:rsidR="00F5376E" w:rsidRPr="00F5376E" w14:paraId="3B4AC1DD" w14:textId="77777777" w:rsidTr="00F5376E">
        <w:trPr>
          <w:trHeight w:val="20"/>
        </w:trPr>
        <w:tc>
          <w:tcPr>
            <w:tcW w:w="3461" w:type="dxa"/>
            <w:vMerge w:val="restart"/>
            <w:shd w:val="clear" w:color="000000" w:fill="FFFFFF"/>
          </w:tcPr>
          <w:p w14:paraId="4861D668"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 xml:space="preserve">Тема 2.3 </w:t>
            </w:r>
            <w:r w:rsidRPr="00F5376E">
              <w:rPr>
                <w:rFonts w:ascii="Times New Roman" w:eastAsiaTheme="minorEastAsia" w:hAnsi="Times New Roman" w:cs="Times New Roman"/>
                <w:color w:val="000000"/>
                <w:position w:val="-1"/>
                <w:lang w:eastAsia="ru-RU"/>
              </w:rPr>
              <w:t xml:space="preserve">Аксонометрические проекции </w:t>
            </w:r>
          </w:p>
          <w:p w14:paraId="6C6B2D9E"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lang w:val="en-GB" w:eastAsia="ru-RU"/>
              </w:rPr>
            </w:pPr>
            <w:r w:rsidRPr="00F5376E">
              <w:rPr>
                <w:rFonts w:ascii="Times New Roman" w:eastAsiaTheme="minorEastAsia" w:hAnsi="Times New Roman" w:cs="Times New Roman"/>
                <w:color w:val="000000"/>
                <w:position w:val="-1"/>
                <w:lang w:val="en-GB" w:eastAsia="ru-RU"/>
              </w:rPr>
              <w:t xml:space="preserve"> </w:t>
            </w:r>
          </w:p>
        </w:tc>
        <w:tc>
          <w:tcPr>
            <w:tcW w:w="5924" w:type="dxa"/>
            <w:shd w:val="clear" w:color="000000" w:fill="FFFFFF"/>
          </w:tcPr>
          <w:p w14:paraId="66C1FE6E" w14:textId="486D0929"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val="en-GB" w:eastAsia="ru-RU"/>
              </w:rPr>
            </w:pPr>
            <w:r w:rsidRPr="00F5376E">
              <w:rPr>
                <w:rFonts w:ascii="Times New Roman" w:eastAsiaTheme="minorEastAsia" w:hAnsi="Times New Roman" w:cs="Times New Roman"/>
                <w:b/>
                <w:bCs/>
                <w:color w:val="000000"/>
                <w:position w:val="-1"/>
                <w:lang w:eastAsia="ru-RU"/>
              </w:rPr>
              <w:t xml:space="preserve">Содержание </w:t>
            </w:r>
          </w:p>
        </w:tc>
      </w:tr>
      <w:tr w:rsidR="00F5376E" w:rsidRPr="00F5376E" w14:paraId="4C385B83" w14:textId="77777777" w:rsidTr="00F5376E">
        <w:trPr>
          <w:trHeight w:val="20"/>
        </w:trPr>
        <w:tc>
          <w:tcPr>
            <w:tcW w:w="3461" w:type="dxa"/>
            <w:vMerge/>
            <w:shd w:val="clear" w:color="000000" w:fill="FFFFFF"/>
          </w:tcPr>
          <w:p w14:paraId="3DFC1773"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val="en-GB" w:eastAsia="ru-RU"/>
              </w:rPr>
            </w:pPr>
          </w:p>
        </w:tc>
        <w:tc>
          <w:tcPr>
            <w:tcW w:w="5924" w:type="dxa"/>
            <w:shd w:val="clear" w:color="000000" w:fill="FFFFFF"/>
          </w:tcPr>
          <w:p w14:paraId="0B1C5A4B"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1.Общие понятия об аксонометрических проекциях </w:t>
            </w:r>
          </w:p>
          <w:p w14:paraId="59C0959C"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2. Комплексные чертежи и аксонометрические проекции изображения моделей.</w:t>
            </w:r>
          </w:p>
        </w:tc>
      </w:tr>
      <w:tr w:rsidR="00F5376E" w:rsidRPr="00F5376E" w14:paraId="6BBE5D28" w14:textId="77777777" w:rsidTr="00F5376E">
        <w:trPr>
          <w:trHeight w:val="20"/>
        </w:trPr>
        <w:tc>
          <w:tcPr>
            <w:tcW w:w="3461" w:type="dxa"/>
            <w:vMerge/>
            <w:shd w:val="clear" w:color="000000" w:fill="FFFFFF"/>
          </w:tcPr>
          <w:p w14:paraId="291B8243"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1F611DBB"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b/>
                <w:bCs/>
                <w:color w:val="000000"/>
                <w:position w:val="-1"/>
                <w:lang w:eastAsia="ru-RU"/>
              </w:rPr>
              <w:t>В том числе практические занятия</w:t>
            </w:r>
          </w:p>
        </w:tc>
      </w:tr>
      <w:tr w:rsidR="00F5376E" w:rsidRPr="00F5376E" w14:paraId="56C047E9" w14:textId="77777777" w:rsidTr="00F5376E">
        <w:trPr>
          <w:trHeight w:val="222"/>
        </w:trPr>
        <w:tc>
          <w:tcPr>
            <w:tcW w:w="3461" w:type="dxa"/>
            <w:vMerge/>
            <w:shd w:val="clear" w:color="000000" w:fill="FFFFFF"/>
          </w:tcPr>
          <w:p w14:paraId="0108B9A7"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46C6E15B" w14:textId="77777777" w:rsidR="00F5376E" w:rsidRPr="00F5376E" w:rsidRDefault="00F5376E" w:rsidP="00F537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 xml:space="preserve">1.Выполнение графической работы по теме «Комплексная задача 1». По наглядному изображению модели построить комплексный чертеж. </w:t>
            </w:r>
          </w:p>
        </w:tc>
      </w:tr>
      <w:tr w:rsidR="00F5376E" w:rsidRPr="00F5376E" w14:paraId="068FEC49" w14:textId="77777777" w:rsidTr="00F5376E">
        <w:trPr>
          <w:trHeight w:val="562"/>
        </w:trPr>
        <w:tc>
          <w:tcPr>
            <w:tcW w:w="3461" w:type="dxa"/>
            <w:vMerge/>
            <w:shd w:val="clear" w:color="000000" w:fill="FFFFFF"/>
          </w:tcPr>
          <w:p w14:paraId="29939182"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1D41F63B" w14:textId="77777777" w:rsidR="00F5376E" w:rsidRPr="00F5376E" w:rsidRDefault="00F5376E" w:rsidP="00F537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2. Выполнение изображений технологического оборудования и технологических схем</w:t>
            </w:r>
          </w:p>
        </w:tc>
      </w:tr>
      <w:tr w:rsidR="00F5376E" w:rsidRPr="00F5376E" w14:paraId="5D67E946" w14:textId="77777777" w:rsidTr="00F5376E">
        <w:trPr>
          <w:trHeight w:val="20"/>
        </w:trPr>
        <w:tc>
          <w:tcPr>
            <w:tcW w:w="3461" w:type="dxa"/>
            <w:vMerge/>
            <w:shd w:val="clear" w:color="000000" w:fill="FFFFFF"/>
          </w:tcPr>
          <w:p w14:paraId="5A685E7F"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70FE0DE4" w14:textId="1A053F9D"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 xml:space="preserve">Самостоятельная </w:t>
            </w:r>
          </w:p>
        </w:tc>
      </w:tr>
      <w:tr w:rsidR="00F5376E" w:rsidRPr="00F5376E" w14:paraId="472BE543" w14:textId="77777777" w:rsidTr="00F5376E">
        <w:trPr>
          <w:trHeight w:val="309"/>
        </w:trPr>
        <w:tc>
          <w:tcPr>
            <w:tcW w:w="3461" w:type="dxa"/>
            <w:vMerge w:val="restart"/>
            <w:shd w:val="clear" w:color="000000" w:fill="FFFFFF"/>
          </w:tcPr>
          <w:p w14:paraId="766D0F99"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 xml:space="preserve">Тема 2.4 </w:t>
            </w:r>
            <w:r w:rsidRPr="00F5376E">
              <w:rPr>
                <w:rFonts w:ascii="Times New Roman" w:eastAsiaTheme="minorEastAsia" w:hAnsi="Times New Roman" w:cs="Times New Roman"/>
                <w:color w:val="000000"/>
                <w:position w:val="-1"/>
                <w:lang w:eastAsia="ru-RU"/>
              </w:rPr>
              <w:t xml:space="preserve">Проекции геометрических тел. </w:t>
            </w:r>
          </w:p>
          <w:p w14:paraId="50FC535F"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lang w:val="en-GB" w:eastAsia="ru-RU"/>
              </w:rPr>
            </w:pPr>
            <w:r w:rsidRPr="00F5376E">
              <w:rPr>
                <w:rFonts w:ascii="Times New Roman" w:eastAsiaTheme="minorEastAsia" w:hAnsi="Times New Roman" w:cs="Times New Roman"/>
                <w:color w:val="000000"/>
                <w:position w:val="-1"/>
                <w:lang w:val="en-GB" w:eastAsia="ru-RU"/>
              </w:rPr>
              <w:t xml:space="preserve"> </w:t>
            </w:r>
          </w:p>
        </w:tc>
        <w:tc>
          <w:tcPr>
            <w:tcW w:w="5924" w:type="dxa"/>
            <w:shd w:val="clear" w:color="000000" w:fill="FFFFFF"/>
          </w:tcPr>
          <w:p w14:paraId="7B1747D6"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val="en-GB" w:eastAsia="ru-RU"/>
              </w:rPr>
            </w:pPr>
            <w:r w:rsidRPr="00F5376E">
              <w:rPr>
                <w:rFonts w:ascii="Times New Roman" w:eastAsiaTheme="minorEastAsia" w:hAnsi="Times New Roman" w:cs="Times New Roman"/>
                <w:b/>
                <w:bCs/>
                <w:color w:val="000000"/>
                <w:position w:val="-1"/>
                <w:lang w:eastAsia="ru-RU"/>
              </w:rPr>
              <w:t xml:space="preserve">Содержание учебного материала </w:t>
            </w:r>
          </w:p>
        </w:tc>
      </w:tr>
      <w:tr w:rsidR="00F5376E" w:rsidRPr="00F5376E" w14:paraId="0EA4D074" w14:textId="77777777" w:rsidTr="00F5376E">
        <w:trPr>
          <w:trHeight w:val="555"/>
        </w:trPr>
        <w:tc>
          <w:tcPr>
            <w:tcW w:w="3461" w:type="dxa"/>
            <w:vMerge/>
            <w:shd w:val="clear" w:color="000000" w:fill="FFFFFF"/>
          </w:tcPr>
          <w:p w14:paraId="7A071361"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val="en-GB" w:eastAsia="ru-RU"/>
              </w:rPr>
            </w:pPr>
          </w:p>
        </w:tc>
        <w:tc>
          <w:tcPr>
            <w:tcW w:w="5924" w:type="dxa"/>
            <w:shd w:val="clear" w:color="000000" w:fill="FFFFFF"/>
          </w:tcPr>
          <w:p w14:paraId="7C7F5A7C"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1.Проецирование геометрических тел (призмы, пирамиды, цилиндра, конуса).  </w:t>
            </w:r>
          </w:p>
          <w:p w14:paraId="3CBF36C4"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2.Построение проекций точек, принадлежащих поверхностям геометрических тел.</w:t>
            </w:r>
          </w:p>
        </w:tc>
      </w:tr>
      <w:tr w:rsidR="00F5376E" w:rsidRPr="00F5376E" w14:paraId="073B74FA" w14:textId="77777777" w:rsidTr="00F5376E">
        <w:trPr>
          <w:trHeight w:val="254"/>
        </w:trPr>
        <w:tc>
          <w:tcPr>
            <w:tcW w:w="3461" w:type="dxa"/>
            <w:vMerge/>
            <w:shd w:val="clear" w:color="000000" w:fill="FFFFFF"/>
          </w:tcPr>
          <w:p w14:paraId="63DD9E0C"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48051D22"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b/>
                <w:bCs/>
                <w:color w:val="000000"/>
                <w:position w:val="-1"/>
                <w:lang w:eastAsia="ru-RU"/>
              </w:rPr>
              <w:t>В том числе практические занятия</w:t>
            </w:r>
          </w:p>
        </w:tc>
      </w:tr>
      <w:tr w:rsidR="00F5376E" w:rsidRPr="00F5376E" w14:paraId="3639EABA" w14:textId="77777777" w:rsidTr="00F5376E">
        <w:trPr>
          <w:trHeight w:val="555"/>
        </w:trPr>
        <w:tc>
          <w:tcPr>
            <w:tcW w:w="3461" w:type="dxa"/>
            <w:vMerge/>
            <w:shd w:val="clear" w:color="000000" w:fill="FFFFFF"/>
          </w:tcPr>
          <w:p w14:paraId="0F034336"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0B361E6D"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Выполнение графической работы по теме «Комплексный чертеж геометрических тел и проекции точек, лежащих на их поверхности».</w:t>
            </w:r>
          </w:p>
        </w:tc>
      </w:tr>
      <w:tr w:rsidR="00F5376E" w:rsidRPr="00F5376E" w14:paraId="684056F5" w14:textId="77777777" w:rsidTr="00F5376E">
        <w:trPr>
          <w:trHeight w:val="422"/>
        </w:trPr>
        <w:tc>
          <w:tcPr>
            <w:tcW w:w="3461" w:type="dxa"/>
            <w:vMerge/>
            <w:shd w:val="clear" w:color="000000" w:fill="FFFFFF"/>
          </w:tcPr>
          <w:p w14:paraId="66EEC513"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710B4C21"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Самостоятельная работа обучающихся.</w:t>
            </w:r>
          </w:p>
          <w:p w14:paraId="59749336" w14:textId="77777777" w:rsidR="00F5376E" w:rsidRPr="00F5376E" w:rsidRDefault="00F5376E" w:rsidP="00F537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Выполнение работы по теме «Комплексный чертеж геометрических тел».</w:t>
            </w:r>
          </w:p>
        </w:tc>
      </w:tr>
      <w:tr w:rsidR="00F5376E" w:rsidRPr="00F5376E" w14:paraId="5C731BEC" w14:textId="77777777" w:rsidTr="00F5376E">
        <w:trPr>
          <w:trHeight w:val="248"/>
        </w:trPr>
        <w:tc>
          <w:tcPr>
            <w:tcW w:w="9385" w:type="dxa"/>
            <w:gridSpan w:val="2"/>
            <w:shd w:val="clear" w:color="000000" w:fill="FFFFFF"/>
          </w:tcPr>
          <w:p w14:paraId="0754D4C4" w14:textId="20C6A2EA"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val="en-GB" w:eastAsia="ru-RU"/>
              </w:rPr>
            </w:pPr>
            <w:r w:rsidRPr="00F5376E">
              <w:rPr>
                <w:rFonts w:ascii="Times New Roman" w:eastAsiaTheme="minorEastAsia" w:hAnsi="Times New Roman" w:cs="Times New Roman"/>
                <w:b/>
                <w:bCs/>
                <w:color w:val="000000"/>
                <w:position w:val="-1"/>
                <w:lang w:eastAsia="ru-RU"/>
              </w:rPr>
              <w:t>Раздел 3 Машиностроительное черчение</w:t>
            </w:r>
            <w:r>
              <w:rPr>
                <w:rFonts w:ascii="Times New Roman" w:eastAsiaTheme="minorEastAsia" w:hAnsi="Times New Roman" w:cs="Times New Roman"/>
                <w:b/>
                <w:bCs/>
                <w:color w:val="000000"/>
                <w:position w:val="-1"/>
                <w:lang w:eastAsia="ru-RU"/>
              </w:rPr>
              <w:t xml:space="preserve"> </w:t>
            </w:r>
            <w:r>
              <w:rPr>
                <w:rFonts w:ascii="Times New Roman" w:hAnsi="Times New Roman"/>
                <w:b/>
                <w:bCs/>
                <w:color w:val="000000"/>
                <w:position w:val="-1"/>
              </w:rPr>
              <w:t>(12)</w:t>
            </w:r>
          </w:p>
        </w:tc>
      </w:tr>
      <w:tr w:rsidR="00F5376E" w:rsidRPr="00F5376E" w14:paraId="4E6C8B31" w14:textId="77777777" w:rsidTr="00F5376E">
        <w:trPr>
          <w:trHeight w:val="20"/>
        </w:trPr>
        <w:tc>
          <w:tcPr>
            <w:tcW w:w="3461" w:type="dxa"/>
            <w:vMerge w:val="restart"/>
            <w:shd w:val="clear" w:color="000000" w:fill="FFFFFF"/>
          </w:tcPr>
          <w:p w14:paraId="470319D4"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b/>
                <w:bCs/>
                <w:color w:val="000000"/>
                <w:position w:val="-1"/>
                <w:lang w:eastAsia="ru-RU"/>
              </w:rPr>
              <w:t xml:space="preserve">Тема 3.1   </w:t>
            </w:r>
            <w:r w:rsidRPr="00F5376E">
              <w:rPr>
                <w:rFonts w:ascii="Times New Roman" w:eastAsiaTheme="minorEastAsia" w:hAnsi="Times New Roman" w:cs="Times New Roman"/>
                <w:color w:val="000000"/>
                <w:position w:val="-1"/>
                <w:lang w:eastAsia="ru-RU"/>
              </w:rPr>
              <w:t xml:space="preserve">Виды нормативно-технической документации </w:t>
            </w:r>
          </w:p>
        </w:tc>
        <w:tc>
          <w:tcPr>
            <w:tcW w:w="5924" w:type="dxa"/>
            <w:shd w:val="clear" w:color="000000" w:fill="FFFFFF"/>
          </w:tcPr>
          <w:p w14:paraId="5D02C5D6" w14:textId="56663C15"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val="en-GB" w:eastAsia="ru-RU"/>
              </w:rPr>
            </w:pPr>
            <w:r w:rsidRPr="00F5376E">
              <w:rPr>
                <w:rFonts w:ascii="Times New Roman" w:eastAsiaTheme="minorEastAsia" w:hAnsi="Times New Roman" w:cs="Times New Roman"/>
                <w:b/>
                <w:bCs/>
                <w:color w:val="000000"/>
                <w:position w:val="-1"/>
                <w:lang w:eastAsia="ru-RU"/>
              </w:rPr>
              <w:t xml:space="preserve">Содержание </w:t>
            </w:r>
          </w:p>
        </w:tc>
      </w:tr>
      <w:tr w:rsidR="00F5376E" w:rsidRPr="00F5376E" w14:paraId="4D902A0D" w14:textId="77777777" w:rsidTr="00F5376E">
        <w:trPr>
          <w:trHeight w:val="20"/>
        </w:trPr>
        <w:tc>
          <w:tcPr>
            <w:tcW w:w="3461" w:type="dxa"/>
            <w:vMerge/>
            <w:shd w:val="clear" w:color="000000" w:fill="FFFFFF"/>
          </w:tcPr>
          <w:p w14:paraId="3524B895"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val="en-GB" w:eastAsia="ru-RU"/>
              </w:rPr>
            </w:pPr>
          </w:p>
        </w:tc>
        <w:tc>
          <w:tcPr>
            <w:tcW w:w="5924" w:type="dxa"/>
            <w:shd w:val="clear" w:color="000000" w:fill="FFFFFF"/>
          </w:tcPr>
          <w:p w14:paraId="5CCA078A"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1. Требования государственных стандартов Единой системы конструкторской документации (ЕСКД) и Единой системы технологической документации (ЕСТД).</w:t>
            </w:r>
          </w:p>
        </w:tc>
      </w:tr>
      <w:tr w:rsidR="00F5376E" w:rsidRPr="00F5376E" w14:paraId="2FDBA0EB" w14:textId="77777777" w:rsidTr="00F5376E">
        <w:trPr>
          <w:trHeight w:val="20"/>
        </w:trPr>
        <w:tc>
          <w:tcPr>
            <w:tcW w:w="3461" w:type="dxa"/>
            <w:vMerge/>
            <w:shd w:val="clear" w:color="000000" w:fill="FFFFFF"/>
          </w:tcPr>
          <w:p w14:paraId="2EAA044C"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4B73ADB4"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eastAsia="ru-RU"/>
              </w:rPr>
            </w:pPr>
            <w:r w:rsidRPr="00F5376E">
              <w:rPr>
                <w:rFonts w:ascii="Times New Roman" w:eastAsiaTheme="minorEastAsia" w:hAnsi="Times New Roman" w:cs="Times New Roman"/>
                <w:b/>
                <w:bCs/>
                <w:color w:val="000000"/>
                <w:position w:val="-1"/>
                <w:lang w:eastAsia="ru-RU"/>
              </w:rPr>
              <w:t>В том числе практические занятия</w:t>
            </w:r>
          </w:p>
        </w:tc>
      </w:tr>
      <w:tr w:rsidR="00F5376E" w:rsidRPr="00F5376E" w14:paraId="2AA36223" w14:textId="77777777" w:rsidTr="00F5376E">
        <w:trPr>
          <w:trHeight w:val="562"/>
        </w:trPr>
        <w:tc>
          <w:tcPr>
            <w:tcW w:w="3461" w:type="dxa"/>
            <w:vMerge/>
            <w:shd w:val="clear" w:color="000000" w:fill="FFFFFF"/>
          </w:tcPr>
          <w:p w14:paraId="17B918A3"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32F2E0B6"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Чтение конструкторской и технологической документации. Работа со стандартами ГОСТ 2.316-68; ГОСТ 2.317-69.</w:t>
            </w:r>
          </w:p>
        </w:tc>
      </w:tr>
      <w:tr w:rsidR="00F5376E" w:rsidRPr="00F5376E" w14:paraId="39A072AF" w14:textId="77777777" w:rsidTr="00F5376E">
        <w:trPr>
          <w:trHeight w:val="277"/>
        </w:trPr>
        <w:tc>
          <w:tcPr>
            <w:tcW w:w="3461" w:type="dxa"/>
            <w:vMerge w:val="restart"/>
            <w:shd w:val="clear" w:color="000000" w:fill="FFFFFF"/>
          </w:tcPr>
          <w:p w14:paraId="58F89F25"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b/>
                <w:bCs/>
                <w:color w:val="000000"/>
                <w:position w:val="-1"/>
                <w:lang w:eastAsia="ru-RU"/>
              </w:rPr>
              <w:t xml:space="preserve">Тема 3.2 </w:t>
            </w:r>
            <w:r w:rsidRPr="00F5376E">
              <w:rPr>
                <w:rFonts w:ascii="Times New Roman" w:eastAsiaTheme="minorEastAsia" w:hAnsi="Times New Roman" w:cs="Times New Roman"/>
                <w:color w:val="000000"/>
                <w:position w:val="-1"/>
                <w:lang w:eastAsia="ru-RU"/>
              </w:rPr>
              <w:t xml:space="preserve">Изображения - виды, разрезы, сечения </w:t>
            </w:r>
          </w:p>
        </w:tc>
        <w:tc>
          <w:tcPr>
            <w:tcW w:w="5924" w:type="dxa"/>
            <w:shd w:val="clear" w:color="000000" w:fill="FFFFFF"/>
          </w:tcPr>
          <w:p w14:paraId="54FE44C1" w14:textId="75E7990E"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val="en-GB" w:eastAsia="ru-RU"/>
              </w:rPr>
            </w:pPr>
            <w:r w:rsidRPr="00F5376E">
              <w:rPr>
                <w:rFonts w:ascii="Times New Roman" w:eastAsiaTheme="minorEastAsia" w:hAnsi="Times New Roman" w:cs="Times New Roman"/>
                <w:b/>
                <w:bCs/>
                <w:color w:val="000000"/>
                <w:position w:val="-1"/>
                <w:lang w:eastAsia="ru-RU"/>
              </w:rPr>
              <w:t xml:space="preserve">Содержание </w:t>
            </w:r>
          </w:p>
        </w:tc>
      </w:tr>
      <w:tr w:rsidR="00F5376E" w:rsidRPr="00F5376E" w14:paraId="7994B1F8" w14:textId="77777777" w:rsidTr="00F5376E">
        <w:trPr>
          <w:trHeight w:val="843"/>
        </w:trPr>
        <w:tc>
          <w:tcPr>
            <w:tcW w:w="3461" w:type="dxa"/>
            <w:vMerge/>
            <w:shd w:val="clear" w:color="000000" w:fill="FFFFFF"/>
          </w:tcPr>
          <w:p w14:paraId="5B5C83DB"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val="en-GB" w:eastAsia="ru-RU"/>
              </w:rPr>
            </w:pPr>
          </w:p>
        </w:tc>
        <w:tc>
          <w:tcPr>
            <w:tcW w:w="5924" w:type="dxa"/>
            <w:shd w:val="clear" w:color="000000" w:fill="FFFFFF"/>
          </w:tcPr>
          <w:p w14:paraId="073B5210"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1.Виды: основные, дополнительные, местные.  </w:t>
            </w:r>
          </w:p>
          <w:p w14:paraId="09C7D9B3"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2.Простые разрезы: вертикальные, горизонтальные, наклонные. Местные разрезы </w:t>
            </w:r>
          </w:p>
          <w:p w14:paraId="52F7701C"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3. Сложные разрезы: ступенчатые, ломаные.</w:t>
            </w:r>
          </w:p>
        </w:tc>
      </w:tr>
      <w:tr w:rsidR="00F5376E" w:rsidRPr="00F5376E" w14:paraId="497E447D" w14:textId="77777777" w:rsidTr="00F5376E">
        <w:trPr>
          <w:trHeight w:val="223"/>
        </w:trPr>
        <w:tc>
          <w:tcPr>
            <w:tcW w:w="3461" w:type="dxa"/>
            <w:vMerge/>
            <w:shd w:val="clear" w:color="000000" w:fill="FFFFFF"/>
          </w:tcPr>
          <w:p w14:paraId="587C6217"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36CBF4E2"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eastAsia="ru-RU"/>
              </w:rPr>
            </w:pPr>
            <w:r w:rsidRPr="00F5376E">
              <w:rPr>
                <w:rFonts w:ascii="Times New Roman" w:eastAsiaTheme="minorEastAsia" w:hAnsi="Times New Roman" w:cs="Times New Roman"/>
                <w:b/>
                <w:bCs/>
                <w:color w:val="000000"/>
                <w:position w:val="-1"/>
                <w:lang w:eastAsia="ru-RU"/>
              </w:rPr>
              <w:t>В том числе практические занятия</w:t>
            </w:r>
          </w:p>
        </w:tc>
      </w:tr>
      <w:tr w:rsidR="00F5376E" w:rsidRPr="00F5376E" w14:paraId="08CE3FD8" w14:textId="77777777" w:rsidTr="00F5376E">
        <w:trPr>
          <w:trHeight w:val="227"/>
        </w:trPr>
        <w:tc>
          <w:tcPr>
            <w:tcW w:w="3461" w:type="dxa"/>
            <w:vMerge/>
            <w:shd w:val="clear" w:color="000000" w:fill="FFFFFF"/>
          </w:tcPr>
          <w:p w14:paraId="0C1646B5"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4DA33252"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Выполнение графической работы по теме «Простые разрезы».</w:t>
            </w:r>
          </w:p>
        </w:tc>
      </w:tr>
      <w:tr w:rsidR="00F5376E" w:rsidRPr="00F5376E" w14:paraId="57B3E282" w14:textId="77777777" w:rsidTr="00F5376E">
        <w:trPr>
          <w:trHeight w:val="261"/>
        </w:trPr>
        <w:tc>
          <w:tcPr>
            <w:tcW w:w="3461" w:type="dxa"/>
            <w:vMerge/>
            <w:shd w:val="clear" w:color="000000" w:fill="FFFFFF"/>
          </w:tcPr>
          <w:p w14:paraId="6B7402F4"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5CA24167"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Выполнение графической работы по теме «Сложные разрезы».</w:t>
            </w:r>
          </w:p>
        </w:tc>
      </w:tr>
      <w:tr w:rsidR="00F5376E" w:rsidRPr="00F5376E" w14:paraId="5412A0C0" w14:textId="77777777" w:rsidTr="00F5376E">
        <w:trPr>
          <w:trHeight w:val="307"/>
        </w:trPr>
        <w:tc>
          <w:tcPr>
            <w:tcW w:w="3461" w:type="dxa"/>
            <w:vMerge/>
            <w:shd w:val="clear" w:color="000000" w:fill="FFFFFF"/>
          </w:tcPr>
          <w:p w14:paraId="2B058A1E"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0E90622A" w14:textId="77777777" w:rsidR="00F5376E" w:rsidRPr="00F5376E" w:rsidRDefault="00F5376E" w:rsidP="00F5376E">
            <w:pPr>
              <w:widowControl w:val="0"/>
              <w:suppressAutoHyphens/>
              <w:autoSpaceDE w:val="0"/>
              <w:autoSpaceDN w:val="0"/>
              <w:adjustRightInd w:val="0"/>
              <w:jc w:val="both"/>
              <w:rPr>
                <w:rFonts w:ascii="Times New Roman" w:eastAsiaTheme="minorEastAsia" w:hAnsi="Times New Roman" w:cs="Times New Roman"/>
                <w:lang w:eastAsia="ru-RU"/>
              </w:rPr>
            </w:pPr>
            <w:r w:rsidRPr="00F5376E">
              <w:rPr>
                <w:rFonts w:ascii="Times New Roman" w:eastAsiaTheme="minorEastAsia" w:hAnsi="Times New Roman" w:cs="Times New Roman"/>
                <w:b/>
                <w:bCs/>
                <w:color w:val="000000"/>
                <w:position w:val="-1"/>
                <w:lang w:eastAsia="ru-RU"/>
              </w:rPr>
              <w:t>Самостоятельная работа обучающихся</w:t>
            </w:r>
          </w:p>
        </w:tc>
      </w:tr>
      <w:tr w:rsidR="00F5376E" w:rsidRPr="00F5376E" w14:paraId="19B0A8AB" w14:textId="77777777" w:rsidTr="00F5376E">
        <w:trPr>
          <w:trHeight w:val="20"/>
        </w:trPr>
        <w:tc>
          <w:tcPr>
            <w:tcW w:w="3461" w:type="dxa"/>
            <w:vMerge w:val="restart"/>
            <w:shd w:val="clear" w:color="000000" w:fill="FFFFFF"/>
          </w:tcPr>
          <w:p w14:paraId="69ADC821"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 xml:space="preserve">Тема 3.3 </w:t>
            </w:r>
            <w:r w:rsidRPr="00F5376E">
              <w:rPr>
                <w:rFonts w:ascii="Times New Roman" w:eastAsiaTheme="minorEastAsia" w:hAnsi="Times New Roman" w:cs="Times New Roman"/>
                <w:color w:val="000000"/>
                <w:position w:val="-1"/>
                <w:lang w:eastAsia="ru-RU"/>
              </w:rPr>
              <w:t xml:space="preserve">Винтовые поверхности и изделия с резьбой </w:t>
            </w:r>
          </w:p>
          <w:p w14:paraId="4AE386C9"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15B69CF9" w14:textId="50E79EC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val="en-GB" w:eastAsia="ru-RU"/>
              </w:rPr>
            </w:pPr>
            <w:r w:rsidRPr="00F5376E">
              <w:rPr>
                <w:rFonts w:ascii="Times New Roman" w:eastAsiaTheme="minorEastAsia" w:hAnsi="Times New Roman" w:cs="Times New Roman"/>
                <w:b/>
                <w:bCs/>
                <w:color w:val="000000"/>
                <w:position w:val="-1"/>
                <w:lang w:eastAsia="ru-RU"/>
              </w:rPr>
              <w:t xml:space="preserve">Содержание </w:t>
            </w:r>
          </w:p>
        </w:tc>
      </w:tr>
      <w:tr w:rsidR="00F5376E" w:rsidRPr="00F5376E" w14:paraId="5625FF99" w14:textId="77777777" w:rsidTr="00F5376E">
        <w:trPr>
          <w:trHeight w:val="273"/>
        </w:trPr>
        <w:tc>
          <w:tcPr>
            <w:tcW w:w="3461" w:type="dxa"/>
            <w:vMerge/>
            <w:shd w:val="clear" w:color="000000" w:fill="FFFFFF"/>
          </w:tcPr>
          <w:p w14:paraId="2943620B"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val="en-GB" w:eastAsia="ru-RU"/>
              </w:rPr>
            </w:pPr>
          </w:p>
        </w:tc>
        <w:tc>
          <w:tcPr>
            <w:tcW w:w="5924" w:type="dxa"/>
            <w:shd w:val="clear" w:color="000000" w:fill="FFFFFF"/>
          </w:tcPr>
          <w:p w14:paraId="19150322"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1.Условное изображение и обозначение резьбы</w:t>
            </w:r>
          </w:p>
        </w:tc>
      </w:tr>
      <w:tr w:rsidR="00F5376E" w:rsidRPr="00F5376E" w14:paraId="7554979A" w14:textId="77777777" w:rsidTr="00F5376E">
        <w:trPr>
          <w:trHeight w:val="183"/>
        </w:trPr>
        <w:tc>
          <w:tcPr>
            <w:tcW w:w="3461" w:type="dxa"/>
            <w:vMerge/>
            <w:shd w:val="clear" w:color="000000" w:fill="FFFFFF"/>
          </w:tcPr>
          <w:p w14:paraId="0ACB7F08"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3BD4FF58"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b/>
                <w:bCs/>
                <w:color w:val="000000"/>
                <w:position w:val="-1"/>
                <w:lang w:eastAsia="ru-RU"/>
              </w:rPr>
              <w:t>В том числе практические занятия</w:t>
            </w:r>
          </w:p>
        </w:tc>
      </w:tr>
      <w:tr w:rsidR="00F5376E" w:rsidRPr="00F5376E" w14:paraId="45198A22" w14:textId="77777777" w:rsidTr="00F5376E">
        <w:trPr>
          <w:trHeight w:val="126"/>
        </w:trPr>
        <w:tc>
          <w:tcPr>
            <w:tcW w:w="3461" w:type="dxa"/>
            <w:vMerge/>
            <w:shd w:val="clear" w:color="000000" w:fill="FFFFFF"/>
          </w:tcPr>
          <w:p w14:paraId="4948D778"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0A7EFF6C"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val="en-GB" w:eastAsia="ru-RU"/>
              </w:rPr>
            </w:pPr>
            <w:r w:rsidRPr="00F5376E">
              <w:rPr>
                <w:rFonts w:ascii="Times New Roman" w:eastAsiaTheme="minorEastAsia" w:hAnsi="Times New Roman" w:cs="Times New Roman"/>
                <w:color w:val="000000"/>
                <w:position w:val="-1"/>
                <w:lang w:eastAsia="ru-RU"/>
              </w:rPr>
              <w:t>Работа со стандартами. ГОСТ 2.311-68</w:t>
            </w:r>
          </w:p>
        </w:tc>
      </w:tr>
      <w:tr w:rsidR="00F5376E" w:rsidRPr="00F5376E" w14:paraId="77C8550D" w14:textId="77777777" w:rsidTr="00F5376E">
        <w:trPr>
          <w:trHeight w:val="20"/>
        </w:trPr>
        <w:tc>
          <w:tcPr>
            <w:tcW w:w="3461" w:type="dxa"/>
            <w:vMerge w:val="restart"/>
            <w:shd w:val="clear" w:color="000000" w:fill="FFFFFF"/>
          </w:tcPr>
          <w:p w14:paraId="7FD50128"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 xml:space="preserve">Тема 3.4 </w:t>
            </w:r>
            <w:r w:rsidRPr="00F5376E">
              <w:rPr>
                <w:rFonts w:ascii="Times New Roman" w:eastAsiaTheme="minorEastAsia" w:hAnsi="Times New Roman" w:cs="Times New Roman"/>
                <w:color w:val="000000"/>
                <w:position w:val="-1"/>
                <w:lang w:eastAsia="ru-RU"/>
              </w:rPr>
              <w:t xml:space="preserve">Правила выполнения чертежей, технических рисунков, эскизов и схем.  </w:t>
            </w:r>
          </w:p>
          <w:p w14:paraId="299A4E53"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b/>
                <w:bCs/>
                <w:color w:val="000000"/>
                <w:position w:val="-1"/>
                <w:lang w:eastAsia="ru-RU"/>
              </w:rPr>
              <w:t xml:space="preserve"> </w:t>
            </w:r>
          </w:p>
        </w:tc>
        <w:tc>
          <w:tcPr>
            <w:tcW w:w="5924" w:type="dxa"/>
            <w:shd w:val="clear" w:color="000000" w:fill="FFFFFF"/>
          </w:tcPr>
          <w:p w14:paraId="1FBB841F" w14:textId="60C31953"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val="en-GB" w:eastAsia="ru-RU"/>
              </w:rPr>
            </w:pPr>
            <w:r w:rsidRPr="00F5376E">
              <w:rPr>
                <w:rFonts w:ascii="Times New Roman" w:eastAsiaTheme="minorEastAsia" w:hAnsi="Times New Roman" w:cs="Times New Roman"/>
                <w:b/>
                <w:bCs/>
                <w:color w:val="000000"/>
                <w:position w:val="-1"/>
                <w:lang w:eastAsia="ru-RU"/>
              </w:rPr>
              <w:t xml:space="preserve">Содержание </w:t>
            </w:r>
          </w:p>
        </w:tc>
      </w:tr>
      <w:tr w:rsidR="00F5376E" w:rsidRPr="00F5376E" w14:paraId="673F1ECB" w14:textId="77777777" w:rsidTr="00F5376E">
        <w:trPr>
          <w:trHeight w:val="20"/>
        </w:trPr>
        <w:tc>
          <w:tcPr>
            <w:tcW w:w="3461" w:type="dxa"/>
            <w:vMerge/>
            <w:shd w:val="clear" w:color="000000" w:fill="FFFFFF"/>
          </w:tcPr>
          <w:p w14:paraId="5B73D1FA"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val="en-GB" w:eastAsia="ru-RU"/>
              </w:rPr>
            </w:pPr>
          </w:p>
        </w:tc>
        <w:tc>
          <w:tcPr>
            <w:tcW w:w="5924" w:type="dxa"/>
            <w:shd w:val="clear" w:color="000000" w:fill="FFFFFF"/>
          </w:tcPr>
          <w:p w14:paraId="054B4036"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1.Назначение эскиза и рабочего чертежа.  </w:t>
            </w:r>
          </w:p>
          <w:p w14:paraId="32EB09AC"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2.Порядок выполнения эскиза детали. </w:t>
            </w:r>
          </w:p>
          <w:p w14:paraId="7DDECBD8"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3.Схемы и их выполнение.</w:t>
            </w:r>
          </w:p>
        </w:tc>
      </w:tr>
      <w:tr w:rsidR="00F5376E" w:rsidRPr="00F5376E" w14:paraId="3C60B6EF" w14:textId="77777777" w:rsidTr="00F5376E">
        <w:trPr>
          <w:trHeight w:val="20"/>
        </w:trPr>
        <w:tc>
          <w:tcPr>
            <w:tcW w:w="3461" w:type="dxa"/>
            <w:vMerge/>
            <w:shd w:val="clear" w:color="000000" w:fill="FFFFFF"/>
          </w:tcPr>
          <w:p w14:paraId="7B8D3F5D"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74C4C905"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val="en-GB" w:eastAsia="ru-RU"/>
              </w:rPr>
            </w:pPr>
            <w:r w:rsidRPr="00F5376E">
              <w:rPr>
                <w:rFonts w:ascii="Times New Roman" w:eastAsiaTheme="minorEastAsia" w:hAnsi="Times New Roman" w:cs="Times New Roman"/>
                <w:b/>
                <w:bCs/>
                <w:color w:val="000000"/>
                <w:position w:val="-1"/>
                <w:lang w:eastAsia="ru-RU"/>
              </w:rPr>
              <w:t xml:space="preserve">Тематика практических занятий </w:t>
            </w:r>
          </w:p>
        </w:tc>
      </w:tr>
      <w:tr w:rsidR="00F5376E" w:rsidRPr="00F5376E" w14:paraId="3F578078" w14:textId="77777777" w:rsidTr="00F5376E">
        <w:trPr>
          <w:trHeight w:val="276"/>
        </w:trPr>
        <w:tc>
          <w:tcPr>
            <w:tcW w:w="3461" w:type="dxa"/>
            <w:vMerge/>
            <w:shd w:val="clear" w:color="000000" w:fill="FFFFFF"/>
          </w:tcPr>
          <w:p w14:paraId="6556BAE0"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val="en-GB" w:eastAsia="ru-RU"/>
              </w:rPr>
            </w:pPr>
          </w:p>
        </w:tc>
        <w:tc>
          <w:tcPr>
            <w:tcW w:w="5924" w:type="dxa"/>
            <w:shd w:val="clear" w:color="000000" w:fill="FFFFFF"/>
          </w:tcPr>
          <w:p w14:paraId="4B4C0B3A"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Выполнение эскиза детали с применением простого разреза и технического рисунка</w:t>
            </w:r>
          </w:p>
        </w:tc>
      </w:tr>
      <w:tr w:rsidR="00F5376E" w:rsidRPr="00F5376E" w14:paraId="6E1C7B9A" w14:textId="77777777" w:rsidTr="00F5376E">
        <w:trPr>
          <w:trHeight w:val="183"/>
        </w:trPr>
        <w:tc>
          <w:tcPr>
            <w:tcW w:w="3461" w:type="dxa"/>
            <w:vMerge/>
            <w:shd w:val="clear" w:color="000000" w:fill="FFFFFF"/>
          </w:tcPr>
          <w:p w14:paraId="1AE8519D"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5D8FBB97"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Выполнение рабочего чертежа по эскизу.</w:t>
            </w:r>
          </w:p>
        </w:tc>
      </w:tr>
      <w:tr w:rsidR="00F5376E" w:rsidRPr="00F5376E" w14:paraId="51BCB219" w14:textId="77777777" w:rsidTr="00F5376E">
        <w:trPr>
          <w:trHeight w:val="20"/>
        </w:trPr>
        <w:tc>
          <w:tcPr>
            <w:tcW w:w="3461" w:type="dxa"/>
            <w:vMerge w:val="restart"/>
            <w:shd w:val="clear" w:color="000000" w:fill="FFFFFF"/>
          </w:tcPr>
          <w:p w14:paraId="55BEA46D"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 xml:space="preserve">Тема 3.5 </w:t>
            </w:r>
            <w:r w:rsidRPr="00F5376E">
              <w:rPr>
                <w:rFonts w:ascii="Times New Roman" w:eastAsiaTheme="minorEastAsia" w:hAnsi="Times New Roman" w:cs="Times New Roman"/>
                <w:color w:val="000000"/>
                <w:position w:val="-1"/>
                <w:lang w:eastAsia="ru-RU"/>
              </w:rPr>
              <w:t xml:space="preserve">Чертеж общего вида и сборочный чертеж </w:t>
            </w:r>
          </w:p>
          <w:p w14:paraId="0DB6CF94" w14:textId="77777777" w:rsidR="00F5376E" w:rsidRPr="00F5376E" w:rsidRDefault="00F5376E" w:rsidP="00F5376E">
            <w:pPr>
              <w:widowControl w:val="0"/>
              <w:suppressAutoHyphens/>
              <w:autoSpaceDE w:val="0"/>
              <w:autoSpaceDN w:val="0"/>
              <w:adjustRightInd w:val="0"/>
              <w:jc w:val="center"/>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 xml:space="preserve"> </w:t>
            </w:r>
          </w:p>
        </w:tc>
        <w:tc>
          <w:tcPr>
            <w:tcW w:w="5924" w:type="dxa"/>
            <w:shd w:val="clear" w:color="000000" w:fill="FFFFFF"/>
          </w:tcPr>
          <w:p w14:paraId="39461C69" w14:textId="37AF679C"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val="en-GB" w:eastAsia="ru-RU"/>
              </w:rPr>
            </w:pPr>
            <w:r w:rsidRPr="00F5376E">
              <w:rPr>
                <w:rFonts w:ascii="Times New Roman" w:eastAsiaTheme="minorEastAsia" w:hAnsi="Times New Roman" w:cs="Times New Roman"/>
                <w:b/>
                <w:bCs/>
                <w:color w:val="000000"/>
                <w:position w:val="-1"/>
                <w:lang w:eastAsia="ru-RU"/>
              </w:rPr>
              <w:t xml:space="preserve">Содержание </w:t>
            </w:r>
          </w:p>
        </w:tc>
      </w:tr>
      <w:tr w:rsidR="00F5376E" w:rsidRPr="00F5376E" w14:paraId="2F9B991D" w14:textId="77777777" w:rsidTr="00F5376E">
        <w:trPr>
          <w:trHeight w:val="20"/>
        </w:trPr>
        <w:tc>
          <w:tcPr>
            <w:tcW w:w="3461" w:type="dxa"/>
            <w:vMerge/>
            <w:shd w:val="clear" w:color="000000" w:fill="FFFFFF"/>
          </w:tcPr>
          <w:p w14:paraId="4F094DA3"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val="en-GB" w:eastAsia="ru-RU"/>
              </w:rPr>
            </w:pPr>
          </w:p>
        </w:tc>
        <w:tc>
          <w:tcPr>
            <w:tcW w:w="5924" w:type="dxa"/>
            <w:shd w:val="clear" w:color="000000" w:fill="FFFFFF"/>
          </w:tcPr>
          <w:p w14:paraId="32F436EA"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1.Назначение и содержание чертежа общего вида.  </w:t>
            </w:r>
          </w:p>
          <w:p w14:paraId="5DEB7A89"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2.Сборочный чертеж, его назначение и содержание. </w:t>
            </w:r>
          </w:p>
          <w:p w14:paraId="2DC8B735"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3. Классы точности и их обозначение на чертежах.</w:t>
            </w:r>
          </w:p>
          <w:p w14:paraId="08293324"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4. Типы и назначение спецификаций, правила их чтения и составления.</w:t>
            </w:r>
          </w:p>
        </w:tc>
      </w:tr>
      <w:tr w:rsidR="00F5376E" w:rsidRPr="00F5376E" w14:paraId="67455802" w14:textId="77777777" w:rsidTr="00F5376E">
        <w:trPr>
          <w:trHeight w:val="20"/>
        </w:trPr>
        <w:tc>
          <w:tcPr>
            <w:tcW w:w="3461" w:type="dxa"/>
            <w:vMerge/>
            <w:shd w:val="clear" w:color="000000" w:fill="FFFFFF"/>
          </w:tcPr>
          <w:p w14:paraId="7F4DA760"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611B16C4"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b/>
                <w:bCs/>
                <w:color w:val="000000"/>
                <w:position w:val="-1"/>
                <w:lang w:eastAsia="ru-RU"/>
              </w:rPr>
              <w:t>В том числе практические занятия</w:t>
            </w:r>
          </w:p>
        </w:tc>
      </w:tr>
      <w:tr w:rsidR="00F5376E" w:rsidRPr="00F5376E" w14:paraId="7AC2C007" w14:textId="77777777" w:rsidTr="00F5376E">
        <w:trPr>
          <w:trHeight w:val="20"/>
        </w:trPr>
        <w:tc>
          <w:tcPr>
            <w:tcW w:w="3461" w:type="dxa"/>
            <w:vMerge/>
            <w:shd w:val="clear" w:color="000000" w:fill="FFFFFF"/>
          </w:tcPr>
          <w:p w14:paraId="6A4E39C3"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560AE367" w14:textId="77777777" w:rsidR="00F5376E" w:rsidRPr="00F5376E" w:rsidRDefault="00F5376E" w:rsidP="00F5376E">
            <w:pPr>
              <w:widowControl w:val="0"/>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color w:val="000000"/>
                <w:position w:val="-1"/>
                <w:lang w:eastAsia="ru-RU"/>
              </w:rPr>
              <w:t>Выполнение эскизов деталей сборочной единицы, состоящей из 5-6 деталей</w:t>
            </w:r>
          </w:p>
        </w:tc>
      </w:tr>
      <w:tr w:rsidR="00F5376E" w:rsidRPr="00F5376E" w14:paraId="66B27C26" w14:textId="77777777" w:rsidTr="00F5376E">
        <w:trPr>
          <w:trHeight w:val="20"/>
        </w:trPr>
        <w:tc>
          <w:tcPr>
            <w:tcW w:w="3461" w:type="dxa"/>
            <w:vMerge/>
            <w:shd w:val="clear" w:color="000000" w:fill="FFFFFF"/>
          </w:tcPr>
          <w:p w14:paraId="1C4DD60A" w14:textId="77777777" w:rsidR="00F5376E" w:rsidRPr="00F5376E" w:rsidRDefault="00F5376E" w:rsidP="00F5376E">
            <w:pPr>
              <w:widowControl w:val="0"/>
              <w:autoSpaceDE w:val="0"/>
              <w:autoSpaceDN w:val="0"/>
              <w:adjustRightInd w:val="0"/>
              <w:rPr>
                <w:rFonts w:ascii="Times New Roman" w:eastAsiaTheme="minorEastAsia" w:hAnsi="Times New Roman" w:cs="Times New Roman"/>
                <w:lang w:eastAsia="ru-RU"/>
              </w:rPr>
            </w:pPr>
          </w:p>
        </w:tc>
        <w:tc>
          <w:tcPr>
            <w:tcW w:w="5924" w:type="dxa"/>
            <w:shd w:val="clear" w:color="000000" w:fill="FFFFFF"/>
          </w:tcPr>
          <w:p w14:paraId="7118FD18" w14:textId="77777777" w:rsidR="00F5376E" w:rsidRPr="00F5376E" w:rsidRDefault="00F5376E" w:rsidP="00F537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heme="minorEastAsia" w:hAnsi="Times New Roman" w:cs="Times New Roman"/>
                <w:lang w:eastAsia="ru-RU"/>
              </w:rPr>
            </w:pPr>
            <w:r w:rsidRPr="00F5376E">
              <w:rPr>
                <w:rFonts w:ascii="Times New Roman" w:eastAsiaTheme="minorEastAsia" w:hAnsi="Times New Roman" w:cs="Times New Roman"/>
                <w:b/>
                <w:bCs/>
                <w:color w:val="000000"/>
                <w:position w:val="-1"/>
                <w:lang w:eastAsia="ru-RU"/>
              </w:rPr>
              <w:t>Самостоятельная работа обучающихся.</w:t>
            </w:r>
          </w:p>
        </w:tc>
      </w:tr>
      <w:tr w:rsidR="00F5376E" w:rsidRPr="00F5376E" w14:paraId="21D3B155" w14:textId="77777777" w:rsidTr="00F5376E">
        <w:trPr>
          <w:trHeight w:val="20"/>
        </w:trPr>
        <w:tc>
          <w:tcPr>
            <w:tcW w:w="9385" w:type="dxa"/>
            <w:gridSpan w:val="2"/>
            <w:shd w:val="clear" w:color="000000" w:fill="FFFFFF"/>
          </w:tcPr>
          <w:p w14:paraId="6851B683" w14:textId="77777777" w:rsidR="00F5376E" w:rsidRPr="00F5376E" w:rsidRDefault="00F5376E" w:rsidP="00F537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heme="minorEastAsia" w:hAnsi="Times New Roman" w:cs="Times New Roman"/>
                <w:lang w:val="en-GB" w:eastAsia="ru-RU"/>
              </w:rPr>
            </w:pPr>
            <w:r w:rsidRPr="00F5376E">
              <w:rPr>
                <w:rFonts w:ascii="Times New Roman" w:eastAsiaTheme="minorEastAsia" w:hAnsi="Times New Roman" w:cs="Times New Roman"/>
                <w:b/>
                <w:bCs/>
                <w:color w:val="000000"/>
                <w:position w:val="-1"/>
                <w:lang w:eastAsia="ru-RU"/>
              </w:rPr>
              <w:t>Промежуточная аттестация</w:t>
            </w:r>
          </w:p>
        </w:tc>
      </w:tr>
      <w:tr w:rsidR="00F5376E" w:rsidRPr="00F5376E" w14:paraId="260E2D5D" w14:textId="77777777" w:rsidTr="00F5376E">
        <w:trPr>
          <w:trHeight w:val="20"/>
        </w:trPr>
        <w:tc>
          <w:tcPr>
            <w:tcW w:w="9385" w:type="dxa"/>
            <w:gridSpan w:val="2"/>
            <w:shd w:val="clear" w:color="000000" w:fill="FFFFFF"/>
          </w:tcPr>
          <w:p w14:paraId="5146D961" w14:textId="2F79B30F" w:rsidR="00F5376E" w:rsidRPr="00F5376E" w:rsidRDefault="00F5376E" w:rsidP="00F5376E">
            <w:pPr>
              <w:widowControl w:val="0"/>
              <w:tabs>
                <w:tab w:val="left" w:pos="1051"/>
              </w:tabs>
              <w:suppressAutoHyphens/>
              <w:autoSpaceDE w:val="0"/>
              <w:autoSpaceDN w:val="0"/>
              <w:adjustRightInd w:val="0"/>
              <w:rPr>
                <w:rFonts w:ascii="Times New Roman" w:eastAsiaTheme="minorEastAsia" w:hAnsi="Times New Roman" w:cs="Times New Roman"/>
                <w:lang w:val="en-GB" w:eastAsia="ru-RU"/>
              </w:rPr>
            </w:pPr>
            <w:r w:rsidRPr="00F5376E">
              <w:rPr>
                <w:rFonts w:ascii="Times New Roman" w:eastAsiaTheme="minorEastAsia" w:hAnsi="Times New Roman" w:cs="Times New Roman"/>
                <w:b/>
                <w:bCs/>
                <w:color w:val="000000"/>
                <w:position w:val="-1"/>
                <w:lang w:eastAsia="ru-RU"/>
              </w:rPr>
              <w:t>Всего</w:t>
            </w:r>
            <w:r>
              <w:rPr>
                <w:rFonts w:ascii="Times New Roman" w:eastAsiaTheme="minorEastAsia" w:hAnsi="Times New Roman" w:cs="Times New Roman"/>
                <w:b/>
                <w:bCs/>
                <w:color w:val="000000"/>
                <w:position w:val="-1"/>
                <w:lang w:eastAsia="ru-RU"/>
              </w:rPr>
              <w:t xml:space="preserve"> </w:t>
            </w:r>
            <w:r>
              <w:rPr>
                <w:rFonts w:ascii="Times New Roman" w:hAnsi="Times New Roman"/>
                <w:b/>
                <w:bCs/>
                <w:color w:val="000000"/>
                <w:position w:val="-1"/>
              </w:rPr>
              <w:t>(32)</w:t>
            </w:r>
          </w:p>
        </w:tc>
      </w:tr>
    </w:tbl>
    <w:p w14:paraId="7E9D4B6E" w14:textId="77777777" w:rsidR="00F5376E" w:rsidRDefault="00F5376E" w:rsidP="00F5376E">
      <w:pPr>
        <w:pStyle w:val="114"/>
        <w:rPr>
          <w:rFonts w:ascii="Times New Roman" w:hAnsi="Times New Roman"/>
        </w:rPr>
      </w:pPr>
    </w:p>
    <w:p w14:paraId="53E504F2" w14:textId="77777777" w:rsidR="00F5376E" w:rsidRDefault="00F5376E" w:rsidP="00F5376E">
      <w:pPr>
        <w:pStyle w:val="114"/>
        <w:rPr>
          <w:rFonts w:ascii="Times New Roman" w:hAnsi="Times New Roman"/>
        </w:rPr>
      </w:pPr>
    </w:p>
    <w:p w14:paraId="38384693" w14:textId="77777777" w:rsidR="00F5376E" w:rsidRDefault="00F5376E" w:rsidP="00F5376E">
      <w:pPr>
        <w:pStyle w:val="114"/>
        <w:rPr>
          <w:rFonts w:ascii="Times New Roman" w:hAnsi="Times New Roman"/>
        </w:rPr>
      </w:pPr>
    </w:p>
    <w:p w14:paraId="56B67DB0" w14:textId="77777777" w:rsidR="00F5376E" w:rsidRPr="00782EFC" w:rsidRDefault="00F5376E" w:rsidP="00F5376E">
      <w:pPr>
        <w:pStyle w:val="114"/>
        <w:ind w:firstLine="0"/>
        <w:rPr>
          <w:rFonts w:ascii="Times New Roman" w:hAnsi="Times New Roman"/>
        </w:rPr>
      </w:pPr>
    </w:p>
    <w:p w14:paraId="3200AA58" w14:textId="77777777" w:rsidR="00F5376E" w:rsidRDefault="00F5376E" w:rsidP="00F5376E">
      <w:pPr>
        <w:rPr>
          <w:rFonts w:ascii="Times New Roman" w:hAnsi="Times New Roman" w:cs="Times New Roman"/>
          <w:sz w:val="24"/>
          <w:szCs w:val="24"/>
        </w:rPr>
      </w:pPr>
    </w:p>
    <w:p w14:paraId="5E93D0E7" w14:textId="77777777" w:rsidR="00F5376E" w:rsidRPr="00DF068E" w:rsidRDefault="00F5376E" w:rsidP="00F5376E">
      <w:pPr>
        <w:pStyle w:val="1f"/>
        <w:rPr>
          <w:rFonts w:ascii="Times New Roman" w:hAnsi="Times New Roman"/>
          <w:lang w:val="ru-RU"/>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67C20D13" w14:textId="77777777" w:rsidR="00F5376E" w:rsidRPr="00E11160" w:rsidRDefault="00F5376E" w:rsidP="00F5376E">
      <w:pPr>
        <w:pStyle w:val="114"/>
        <w:rPr>
          <w:rFonts w:ascii="Times New Roman" w:hAnsi="Times New Roman"/>
        </w:rPr>
      </w:pPr>
      <w:r w:rsidRPr="00E11160">
        <w:rPr>
          <w:rFonts w:ascii="Times New Roman" w:hAnsi="Times New Roman"/>
        </w:rPr>
        <w:t>3.1. Материально-техническое обеспечение</w:t>
      </w:r>
    </w:p>
    <w:p w14:paraId="1A7C85F8" w14:textId="1FE17FC6" w:rsidR="00F5376E" w:rsidRPr="0042370C" w:rsidRDefault="00F5376E" w:rsidP="00F5376E">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w:t>
      </w:r>
      <w:r>
        <w:rPr>
          <w:rFonts w:ascii="Times New Roman" w:hAnsi="Times New Roman" w:cs="Times New Roman"/>
          <w:bCs/>
          <w:iCs/>
          <w:sz w:val="24"/>
          <w:szCs w:val="24"/>
        </w:rPr>
        <w:t>Общепрофессиональных дисциплин и профессиональных модулей»</w:t>
      </w:r>
      <w:r>
        <w:rPr>
          <w:rFonts w:ascii="Times New Roman" w:hAnsi="Times New Roman" w:cs="Times New Roman"/>
          <w:bCs/>
          <w:i/>
          <w:sz w:val="24"/>
          <w:szCs w:val="24"/>
        </w:rPr>
        <w:t xml:space="preserve">, </w:t>
      </w:r>
      <w:r w:rsidRPr="00FA680C">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FA680C">
        <w:rPr>
          <w:rFonts w:ascii="Times New Roman" w:hAnsi="Times New Roman" w:cs="Times New Roman"/>
          <w:bCs/>
          <w:iCs/>
          <w:sz w:val="24"/>
          <w:szCs w:val="24"/>
        </w:rPr>
        <w:t xml:space="preserve">в соответствии с приложением 3 </w:t>
      </w:r>
      <w:r>
        <w:rPr>
          <w:rFonts w:ascii="Times New Roman" w:hAnsi="Times New Roman" w:cs="Times New Roman"/>
          <w:bCs/>
          <w:iCs/>
          <w:sz w:val="24"/>
          <w:szCs w:val="24"/>
        </w:rPr>
        <w:t>ПОП-П</w:t>
      </w:r>
      <w:r w:rsidRPr="00FA680C">
        <w:rPr>
          <w:rFonts w:ascii="Times New Roman" w:hAnsi="Times New Roman" w:cs="Times New Roman"/>
          <w:bCs/>
          <w:sz w:val="24"/>
          <w:szCs w:val="24"/>
        </w:rPr>
        <w:t xml:space="preserve">. </w:t>
      </w:r>
    </w:p>
    <w:p w14:paraId="362C3C6F" w14:textId="77777777" w:rsidR="00F5376E" w:rsidRDefault="00F5376E" w:rsidP="00F5376E"/>
    <w:p w14:paraId="5A1730C9" w14:textId="77777777" w:rsidR="00F5376E" w:rsidRPr="00E11160" w:rsidRDefault="00F5376E" w:rsidP="00F5376E">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46B76D47" w14:textId="77777777" w:rsidR="00F5376E" w:rsidRDefault="00F5376E" w:rsidP="00F5376E">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5E829F8" w14:textId="77777777" w:rsidR="00F5376E" w:rsidRDefault="00F5376E" w:rsidP="00F5376E">
      <w:pPr>
        <w:pStyle w:val="a4"/>
        <w:spacing w:line="276" w:lineRule="auto"/>
        <w:ind w:left="0" w:firstLine="709"/>
        <w:jc w:val="both"/>
        <w:rPr>
          <w:rFonts w:ascii="Times New Roman" w:hAnsi="Times New Roman"/>
          <w:bCs/>
          <w:sz w:val="24"/>
          <w:szCs w:val="24"/>
        </w:rPr>
      </w:pPr>
    </w:p>
    <w:p w14:paraId="369EB529" w14:textId="77777777" w:rsidR="00F5376E" w:rsidRPr="00E11160" w:rsidRDefault="00F5376E" w:rsidP="00F5376E">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4E6E7A87" w14:textId="6922681A" w:rsidR="00F5376E" w:rsidRPr="0042370C" w:rsidRDefault="00F5376E" w:rsidP="00F5376E">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1. </w:t>
      </w:r>
      <w:proofErr w:type="spellStart"/>
      <w:r w:rsidRPr="00F5376E">
        <w:rPr>
          <w:rFonts w:ascii="Times New Roman" w:hAnsi="Times New Roman" w:cs="Times New Roman"/>
          <w:bCs/>
          <w:iCs/>
          <w:sz w:val="24"/>
          <w:szCs w:val="24"/>
        </w:rPr>
        <w:t>Анамова</w:t>
      </w:r>
      <w:proofErr w:type="spellEnd"/>
      <w:r w:rsidRPr="00F5376E">
        <w:rPr>
          <w:rFonts w:ascii="Times New Roman" w:hAnsi="Times New Roman" w:cs="Times New Roman"/>
          <w:bCs/>
          <w:iCs/>
          <w:sz w:val="24"/>
          <w:szCs w:val="24"/>
        </w:rPr>
        <w:t xml:space="preserve">, Р. Р. Инженерная и компьютерная </w:t>
      </w:r>
      <w:proofErr w:type="gramStart"/>
      <w:r w:rsidRPr="00F5376E">
        <w:rPr>
          <w:rFonts w:ascii="Times New Roman" w:hAnsi="Times New Roman" w:cs="Times New Roman"/>
          <w:bCs/>
          <w:iCs/>
          <w:sz w:val="24"/>
          <w:szCs w:val="24"/>
        </w:rPr>
        <w:t>графика :</w:t>
      </w:r>
      <w:proofErr w:type="gramEnd"/>
      <w:r w:rsidRPr="00F5376E">
        <w:rPr>
          <w:rFonts w:ascii="Times New Roman" w:hAnsi="Times New Roman" w:cs="Times New Roman"/>
          <w:bCs/>
          <w:iCs/>
          <w:sz w:val="24"/>
          <w:szCs w:val="24"/>
        </w:rPr>
        <w:t xml:space="preserve"> учебник и практикум для среднего профессионального образования / Р. Р. </w:t>
      </w:r>
      <w:proofErr w:type="spellStart"/>
      <w:r w:rsidRPr="00F5376E">
        <w:rPr>
          <w:rFonts w:ascii="Times New Roman" w:hAnsi="Times New Roman" w:cs="Times New Roman"/>
          <w:bCs/>
          <w:iCs/>
          <w:sz w:val="24"/>
          <w:szCs w:val="24"/>
        </w:rPr>
        <w:t>Анамова</w:t>
      </w:r>
      <w:proofErr w:type="spellEnd"/>
      <w:r w:rsidRPr="00F5376E">
        <w:rPr>
          <w:rFonts w:ascii="Times New Roman" w:hAnsi="Times New Roman" w:cs="Times New Roman"/>
          <w:bCs/>
          <w:iCs/>
          <w:sz w:val="24"/>
          <w:szCs w:val="24"/>
        </w:rPr>
        <w:t xml:space="preserve"> [и др.] ; под общей редакцией Р. Р. </w:t>
      </w:r>
      <w:proofErr w:type="spellStart"/>
      <w:r w:rsidRPr="00F5376E">
        <w:rPr>
          <w:rFonts w:ascii="Times New Roman" w:hAnsi="Times New Roman" w:cs="Times New Roman"/>
          <w:bCs/>
          <w:iCs/>
          <w:sz w:val="24"/>
          <w:szCs w:val="24"/>
        </w:rPr>
        <w:t>Анамовой</w:t>
      </w:r>
      <w:proofErr w:type="spellEnd"/>
      <w:r w:rsidRPr="00F5376E">
        <w:rPr>
          <w:rFonts w:ascii="Times New Roman" w:hAnsi="Times New Roman" w:cs="Times New Roman"/>
          <w:bCs/>
          <w:iCs/>
          <w:sz w:val="24"/>
          <w:szCs w:val="24"/>
        </w:rPr>
        <w:t xml:space="preserve">, С. А. Леоновой, Н. В. </w:t>
      </w:r>
      <w:proofErr w:type="spellStart"/>
      <w:r w:rsidRPr="00F5376E">
        <w:rPr>
          <w:rFonts w:ascii="Times New Roman" w:hAnsi="Times New Roman" w:cs="Times New Roman"/>
          <w:bCs/>
          <w:iCs/>
          <w:sz w:val="24"/>
          <w:szCs w:val="24"/>
        </w:rPr>
        <w:t>Пшеничновой</w:t>
      </w:r>
      <w:proofErr w:type="spellEnd"/>
      <w:r w:rsidRPr="00F5376E">
        <w:rPr>
          <w:rFonts w:ascii="Times New Roman" w:hAnsi="Times New Roman" w:cs="Times New Roman"/>
          <w:bCs/>
          <w:iCs/>
          <w:sz w:val="24"/>
          <w:szCs w:val="24"/>
        </w:rPr>
        <w:t xml:space="preserve">. — 2-е изд., </w:t>
      </w:r>
      <w:proofErr w:type="spellStart"/>
      <w:r w:rsidRPr="00F5376E">
        <w:rPr>
          <w:rFonts w:ascii="Times New Roman" w:hAnsi="Times New Roman" w:cs="Times New Roman"/>
          <w:bCs/>
          <w:iCs/>
          <w:sz w:val="24"/>
          <w:szCs w:val="24"/>
        </w:rPr>
        <w:t>перераб</w:t>
      </w:r>
      <w:proofErr w:type="spellEnd"/>
      <w:r w:rsidRPr="00F5376E">
        <w:rPr>
          <w:rFonts w:ascii="Times New Roman" w:hAnsi="Times New Roman" w:cs="Times New Roman"/>
          <w:bCs/>
          <w:iCs/>
          <w:sz w:val="24"/>
          <w:szCs w:val="24"/>
        </w:rPr>
        <w:t xml:space="preserve">. и доп. — </w:t>
      </w:r>
      <w:proofErr w:type="gramStart"/>
      <w:r w:rsidRPr="00F5376E">
        <w:rPr>
          <w:rFonts w:ascii="Times New Roman" w:hAnsi="Times New Roman" w:cs="Times New Roman"/>
          <w:bCs/>
          <w:iCs/>
          <w:sz w:val="24"/>
          <w:szCs w:val="24"/>
        </w:rPr>
        <w:t>Москва :</w:t>
      </w:r>
      <w:proofErr w:type="gramEnd"/>
      <w:r w:rsidRPr="00F5376E">
        <w:rPr>
          <w:rFonts w:ascii="Times New Roman" w:hAnsi="Times New Roman" w:cs="Times New Roman"/>
          <w:bCs/>
          <w:iCs/>
          <w:sz w:val="24"/>
          <w:szCs w:val="24"/>
        </w:rPr>
        <w:t xml:space="preserve"> Издательство </w:t>
      </w:r>
      <w:proofErr w:type="spellStart"/>
      <w:r w:rsidRPr="00F5376E">
        <w:rPr>
          <w:rFonts w:ascii="Times New Roman" w:hAnsi="Times New Roman" w:cs="Times New Roman"/>
          <w:bCs/>
          <w:iCs/>
          <w:sz w:val="24"/>
          <w:szCs w:val="24"/>
        </w:rPr>
        <w:t>Юрайт</w:t>
      </w:r>
      <w:proofErr w:type="spellEnd"/>
      <w:r w:rsidRPr="00F5376E">
        <w:rPr>
          <w:rFonts w:ascii="Times New Roman" w:hAnsi="Times New Roman" w:cs="Times New Roman"/>
          <w:bCs/>
          <w:iCs/>
          <w:sz w:val="24"/>
          <w:szCs w:val="24"/>
        </w:rPr>
        <w:t xml:space="preserve">, 2023. — 226 с. — (Профессиональное образование). — ISBN 978-5-534-16834-1. — </w:t>
      </w:r>
      <w:proofErr w:type="gramStart"/>
      <w:r w:rsidRPr="00F5376E">
        <w:rPr>
          <w:rFonts w:ascii="Times New Roman" w:hAnsi="Times New Roman" w:cs="Times New Roman"/>
          <w:bCs/>
          <w:iCs/>
          <w:sz w:val="24"/>
          <w:szCs w:val="24"/>
        </w:rPr>
        <w:t>Текст :</w:t>
      </w:r>
      <w:proofErr w:type="gramEnd"/>
      <w:r w:rsidRPr="00F5376E">
        <w:rPr>
          <w:rFonts w:ascii="Times New Roman" w:hAnsi="Times New Roman" w:cs="Times New Roman"/>
          <w:bCs/>
          <w:iCs/>
          <w:sz w:val="24"/>
          <w:szCs w:val="24"/>
        </w:rPr>
        <w:t xml:space="preserve"> электронный // Образовательная платформа </w:t>
      </w:r>
      <w:proofErr w:type="spellStart"/>
      <w:r w:rsidRPr="00F5376E">
        <w:rPr>
          <w:rFonts w:ascii="Times New Roman" w:hAnsi="Times New Roman" w:cs="Times New Roman"/>
          <w:bCs/>
          <w:iCs/>
          <w:sz w:val="24"/>
          <w:szCs w:val="24"/>
        </w:rPr>
        <w:t>Юрайт</w:t>
      </w:r>
      <w:proofErr w:type="spellEnd"/>
      <w:r w:rsidRPr="00F5376E">
        <w:rPr>
          <w:rFonts w:ascii="Times New Roman" w:hAnsi="Times New Roman" w:cs="Times New Roman"/>
          <w:bCs/>
          <w:iCs/>
          <w:sz w:val="24"/>
          <w:szCs w:val="24"/>
        </w:rPr>
        <w:t xml:space="preserve"> [сайт]. — URL: https://urait.ru/bcode/531858.</w:t>
      </w:r>
    </w:p>
    <w:p w14:paraId="7F5F6801" w14:textId="163DAFE2" w:rsidR="00F5376E" w:rsidRPr="00F5376E" w:rsidRDefault="00F5376E" w:rsidP="00F5376E">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FA680C">
        <w:rPr>
          <w:rFonts w:ascii="Times New Roman" w:hAnsi="Times New Roman" w:cs="Times New Roman"/>
          <w:bCs/>
          <w:iCs/>
          <w:sz w:val="24"/>
          <w:szCs w:val="24"/>
        </w:rPr>
        <w:t>.</w:t>
      </w:r>
      <w:r w:rsidRPr="00FA680C">
        <w:rPr>
          <w:rFonts w:ascii="Times New Roman" w:hAnsi="Times New Roman" w:cs="Times New Roman"/>
          <w:b/>
          <w:iCs/>
          <w:sz w:val="24"/>
          <w:szCs w:val="24"/>
        </w:rPr>
        <w:t xml:space="preserve"> </w:t>
      </w:r>
      <w:r w:rsidRPr="00F5376E">
        <w:rPr>
          <w:rFonts w:ascii="Times New Roman" w:hAnsi="Times New Roman" w:cs="Times New Roman"/>
          <w:bCs/>
          <w:iCs/>
          <w:sz w:val="24"/>
          <w:szCs w:val="24"/>
        </w:rPr>
        <w:t>Ивлев, А. Н. Инженерная компьютерная графика / А. Н. Ивлев, О. В. Терновская. — 2-е изд., стер. — Санкт-</w:t>
      </w:r>
      <w:proofErr w:type="gramStart"/>
      <w:r w:rsidRPr="00F5376E">
        <w:rPr>
          <w:rFonts w:ascii="Times New Roman" w:hAnsi="Times New Roman" w:cs="Times New Roman"/>
          <w:bCs/>
          <w:iCs/>
          <w:sz w:val="24"/>
          <w:szCs w:val="24"/>
        </w:rPr>
        <w:t>Петербург :</w:t>
      </w:r>
      <w:proofErr w:type="gramEnd"/>
      <w:r w:rsidRPr="00F5376E">
        <w:rPr>
          <w:rFonts w:ascii="Times New Roman" w:hAnsi="Times New Roman" w:cs="Times New Roman"/>
          <w:bCs/>
          <w:iCs/>
          <w:sz w:val="24"/>
          <w:szCs w:val="24"/>
        </w:rPr>
        <w:t xml:space="preserve"> Лань, 2023. — 260 с. — ISBN 978-5-507-46168-4. — </w:t>
      </w:r>
      <w:proofErr w:type="gramStart"/>
      <w:r w:rsidRPr="00F5376E">
        <w:rPr>
          <w:rFonts w:ascii="Times New Roman" w:hAnsi="Times New Roman" w:cs="Times New Roman"/>
          <w:bCs/>
          <w:iCs/>
          <w:sz w:val="24"/>
          <w:szCs w:val="24"/>
        </w:rPr>
        <w:t>Текст :</w:t>
      </w:r>
      <w:proofErr w:type="gramEnd"/>
      <w:r w:rsidRPr="00F5376E">
        <w:rPr>
          <w:rFonts w:ascii="Times New Roman" w:hAnsi="Times New Roman" w:cs="Times New Roman"/>
          <w:bCs/>
          <w:iCs/>
          <w:sz w:val="24"/>
          <w:szCs w:val="24"/>
        </w:rPr>
        <w:t xml:space="preserve"> электронный // Лань : электронно-библиотечная система. — URL: https://e.lanbook.com/book/302222</w:t>
      </w:r>
    </w:p>
    <w:p w14:paraId="41035A4F" w14:textId="77777777" w:rsidR="00F5376E" w:rsidRPr="00FA680C" w:rsidRDefault="00F5376E" w:rsidP="00F5376E">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45D79621" w14:textId="77ADA54D" w:rsidR="00F5376E" w:rsidRDefault="00F5376E" w:rsidP="00F5376E">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0BCCF427" w14:textId="586D04B7" w:rsidR="00F5376E" w:rsidRDefault="00F5376E" w:rsidP="00F5376E">
      <w:pPr>
        <w:pStyle w:val="1f"/>
        <w:rPr>
          <w:rFonts w:ascii="Times New Roman" w:hAnsi="Times New Roman"/>
          <w:lang w:val="ru-RU"/>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p>
    <w:p w14:paraId="5F59097E" w14:textId="77777777" w:rsidR="00F5376E" w:rsidRDefault="00F5376E" w:rsidP="00F5376E">
      <w:pPr>
        <w:pStyle w:val="1f"/>
        <w:rPr>
          <w:rFonts w:ascii="Times New Roman" w:hAnsi="Times New Roman"/>
          <w:lang w:val="ru-RU"/>
        </w:rPr>
      </w:pPr>
    </w:p>
    <w:tbl>
      <w:tblPr>
        <w:tblW w:w="9567" w:type="dxa"/>
        <w:tblInd w:w="108" w:type="dxa"/>
        <w:tblLayout w:type="fixed"/>
        <w:tblLook w:val="0000" w:firstRow="0" w:lastRow="0" w:firstColumn="0" w:lastColumn="0" w:noHBand="0" w:noVBand="0"/>
      </w:tblPr>
      <w:tblGrid>
        <w:gridCol w:w="3656"/>
        <w:gridCol w:w="3031"/>
        <w:gridCol w:w="2880"/>
      </w:tblGrid>
      <w:tr w:rsidR="00F5376E" w:rsidRPr="00F5376E" w14:paraId="27F0784D" w14:textId="77777777" w:rsidTr="00ED6D76">
        <w:trPr>
          <w:trHeight w:val="1"/>
        </w:trPr>
        <w:tc>
          <w:tcPr>
            <w:tcW w:w="3656" w:type="dxa"/>
            <w:tcBorders>
              <w:top w:val="single" w:sz="4" w:space="0" w:color="auto"/>
              <w:left w:val="single" w:sz="4" w:space="0" w:color="auto"/>
              <w:bottom w:val="single" w:sz="4" w:space="0" w:color="auto"/>
              <w:right w:val="single" w:sz="4" w:space="0" w:color="auto"/>
            </w:tcBorders>
            <w:vAlign w:val="center"/>
          </w:tcPr>
          <w:p w14:paraId="743D0AA0" w14:textId="77777777" w:rsidR="00F5376E" w:rsidRPr="00F5376E" w:rsidRDefault="00F5376E" w:rsidP="00ED6D76">
            <w:pPr>
              <w:keepNext/>
              <w:keepLines/>
              <w:suppressAutoHyphens/>
              <w:autoSpaceDE w:val="0"/>
              <w:autoSpaceDN w:val="0"/>
              <w:adjustRightInd w:val="0"/>
              <w:rPr>
                <w:rFonts w:ascii="Times New Roman" w:eastAsiaTheme="minorEastAsia" w:hAnsi="Times New Roman" w:cs="Times New Roman"/>
                <w:b/>
                <w:bCs/>
                <w:color w:val="000000"/>
                <w:position w:val="-1"/>
                <w:sz w:val="24"/>
                <w:szCs w:val="24"/>
                <w:lang w:eastAsia="ru-RU"/>
              </w:rPr>
            </w:pPr>
            <w:r w:rsidRPr="00F5376E">
              <w:rPr>
                <w:rFonts w:ascii="Times New Roman" w:eastAsiaTheme="minorEastAsia" w:hAnsi="Times New Roman" w:cs="Times New Roman"/>
                <w:b/>
                <w:iCs/>
                <w:sz w:val="24"/>
                <w:szCs w:val="24"/>
                <w:lang w:eastAsia="ru-RU"/>
              </w:rPr>
              <w:t>Результаты обучения</w:t>
            </w:r>
          </w:p>
        </w:tc>
        <w:tc>
          <w:tcPr>
            <w:tcW w:w="3031" w:type="dxa"/>
            <w:tcBorders>
              <w:top w:val="single" w:sz="4" w:space="0" w:color="auto"/>
              <w:left w:val="single" w:sz="4" w:space="0" w:color="auto"/>
              <w:bottom w:val="single" w:sz="4" w:space="0" w:color="auto"/>
              <w:right w:val="single" w:sz="4" w:space="0" w:color="auto"/>
            </w:tcBorders>
            <w:vAlign w:val="center"/>
          </w:tcPr>
          <w:p w14:paraId="64CDA458" w14:textId="77777777" w:rsidR="00F5376E" w:rsidRPr="00F5376E" w:rsidRDefault="00F5376E" w:rsidP="00ED6D76">
            <w:pPr>
              <w:keepNext/>
              <w:keepLines/>
              <w:suppressAutoHyphens/>
              <w:autoSpaceDE w:val="0"/>
              <w:autoSpaceDN w:val="0"/>
              <w:adjustRightInd w:val="0"/>
              <w:rPr>
                <w:rFonts w:ascii="Times New Roman" w:eastAsiaTheme="minorEastAsia" w:hAnsi="Times New Roman" w:cs="Times New Roman"/>
                <w:sz w:val="24"/>
                <w:szCs w:val="24"/>
                <w:lang w:val="en-GB" w:eastAsia="ru-RU"/>
              </w:rPr>
            </w:pPr>
            <w:r w:rsidRPr="00F5376E">
              <w:rPr>
                <w:rFonts w:ascii="Times New Roman" w:eastAsiaTheme="minorEastAsia" w:hAnsi="Times New Roman" w:cs="Times New Roman"/>
                <w:b/>
                <w:iCs/>
                <w:sz w:val="24"/>
                <w:szCs w:val="24"/>
                <w:lang w:eastAsia="ru-RU"/>
              </w:rPr>
              <w:t>Показатели освоенности компетенций</w:t>
            </w:r>
          </w:p>
        </w:tc>
        <w:tc>
          <w:tcPr>
            <w:tcW w:w="2880" w:type="dxa"/>
            <w:tcBorders>
              <w:top w:val="single" w:sz="4" w:space="0" w:color="auto"/>
              <w:left w:val="single" w:sz="4" w:space="0" w:color="auto"/>
              <w:bottom w:val="single" w:sz="4" w:space="0" w:color="auto"/>
              <w:right w:val="single" w:sz="4" w:space="0" w:color="auto"/>
            </w:tcBorders>
            <w:vAlign w:val="center"/>
          </w:tcPr>
          <w:p w14:paraId="4026B4BC" w14:textId="77777777" w:rsidR="00F5376E" w:rsidRPr="00F5376E" w:rsidRDefault="00F5376E" w:rsidP="00ED6D76">
            <w:pPr>
              <w:keepNext/>
              <w:keepLines/>
              <w:suppressAutoHyphens/>
              <w:autoSpaceDE w:val="0"/>
              <w:autoSpaceDN w:val="0"/>
              <w:adjustRightInd w:val="0"/>
              <w:rPr>
                <w:rFonts w:ascii="Times New Roman" w:eastAsiaTheme="minorEastAsia" w:hAnsi="Times New Roman" w:cs="Times New Roman"/>
                <w:sz w:val="24"/>
                <w:szCs w:val="24"/>
                <w:lang w:val="en-GB" w:eastAsia="ru-RU"/>
              </w:rPr>
            </w:pPr>
            <w:r w:rsidRPr="00F5376E">
              <w:rPr>
                <w:rFonts w:ascii="Times New Roman" w:eastAsiaTheme="minorEastAsia" w:hAnsi="Times New Roman" w:cs="Times New Roman"/>
                <w:b/>
                <w:sz w:val="24"/>
                <w:szCs w:val="24"/>
                <w:lang w:eastAsia="ru-RU"/>
              </w:rPr>
              <w:t>Методы оценки</w:t>
            </w:r>
          </w:p>
        </w:tc>
      </w:tr>
      <w:tr w:rsidR="00F5376E" w:rsidRPr="00F5376E" w14:paraId="45BB7047" w14:textId="77777777" w:rsidTr="007249EF">
        <w:trPr>
          <w:trHeight w:val="1"/>
        </w:trPr>
        <w:tc>
          <w:tcPr>
            <w:tcW w:w="3656" w:type="dxa"/>
            <w:tcBorders>
              <w:top w:val="single" w:sz="4" w:space="0" w:color="auto"/>
              <w:left w:val="single" w:sz="2" w:space="0" w:color="000000"/>
              <w:bottom w:val="single" w:sz="2" w:space="0" w:color="000000"/>
              <w:right w:val="single" w:sz="2" w:space="0" w:color="000000"/>
            </w:tcBorders>
            <w:shd w:val="clear" w:color="000000" w:fill="FFFFFF"/>
          </w:tcPr>
          <w:p w14:paraId="15E064F3" w14:textId="77777777" w:rsidR="00F5376E" w:rsidRPr="00F5376E" w:rsidRDefault="00F5376E" w:rsidP="00F5376E">
            <w:pPr>
              <w:keepNext/>
              <w:keepLines/>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знать:</w:t>
            </w:r>
          </w:p>
          <w:p w14:paraId="5C8D6E01"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 правила чтения конструкторской и технологической документации; </w:t>
            </w:r>
          </w:p>
          <w:p w14:paraId="38C21141"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 способы графического представления объектов, пространственных образов, технологического оборудования и схем; </w:t>
            </w:r>
          </w:p>
          <w:p w14:paraId="081CABE1"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 законы, методы и приемы проекционного черчения; </w:t>
            </w:r>
          </w:p>
          <w:p w14:paraId="4EFA923B"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 требования государственных стандартов Единой системы конструкторской документации (ЕСКД) и Единой системы технологической документации (ЕСТД); </w:t>
            </w:r>
          </w:p>
          <w:p w14:paraId="7DC8C3D0"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 правила выполнения чертежей, технических рисунков, эскизов и схем; </w:t>
            </w:r>
          </w:p>
          <w:p w14:paraId="1A0CEF5C"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 технику и принципы нанесения размеров; </w:t>
            </w:r>
          </w:p>
          <w:p w14:paraId="7D476C5E"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 классы точности и их обозначение на чертежах; </w:t>
            </w:r>
          </w:p>
          <w:p w14:paraId="72F34C18" w14:textId="38154B15"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b/>
                <w:iCs/>
                <w:lang w:eastAsia="ru-RU"/>
              </w:rPr>
            </w:pPr>
            <w:r w:rsidRPr="00F5376E">
              <w:rPr>
                <w:rFonts w:ascii="Times New Roman" w:eastAsiaTheme="minorEastAsia" w:hAnsi="Times New Roman" w:cs="Times New Roman"/>
                <w:color w:val="000000"/>
                <w:position w:val="-1"/>
                <w:lang w:eastAsia="ru-RU"/>
              </w:rPr>
              <w:t>- типы и назначение спецификаций, правила их чтения и составления</w:t>
            </w:r>
          </w:p>
        </w:tc>
        <w:tc>
          <w:tcPr>
            <w:tcW w:w="3031" w:type="dxa"/>
            <w:tcBorders>
              <w:top w:val="single" w:sz="4" w:space="0" w:color="auto"/>
              <w:left w:val="single" w:sz="2" w:space="0" w:color="000000"/>
              <w:bottom w:val="single" w:sz="2" w:space="0" w:color="000000"/>
              <w:right w:val="single" w:sz="2" w:space="0" w:color="000000"/>
            </w:tcBorders>
            <w:shd w:val="clear" w:color="000000" w:fill="FFFFFF"/>
          </w:tcPr>
          <w:p w14:paraId="23EE4510"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Полнота ответов, точность формулировок, не менее 75% правильных ответов.</w:t>
            </w:r>
          </w:p>
          <w:p w14:paraId="06DC47E4"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Не менее 75% правильных ответов.</w:t>
            </w:r>
          </w:p>
          <w:p w14:paraId="4BBE9778"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Актуальность темы, адекватность результатов поставленным целям, </w:t>
            </w:r>
          </w:p>
          <w:p w14:paraId="69C5C5C9"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полнота ответов, точность формулировок, адекватность применения терминологии</w:t>
            </w:r>
          </w:p>
          <w:p w14:paraId="7ABB3BA9"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b/>
                <w:iCs/>
                <w:lang w:eastAsia="ru-RU"/>
              </w:rPr>
            </w:pPr>
          </w:p>
        </w:tc>
        <w:tc>
          <w:tcPr>
            <w:tcW w:w="2880" w:type="dxa"/>
            <w:tcBorders>
              <w:top w:val="single" w:sz="4" w:space="0" w:color="auto"/>
              <w:left w:val="single" w:sz="2" w:space="0" w:color="000000"/>
              <w:bottom w:val="single" w:sz="2" w:space="0" w:color="000000"/>
              <w:right w:val="single" w:sz="2" w:space="0" w:color="000000"/>
            </w:tcBorders>
            <w:shd w:val="clear" w:color="000000" w:fill="FFFFFF"/>
          </w:tcPr>
          <w:p w14:paraId="63419F23"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Текущий контроль</w:t>
            </w:r>
          </w:p>
          <w:p w14:paraId="6782E9DD"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при проведении:</w:t>
            </w:r>
          </w:p>
          <w:p w14:paraId="2452AF8F"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-письменного/устного опроса;</w:t>
            </w:r>
          </w:p>
          <w:p w14:paraId="1325C67C"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-тестирования;</w:t>
            </w:r>
          </w:p>
          <w:p w14:paraId="2B3C4C1B"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-оценка результатов самостоятельной работы (конспектов, чертежей и т.д.)</w:t>
            </w:r>
          </w:p>
          <w:p w14:paraId="43405F1B"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Промежуточная аттестация</w:t>
            </w:r>
          </w:p>
          <w:p w14:paraId="178D6A99"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в форме дифференцированного зачета в виде: </w:t>
            </w:r>
          </w:p>
          <w:p w14:paraId="273F369E"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val="en-GB" w:eastAsia="ru-RU"/>
              </w:rPr>
              <w:t>-</w:t>
            </w:r>
            <w:r w:rsidRPr="00F5376E">
              <w:rPr>
                <w:rFonts w:ascii="Times New Roman" w:eastAsiaTheme="minorEastAsia" w:hAnsi="Times New Roman" w:cs="Times New Roman"/>
                <w:color w:val="000000"/>
                <w:position w:val="-1"/>
                <w:lang w:eastAsia="ru-RU"/>
              </w:rPr>
              <w:t xml:space="preserve">письменных/ устных ответов, </w:t>
            </w:r>
          </w:p>
          <w:p w14:paraId="7BECC7D7" w14:textId="3F1F065E"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b/>
                <w:lang w:eastAsia="ru-RU"/>
              </w:rPr>
            </w:pPr>
            <w:r w:rsidRPr="00F5376E">
              <w:rPr>
                <w:rFonts w:ascii="Times New Roman" w:eastAsiaTheme="minorEastAsia" w:hAnsi="Times New Roman" w:cs="Times New Roman"/>
                <w:color w:val="000000"/>
                <w:position w:val="-1"/>
                <w:lang w:val="en-GB" w:eastAsia="ru-RU"/>
              </w:rPr>
              <w:t>-</w:t>
            </w:r>
            <w:r w:rsidRPr="00F5376E">
              <w:rPr>
                <w:rFonts w:ascii="Times New Roman" w:eastAsiaTheme="minorEastAsia" w:hAnsi="Times New Roman" w:cs="Times New Roman"/>
                <w:color w:val="000000"/>
                <w:position w:val="-1"/>
                <w:lang w:eastAsia="ru-RU"/>
              </w:rPr>
              <w:t>тестирования</w:t>
            </w:r>
          </w:p>
        </w:tc>
      </w:tr>
      <w:tr w:rsidR="00F5376E" w:rsidRPr="00F5376E" w14:paraId="5A11F3B5" w14:textId="77777777" w:rsidTr="0017201E">
        <w:trPr>
          <w:trHeight w:val="1"/>
        </w:trPr>
        <w:tc>
          <w:tcPr>
            <w:tcW w:w="3656" w:type="dxa"/>
            <w:tcBorders>
              <w:top w:val="single" w:sz="4" w:space="0" w:color="auto"/>
              <w:left w:val="single" w:sz="4" w:space="0" w:color="auto"/>
              <w:bottom w:val="single" w:sz="4" w:space="0" w:color="auto"/>
              <w:right w:val="single" w:sz="4" w:space="0" w:color="auto"/>
            </w:tcBorders>
          </w:tcPr>
          <w:p w14:paraId="65026AB4"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 xml:space="preserve">Уметь: </w:t>
            </w:r>
          </w:p>
          <w:p w14:paraId="28C45F46"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 читать конструкторскую и технологическую документацию по профилю; </w:t>
            </w:r>
          </w:p>
          <w:p w14:paraId="1087B8C7"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 выполнять комплексные чертежи геометрических тел и проекции точек, лежащих на их поверхности, в ручной и машинной графике; </w:t>
            </w:r>
          </w:p>
          <w:p w14:paraId="41C8748C"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 выполнять эскизы, технические рисунки и чертежи деталей, их элементов, узлов в ручной и машинной графике; </w:t>
            </w:r>
          </w:p>
          <w:p w14:paraId="422BF8EC"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выполнять графические изображения технологического оборудования и технологических схем в ручной и машинной графике;</w:t>
            </w:r>
          </w:p>
          <w:p w14:paraId="78EE0B16" w14:textId="2BF95C50"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b/>
                <w:iCs/>
                <w:lang w:eastAsia="ru-RU"/>
              </w:rPr>
            </w:pPr>
            <w:r w:rsidRPr="00F5376E">
              <w:rPr>
                <w:rFonts w:ascii="Times New Roman" w:eastAsiaTheme="minorEastAsia" w:hAnsi="Times New Roman" w:cs="Times New Roman"/>
                <w:color w:val="000000"/>
                <w:position w:val="-1"/>
                <w:lang w:eastAsia="ru-RU"/>
              </w:rPr>
              <w:t xml:space="preserve"> - оформлять проектно- конструкторскую, технологическую и другую техническую документацию в соответствии с действующей нормативной базой</w:t>
            </w:r>
          </w:p>
        </w:tc>
        <w:tc>
          <w:tcPr>
            <w:tcW w:w="3031" w:type="dxa"/>
            <w:tcBorders>
              <w:top w:val="single" w:sz="4" w:space="0" w:color="auto"/>
              <w:left w:val="single" w:sz="4" w:space="0" w:color="auto"/>
              <w:bottom w:val="single" w:sz="4" w:space="0" w:color="auto"/>
              <w:right w:val="single" w:sz="4" w:space="0" w:color="auto"/>
            </w:tcBorders>
          </w:tcPr>
          <w:p w14:paraId="18573617"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Правильность, полнота выполнения заданий, точность формулировок, точность расчетов, соответствие требованиям безопасности</w:t>
            </w:r>
          </w:p>
          <w:p w14:paraId="64C2DFB4"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Адекватность, оптимальность выбора способов действий, методов, последовательностей действий и т.д. </w:t>
            </w:r>
          </w:p>
          <w:p w14:paraId="230CE3F2"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Точность оценки, самооценки выполнения</w:t>
            </w:r>
          </w:p>
          <w:p w14:paraId="40916F70"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Соответствие требованиям инструкций, регламентов </w:t>
            </w:r>
          </w:p>
          <w:p w14:paraId="266D0231"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Рациональность действий и т.д.</w:t>
            </w:r>
          </w:p>
          <w:p w14:paraId="5F2C30AB"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b/>
                <w:iCs/>
                <w:lang w:eastAsia="ru-RU"/>
              </w:rPr>
            </w:pPr>
          </w:p>
        </w:tc>
        <w:tc>
          <w:tcPr>
            <w:tcW w:w="2880" w:type="dxa"/>
            <w:tcBorders>
              <w:top w:val="single" w:sz="4" w:space="0" w:color="auto"/>
              <w:left w:val="single" w:sz="4" w:space="0" w:color="auto"/>
              <w:bottom w:val="single" w:sz="4" w:space="0" w:color="auto"/>
              <w:right w:val="single" w:sz="4" w:space="0" w:color="auto"/>
            </w:tcBorders>
          </w:tcPr>
          <w:p w14:paraId="3EF9D7DC"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Текущий контроль:</w:t>
            </w:r>
          </w:p>
          <w:p w14:paraId="11DAE665"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экспертная оценка демонстрируемых умений, выполняемых действий при решении проблемных ситуаций, выполнении заданий для практических занятий, самостоятельной работы, учебных исследований, проектов;</w:t>
            </w:r>
          </w:p>
          <w:p w14:paraId="15C57182"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b/>
                <w:bCs/>
                <w:color w:val="000000"/>
                <w:position w:val="-1"/>
                <w:lang w:eastAsia="ru-RU"/>
              </w:rPr>
              <w:t>Промежуточная аттестация</w:t>
            </w:r>
            <w:r w:rsidRPr="00F5376E">
              <w:rPr>
                <w:rFonts w:ascii="Times New Roman" w:eastAsiaTheme="minorEastAsia" w:hAnsi="Times New Roman" w:cs="Times New Roman"/>
                <w:color w:val="000000"/>
                <w:position w:val="-1"/>
                <w:lang w:eastAsia="ru-RU"/>
              </w:rPr>
              <w:t>:</w:t>
            </w:r>
          </w:p>
          <w:p w14:paraId="52A04046"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color w:val="000000"/>
                <w:position w:val="-1"/>
                <w:lang w:eastAsia="ru-RU"/>
              </w:rPr>
            </w:pPr>
            <w:r w:rsidRPr="00F5376E">
              <w:rPr>
                <w:rFonts w:ascii="Times New Roman" w:eastAsiaTheme="minorEastAsia" w:hAnsi="Times New Roman" w:cs="Times New Roman"/>
                <w:color w:val="000000"/>
                <w:position w:val="-1"/>
                <w:lang w:eastAsia="ru-RU"/>
              </w:rPr>
              <w:t xml:space="preserve">- экспертная оценка выполнения практических заданий на зачете </w:t>
            </w:r>
          </w:p>
          <w:p w14:paraId="3D53FCB1" w14:textId="77777777" w:rsidR="00F5376E" w:rsidRPr="00F5376E" w:rsidRDefault="00F5376E" w:rsidP="00F5376E">
            <w:pPr>
              <w:keepNext/>
              <w:keepLines/>
              <w:suppressAutoHyphens/>
              <w:autoSpaceDE w:val="0"/>
              <w:autoSpaceDN w:val="0"/>
              <w:adjustRightInd w:val="0"/>
              <w:rPr>
                <w:rFonts w:ascii="Times New Roman" w:eastAsiaTheme="minorEastAsia" w:hAnsi="Times New Roman" w:cs="Times New Roman"/>
                <w:b/>
                <w:lang w:eastAsia="ru-RU"/>
              </w:rPr>
            </w:pPr>
          </w:p>
        </w:tc>
      </w:tr>
      <w:bookmarkEnd w:id="5"/>
    </w:tbl>
    <w:p w14:paraId="002A5CF6" w14:textId="77777777" w:rsidR="00F5376E" w:rsidRDefault="00F5376E" w:rsidP="00F5376E">
      <w:pPr>
        <w:pStyle w:val="1f"/>
        <w:rPr>
          <w:rFonts w:ascii="Times New Roman" w:hAnsi="Times New Roman"/>
          <w:lang w:val="ru-RU"/>
        </w:rPr>
      </w:pPr>
    </w:p>
    <w:bookmarkEnd w:id="6"/>
    <w:p w14:paraId="57C1D7EF" w14:textId="77777777" w:rsidR="00F5376E" w:rsidRDefault="00F5376E" w:rsidP="00F5376E">
      <w:pPr>
        <w:pStyle w:val="1f"/>
        <w:rPr>
          <w:rFonts w:ascii="Times New Roman" w:hAnsi="Times New Roman"/>
          <w:lang w:val="ru-RU"/>
        </w:rPr>
      </w:pPr>
    </w:p>
    <w:p w14:paraId="24F38EC8" w14:textId="77777777" w:rsidR="00F5376E" w:rsidRDefault="00F5376E" w:rsidP="00F5376E">
      <w:pPr>
        <w:pStyle w:val="1f"/>
        <w:rPr>
          <w:rFonts w:ascii="Times New Roman" w:hAnsi="Times New Roman"/>
          <w:lang w:val="ru-RU"/>
        </w:rPr>
      </w:pPr>
    </w:p>
    <w:bookmarkEnd w:id="7"/>
    <w:p w14:paraId="481008DC" w14:textId="44014B94" w:rsidR="00F5376E" w:rsidRDefault="00F5376E" w:rsidP="00F5376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E0029B">
        <w:rPr>
          <w:rFonts w:ascii="Times New Roman" w:hAnsi="Times New Roman" w:cs="Times New Roman"/>
          <w:b/>
          <w:bCs/>
          <w:sz w:val="24"/>
          <w:szCs w:val="24"/>
        </w:rPr>
        <w:t>2</w:t>
      </w:r>
    </w:p>
    <w:p w14:paraId="2A30C826" w14:textId="77777777" w:rsidR="00F5376E" w:rsidRDefault="00F5376E" w:rsidP="00F5376E">
      <w:pPr>
        <w:jc w:val="right"/>
        <w:rPr>
          <w:rFonts w:ascii="Times New Roman" w:hAnsi="Times New Roman" w:cs="Times New Roman"/>
          <w:b/>
          <w:bCs/>
          <w:sz w:val="24"/>
          <w:szCs w:val="24"/>
        </w:rPr>
      </w:pPr>
      <w:r>
        <w:rPr>
          <w:rFonts w:ascii="Times New Roman" w:hAnsi="Times New Roman" w:cs="Times New Roman"/>
          <w:b/>
          <w:bCs/>
          <w:sz w:val="24"/>
          <w:szCs w:val="24"/>
        </w:rPr>
        <w:t>к ПОП-П по профессии</w:t>
      </w:r>
    </w:p>
    <w:p w14:paraId="2C7B26AF" w14:textId="77777777" w:rsidR="00F5376E" w:rsidRDefault="00F5376E" w:rsidP="00F5376E">
      <w:pPr>
        <w:jc w:val="right"/>
        <w:rPr>
          <w:rFonts w:ascii="Times New Roman" w:hAnsi="Times New Roman" w:cs="Times New Roman"/>
          <w:b/>
          <w:bCs/>
          <w:color w:val="0070C0"/>
          <w:sz w:val="24"/>
          <w:szCs w:val="24"/>
        </w:rPr>
      </w:pPr>
      <w:r w:rsidRPr="004E586E">
        <w:rPr>
          <w:rFonts w:ascii="Times New Roman" w:hAnsi="Times New Roman"/>
          <w:b/>
          <w:bCs/>
          <w:color w:val="000000"/>
          <w:sz w:val="24"/>
          <w:szCs w:val="24"/>
        </w:rPr>
        <w:t>35.01.27 Мастер сельскохозяйственного производства</w:t>
      </w:r>
    </w:p>
    <w:p w14:paraId="0B87C8FD" w14:textId="77777777" w:rsidR="00F5376E" w:rsidRDefault="00F5376E" w:rsidP="00F5376E">
      <w:pPr>
        <w:jc w:val="right"/>
        <w:rPr>
          <w:rFonts w:ascii="Times New Roman" w:hAnsi="Times New Roman" w:cs="Times New Roman"/>
          <w:b/>
          <w:bCs/>
          <w:color w:val="0070C0"/>
          <w:sz w:val="24"/>
          <w:szCs w:val="24"/>
        </w:rPr>
      </w:pPr>
    </w:p>
    <w:p w14:paraId="73365B56" w14:textId="77777777" w:rsidR="00F5376E" w:rsidRDefault="00F5376E" w:rsidP="00F5376E">
      <w:pPr>
        <w:jc w:val="right"/>
        <w:rPr>
          <w:rFonts w:ascii="Times New Roman" w:hAnsi="Times New Roman" w:cs="Times New Roman"/>
          <w:b/>
          <w:bCs/>
          <w:color w:val="0070C0"/>
          <w:sz w:val="24"/>
          <w:szCs w:val="24"/>
        </w:rPr>
      </w:pPr>
    </w:p>
    <w:p w14:paraId="075AF2BF" w14:textId="77777777" w:rsidR="00F5376E" w:rsidRDefault="00F5376E" w:rsidP="00F5376E">
      <w:pPr>
        <w:jc w:val="right"/>
        <w:rPr>
          <w:rFonts w:ascii="Times New Roman" w:hAnsi="Times New Roman" w:cs="Times New Roman"/>
          <w:b/>
          <w:bCs/>
          <w:color w:val="0070C0"/>
          <w:sz w:val="24"/>
          <w:szCs w:val="24"/>
        </w:rPr>
      </w:pPr>
    </w:p>
    <w:p w14:paraId="471F50A5" w14:textId="77777777" w:rsidR="00F5376E" w:rsidRDefault="00F5376E" w:rsidP="00F5376E">
      <w:pPr>
        <w:jc w:val="right"/>
        <w:rPr>
          <w:rFonts w:ascii="Times New Roman" w:hAnsi="Times New Roman" w:cs="Times New Roman"/>
          <w:b/>
          <w:bCs/>
          <w:color w:val="0070C0"/>
          <w:sz w:val="24"/>
          <w:szCs w:val="24"/>
        </w:rPr>
      </w:pPr>
    </w:p>
    <w:p w14:paraId="176599D1" w14:textId="77777777" w:rsidR="00F5376E" w:rsidRDefault="00F5376E" w:rsidP="00F5376E">
      <w:pPr>
        <w:jc w:val="right"/>
        <w:rPr>
          <w:rFonts w:ascii="Times New Roman" w:hAnsi="Times New Roman" w:cs="Times New Roman"/>
          <w:b/>
          <w:bCs/>
          <w:color w:val="0070C0"/>
          <w:sz w:val="24"/>
          <w:szCs w:val="24"/>
        </w:rPr>
      </w:pPr>
    </w:p>
    <w:p w14:paraId="2FCAB288" w14:textId="77777777" w:rsidR="00F5376E" w:rsidRDefault="00F5376E" w:rsidP="00F5376E">
      <w:pPr>
        <w:jc w:val="right"/>
        <w:rPr>
          <w:rFonts w:ascii="Times New Roman" w:hAnsi="Times New Roman" w:cs="Times New Roman"/>
          <w:b/>
          <w:bCs/>
          <w:color w:val="0070C0"/>
          <w:sz w:val="24"/>
          <w:szCs w:val="24"/>
        </w:rPr>
      </w:pPr>
    </w:p>
    <w:p w14:paraId="0E2FC973" w14:textId="77777777" w:rsidR="00F5376E" w:rsidRDefault="00F5376E" w:rsidP="00F5376E">
      <w:pPr>
        <w:jc w:val="right"/>
        <w:rPr>
          <w:rFonts w:ascii="Times New Roman" w:hAnsi="Times New Roman" w:cs="Times New Roman"/>
          <w:b/>
          <w:bCs/>
          <w:color w:val="0070C0"/>
          <w:sz w:val="24"/>
          <w:szCs w:val="24"/>
        </w:rPr>
      </w:pPr>
    </w:p>
    <w:p w14:paraId="5A50038A" w14:textId="77777777" w:rsidR="00F5376E" w:rsidRDefault="00F5376E" w:rsidP="00F5376E">
      <w:pPr>
        <w:jc w:val="right"/>
        <w:rPr>
          <w:rFonts w:ascii="Times New Roman" w:hAnsi="Times New Roman" w:cs="Times New Roman"/>
          <w:b/>
          <w:bCs/>
          <w:color w:val="0070C0"/>
          <w:sz w:val="24"/>
          <w:szCs w:val="24"/>
        </w:rPr>
      </w:pPr>
    </w:p>
    <w:p w14:paraId="4AA498E7" w14:textId="77777777" w:rsidR="00F5376E" w:rsidRDefault="00F5376E" w:rsidP="00F5376E">
      <w:pPr>
        <w:jc w:val="right"/>
        <w:rPr>
          <w:rFonts w:ascii="Times New Roman" w:hAnsi="Times New Roman" w:cs="Times New Roman"/>
          <w:b/>
          <w:bCs/>
          <w:color w:val="0070C0"/>
          <w:sz w:val="24"/>
          <w:szCs w:val="24"/>
        </w:rPr>
      </w:pPr>
    </w:p>
    <w:p w14:paraId="278AB29B" w14:textId="77777777" w:rsidR="00F5376E" w:rsidRPr="00502F97" w:rsidRDefault="00F5376E" w:rsidP="00F5376E">
      <w:pPr>
        <w:jc w:val="right"/>
        <w:rPr>
          <w:rFonts w:ascii="Times New Roman" w:hAnsi="Times New Roman" w:cs="Times New Roman"/>
          <w:b/>
          <w:bCs/>
          <w:color w:val="0070C0"/>
          <w:sz w:val="24"/>
          <w:szCs w:val="24"/>
        </w:rPr>
      </w:pPr>
    </w:p>
    <w:p w14:paraId="0EF2B23D" w14:textId="77777777" w:rsidR="00F5376E" w:rsidRPr="008F578C" w:rsidRDefault="00F5376E" w:rsidP="00F5376E">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0FAC7E0B" w14:textId="76A2867F" w:rsidR="00F5376E" w:rsidRDefault="00F5376E" w:rsidP="003017E2">
      <w:pPr>
        <w:pStyle w:val="1"/>
      </w:pPr>
      <w:bookmarkStart w:id="10" w:name="_Toc179885982"/>
      <w:r w:rsidRPr="006E7FF4">
        <w:t>«</w:t>
      </w:r>
      <w:r>
        <w:t>ОП</w:t>
      </w:r>
      <w:r w:rsidRPr="0042370C">
        <w:t>.0</w:t>
      </w:r>
      <w:r>
        <w:t>2</w:t>
      </w:r>
      <w:r w:rsidRPr="0042370C">
        <w:t xml:space="preserve"> </w:t>
      </w:r>
      <w:r w:rsidR="003017E2">
        <w:t>ОСНОВЫ МАТЕРИАЛОВЕДЕНИЯ И ТЕХНОЛОГИЯ ОБЩЕСЛЕСАРНЫХ РАБОТ</w:t>
      </w:r>
      <w:r w:rsidRPr="006E7FF4">
        <w:t>»</w:t>
      </w:r>
      <w:bookmarkEnd w:id="10"/>
    </w:p>
    <w:p w14:paraId="676C2218" w14:textId="77777777" w:rsidR="00F5376E" w:rsidRDefault="00F5376E" w:rsidP="00F5376E">
      <w:pPr>
        <w:pStyle w:val="1"/>
      </w:pPr>
    </w:p>
    <w:p w14:paraId="3A64D21A" w14:textId="77777777" w:rsidR="00F5376E" w:rsidRDefault="00F5376E" w:rsidP="00F5376E">
      <w:pPr>
        <w:pStyle w:val="1"/>
      </w:pPr>
    </w:p>
    <w:p w14:paraId="48DD120D" w14:textId="77777777" w:rsidR="00F5376E" w:rsidRDefault="00F5376E" w:rsidP="00F5376E">
      <w:pPr>
        <w:pStyle w:val="1"/>
      </w:pPr>
    </w:p>
    <w:p w14:paraId="640A580F" w14:textId="77777777" w:rsidR="00F5376E" w:rsidRDefault="00F5376E" w:rsidP="00F5376E">
      <w:pPr>
        <w:pStyle w:val="1"/>
      </w:pPr>
    </w:p>
    <w:p w14:paraId="7BE12165" w14:textId="77777777" w:rsidR="00F5376E" w:rsidRDefault="00F5376E" w:rsidP="00F5376E">
      <w:pPr>
        <w:pStyle w:val="1"/>
      </w:pPr>
    </w:p>
    <w:p w14:paraId="06CB19C1" w14:textId="77777777" w:rsidR="00F5376E" w:rsidRDefault="00F5376E" w:rsidP="00F5376E">
      <w:pPr>
        <w:pStyle w:val="1"/>
      </w:pPr>
    </w:p>
    <w:p w14:paraId="38A7B08B" w14:textId="77777777" w:rsidR="00F5376E" w:rsidRDefault="00F5376E" w:rsidP="00F5376E">
      <w:pPr>
        <w:pStyle w:val="1"/>
      </w:pPr>
    </w:p>
    <w:p w14:paraId="142C9D84" w14:textId="77777777" w:rsidR="00F5376E" w:rsidRDefault="00F5376E" w:rsidP="00F5376E">
      <w:pPr>
        <w:pStyle w:val="1"/>
      </w:pPr>
    </w:p>
    <w:p w14:paraId="0EA37C57" w14:textId="77777777" w:rsidR="00F5376E" w:rsidRDefault="00F5376E" w:rsidP="00F5376E">
      <w:pPr>
        <w:pStyle w:val="1"/>
      </w:pPr>
    </w:p>
    <w:p w14:paraId="30E5CF9A" w14:textId="77777777" w:rsidR="00F5376E" w:rsidRDefault="00F5376E" w:rsidP="00F5376E">
      <w:pPr>
        <w:pStyle w:val="1"/>
      </w:pPr>
    </w:p>
    <w:p w14:paraId="7B5A110C" w14:textId="77777777" w:rsidR="00F5376E" w:rsidRDefault="00F5376E" w:rsidP="00F5376E">
      <w:pPr>
        <w:pStyle w:val="1"/>
      </w:pPr>
    </w:p>
    <w:p w14:paraId="494CEBD9" w14:textId="77777777" w:rsidR="00F5376E" w:rsidRDefault="00F5376E" w:rsidP="00F5376E">
      <w:pPr>
        <w:pStyle w:val="1"/>
      </w:pPr>
    </w:p>
    <w:p w14:paraId="2700D2A7" w14:textId="77777777" w:rsidR="00F5376E" w:rsidRDefault="00F5376E" w:rsidP="00F5376E">
      <w:pPr>
        <w:pStyle w:val="1"/>
      </w:pPr>
    </w:p>
    <w:p w14:paraId="659E1CF1" w14:textId="77777777" w:rsidR="00F5376E" w:rsidRDefault="00F5376E" w:rsidP="00F5376E">
      <w:pPr>
        <w:pStyle w:val="1"/>
      </w:pPr>
    </w:p>
    <w:p w14:paraId="7DC9464E" w14:textId="77777777" w:rsidR="00F5376E" w:rsidRPr="00A0276D" w:rsidRDefault="00F5376E" w:rsidP="00F5376E">
      <w:pPr>
        <w:pStyle w:val="1d"/>
        <w:jc w:val="center"/>
        <w:rPr>
          <w:b/>
          <w:bCs/>
          <w:lang w:val="ru-RU"/>
        </w:rPr>
      </w:pPr>
    </w:p>
    <w:p w14:paraId="2D9B08BC" w14:textId="77777777" w:rsidR="00F5376E" w:rsidRDefault="00F5376E" w:rsidP="00F5376E">
      <w:pPr>
        <w:rPr>
          <w:rFonts w:ascii="Times New Roman Полужирный" w:eastAsia="Segoe UI" w:hAnsi="Times New Roman Полужирный" w:cs="Times New Roman"/>
          <w:b/>
          <w:bCs/>
          <w:caps/>
          <w:kern w:val="32"/>
          <w:sz w:val="24"/>
          <w:szCs w:val="24"/>
          <w:lang w:val="x-none" w:eastAsia="x-none"/>
        </w:rPr>
      </w:pPr>
      <w:r>
        <w:br w:type="page"/>
      </w:r>
    </w:p>
    <w:p w14:paraId="2FAAEB71" w14:textId="77777777" w:rsidR="00F5376E" w:rsidRPr="00DF068E" w:rsidRDefault="00F5376E" w:rsidP="00F5376E">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4B170B0B" w14:textId="77777777" w:rsidR="00F5376E" w:rsidRPr="000143A1" w:rsidRDefault="00F5376E" w:rsidP="00F5376E">
      <w:pPr>
        <w:pStyle w:val="14"/>
        <w:rPr>
          <w:rFonts w:asciiTheme="minorHAnsi" w:eastAsiaTheme="minorEastAsia" w:hAnsiTheme="minorHAnsi" w:cstheme="minorBidi"/>
          <w:b w:val="0"/>
          <w:bCs w:val="0"/>
          <w:lang w:eastAsia="ru-RU"/>
        </w:rPr>
      </w:pPr>
      <w:r w:rsidRPr="000143A1">
        <w:rPr>
          <w:b w:val="0"/>
          <w:bCs w:val="0"/>
        </w:rPr>
        <w:fldChar w:fldCharType="begin"/>
      </w:r>
      <w:r w:rsidRPr="000143A1">
        <w:rPr>
          <w:b w:val="0"/>
          <w:bCs w:val="0"/>
        </w:rPr>
        <w:instrText xml:space="preserve"> TOC \h \z \t "Раздел 1;1;Раздел 1.1;2" </w:instrText>
      </w:r>
      <w:r w:rsidRPr="000143A1">
        <w:rPr>
          <w:b w:val="0"/>
          <w:bCs w:val="0"/>
        </w:rPr>
        <w:fldChar w:fldCharType="separate"/>
      </w:r>
      <w:hyperlink w:anchor="_Toc156294875" w:history="1"/>
    </w:p>
    <w:p w14:paraId="4E0F794A" w14:textId="77777777" w:rsidR="00F5376E" w:rsidRPr="000143A1" w:rsidRDefault="00442EAB" w:rsidP="00F5376E">
      <w:pPr>
        <w:pStyle w:val="14"/>
        <w:rPr>
          <w:rFonts w:asciiTheme="minorHAnsi" w:eastAsiaTheme="minorEastAsia" w:hAnsiTheme="minorHAnsi" w:cstheme="minorBidi"/>
          <w:b w:val="0"/>
          <w:bCs w:val="0"/>
          <w:lang w:eastAsia="ru-RU"/>
        </w:rPr>
      </w:pPr>
      <w:hyperlink w:anchor="_Toc156294876" w:history="1">
        <w:r w:rsidR="00F5376E" w:rsidRPr="000143A1">
          <w:rPr>
            <w:rStyle w:val="af0"/>
            <w:b w:val="0"/>
            <w:bCs w:val="0"/>
          </w:rPr>
          <w:t>1. ОБЩАЯ ХАРАКТЕРИСТИКА</w:t>
        </w:r>
        <w:r w:rsidR="00F5376E" w:rsidRPr="000143A1">
          <w:rPr>
            <w:b w:val="0"/>
            <w:bCs w:val="0"/>
            <w:webHidden/>
          </w:rPr>
          <w:tab/>
        </w:r>
        <w:r w:rsidR="00F5376E" w:rsidRPr="000143A1">
          <w:rPr>
            <w:b w:val="0"/>
            <w:bCs w:val="0"/>
            <w:webHidden/>
          </w:rPr>
          <w:fldChar w:fldCharType="begin"/>
        </w:r>
        <w:r w:rsidR="00F5376E" w:rsidRPr="000143A1">
          <w:rPr>
            <w:b w:val="0"/>
            <w:bCs w:val="0"/>
            <w:webHidden/>
          </w:rPr>
          <w:instrText xml:space="preserve"> PAGEREF _Toc156294876 \h </w:instrText>
        </w:r>
        <w:r w:rsidR="00F5376E" w:rsidRPr="000143A1">
          <w:rPr>
            <w:b w:val="0"/>
            <w:bCs w:val="0"/>
            <w:webHidden/>
          </w:rPr>
        </w:r>
        <w:r w:rsidR="00F5376E" w:rsidRPr="000143A1">
          <w:rPr>
            <w:b w:val="0"/>
            <w:bCs w:val="0"/>
            <w:webHidden/>
          </w:rPr>
          <w:fldChar w:fldCharType="separate"/>
        </w:r>
        <w:r w:rsidR="00F5376E" w:rsidRPr="000143A1">
          <w:rPr>
            <w:b w:val="0"/>
            <w:bCs w:val="0"/>
            <w:webHidden/>
          </w:rPr>
          <w:t>4</w:t>
        </w:r>
        <w:r w:rsidR="00F5376E" w:rsidRPr="000143A1">
          <w:rPr>
            <w:b w:val="0"/>
            <w:bCs w:val="0"/>
            <w:webHidden/>
          </w:rPr>
          <w:fldChar w:fldCharType="end"/>
        </w:r>
      </w:hyperlink>
    </w:p>
    <w:p w14:paraId="42ACF2FC" w14:textId="77777777" w:rsidR="00F5376E" w:rsidRPr="000143A1" w:rsidRDefault="00442EAB" w:rsidP="00F5376E">
      <w:pPr>
        <w:pStyle w:val="22"/>
        <w:rPr>
          <w:rFonts w:asciiTheme="minorHAnsi" w:eastAsiaTheme="minorEastAsia" w:hAnsiTheme="minorHAnsi" w:cstheme="minorBidi"/>
          <w:i w:val="0"/>
          <w:iCs w:val="0"/>
          <w:sz w:val="22"/>
          <w:szCs w:val="22"/>
        </w:rPr>
      </w:pPr>
      <w:hyperlink w:anchor="_Toc156294877" w:history="1">
        <w:r w:rsidR="00F5376E" w:rsidRPr="000143A1">
          <w:rPr>
            <w:rStyle w:val="af0"/>
            <w:i w:val="0"/>
            <w:iCs w:val="0"/>
          </w:rPr>
          <w:t>1.1. Цель и место дисциплины в структуре образовательной программы</w:t>
        </w:r>
        <w:r w:rsidR="00F5376E" w:rsidRPr="000143A1">
          <w:rPr>
            <w:i w:val="0"/>
            <w:iCs w:val="0"/>
            <w:webHidden/>
          </w:rPr>
          <w:tab/>
        </w:r>
        <w:r w:rsidR="00F5376E" w:rsidRPr="000143A1">
          <w:rPr>
            <w:i w:val="0"/>
            <w:iCs w:val="0"/>
            <w:webHidden/>
          </w:rPr>
          <w:fldChar w:fldCharType="begin"/>
        </w:r>
        <w:r w:rsidR="00F5376E" w:rsidRPr="000143A1">
          <w:rPr>
            <w:i w:val="0"/>
            <w:iCs w:val="0"/>
            <w:webHidden/>
          </w:rPr>
          <w:instrText xml:space="preserve"> PAGEREF _Toc156294877 \h </w:instrText>
        </w:r>
        <w:r w:rsidR="00F5376E" w:rsidRPr="000143A1">
          <w:rPr>
            <w:i w:val="0"/>
            <w:iCs w:val="0"/>
            <w:webHidden/>
          </w:rPr>
        </w:r>
        <w:r w:rsidR="00F5376E" w:rsidRPr="000143A1">
          <w:rPr>
            <w:i w:val="0"/>
            <w:iCs w:val="0"/>
            <w:webHidden/>
          </w:rPr>
          <w:fldChar w:fldCharType="separate"/>
        </w:r>
        <w:r w:rsidR="00F5376E" w:rsidRPr="000143A1">
          <w:rPr>
            <w:i w:val="0"/>
            <w:iCs w:val="0"/>
            <w:webHidden/>
          </w:rPr>
          <w:t>4</w:t>
        </w:r>
        <w:r w:rsidR="00F5376E" w:rsidRPr="000143A1">
          <w:rPr>
            <w:i w:val="0"/>
            <w:iCs w:val="0"/>
            <w:webHidden/>
          </w:rPr>
          <w:fldChar w:fldCharType="end"/>
        </w:r>
      </w:hyperlink>
    </w:p>
    <w:p w14:paraId="7FF284FC" w14:textId="77777777" w:rsidR="00F5376E" w:rsidRPr="000143A1" w:rsidRDefault="00442EAB" w:rsidP="00F5376E">
      <w:pPr>
        <w:pStyle w:val="22"/>
        <w:rPr>
          <w:rFonts w:asciiTheme="minorHAnsi" w:eastAsiaTheme="minorEastAsia" w:hAnsiTheme="minorHAnsi" w:cstheme="minorBidi"/>
          <w:i w:val="0"/>
          <w:iCs w:val="0"/>
          <w:sz w:val="22"/>
          <w:szCs w:val="22"/>
        </w:rPr>
      </w:pPr>
      <w:hyperlink w:anchor="_Toc156294878" w:history="1">
        <w:r w:rsidR="00F5376E" w:rsidRPr="000143A1">
          <w:rPr>
            <w:rStyle w:val="af0"/>
            <w:i w:val="0"/>
            <w:iCs w:val="0"/>
          </w:rPr>
          <w:t>1.2. Планируемые результаты освоения дисциплины</w:t>
        </w:r>
        <w:r w:rsidR="00F5376E" w:rsidRPr="000143A1">
          <w:rPr>
            <w:i w:val="0"/>
            <w:iCs w:val="0"/>
            <w:webHidden/>
          </w:rPr>
          <w:tab/>
        </w:r>
        <w:r w:rsidR="00F5376E" w:rsidRPr="000143A1">
          <w:rPr>
            <w:i w:val="0"/>
            <w:iCs w:val="0"/>
            <w:webHidden/>
          </w:rPr>
          <w:fldChar w:fldCharType="begin"/>
        </w:r>
        <w:r w:rsidR="00F5376E" w:rsidRPr="000143A1">
          <w:rPr>
            <w:i w:val="0"/>
            <w:iCs w:val="0"/>
            <w:webHidden/>
          </w:rPr>
          <w:instrText xml:space="preserve"> PAGEREF _Toc156294878 \h </w:instrText>
        </w:r>
        <w:r w:rsidR="00F5376E" w:rsidRPr="000143A1">
          <w:rPr>
            <w:i w:val="0"/>
            <w:iCs w:val="0"/>
            <w:webHidden/>
          </w:rPr>
        </w:r>
        <w:r w:rsidR="00F5376E" w:rsidRPr="000143A1">
          <w:rPr>
            <w:i w:val="0"/>
            <w:iCs w:val="0"/>
            <w:webHidden/>
          </w:rPr>
          <w:fldChar w:fldCharType="separate"/>
        </w:r>
        <w:r w:rsidR="00F5376E" w:rsidRPr="000143A1">
          <w:rPr>
            <w:i w:val="0"/>
            <w:iCs w:val="0"/>
            <w:webHidden/>
          </w:rPr>
          <w:t>4</w:t>
        </w:r>
        <w:r w:rsidR="00F5376E" w:rsidRPr="000143A1">
          <w:rPr>
            <w:i w:val="0"/>
            <w:iCs w:val="0"/>
            <w:webHidden/>
          </w:rPr>
          <w:fldChar w:fldCharType="end"/>
        </w:r>
      </w:hyperlink>
    </w:p>
    <w:p w14:paraId="15E4B6C7" w14:textId="77777777" w:rsidR="00F5376E" w:rsidRPr="000143A1" w:rsidRDefault="00442EAB" w:rsidP="00F5376E">
      <w:pPr>
        <w:pStyle w:val="14"/>
        <w:rPr>
          <w:rFonts w:asciiTheme="minorHAnsi" w:eastAsiaTheme="minorEastAsia" w:hAnsiTheme="minorHAnsi" w:cstheme="minorBidi"/>
          <w:b w:val="0"/>
          <w:bCs w:val="0"/>
          <w:lang w:eastAsia="ru-RU"/>
        </w:rPr>
      </w:pPr>
      <w:hyperlink w:anchor="_Toc156294879" w:history="1">
        <w:r w:rsidR="00F5376E" w:rsidRPr="000143A1">
          <w:rPr>
            <w:rStyle w:val="af0"/>
            <w:b w:val="0"/>
            <w:bCs w:val="0"/>
          </w:rPr>
          <w:t>2. СТРУКТУРА И СОДЕРЖАНИЕ ДИСЦИПЛИНЫ</w:t>
        </w:r>
        <w:r w:rsidR="00F5376E" w:rsidRPr="000143A1">
          <w:rPr>
            <w:b w:val="0"/>
            <w:bCs w:val="0"/>
            <w:webHidden/>
          </w:rPr>
          <w:tab/>
        </w:r>
        <w:r w:rsidR="00F5376E" w:rsidRPr="000143A1">
          <w:rPr>
            <w:b w:val="0"/>
            <w:bCs w:val="0"/>
            <w:webHidden/>
          </w:rPr>
          <w:fldChar w:fldCharType="begin"/>
        </w:r>
        <w:r w:rsidR="00F5376E" w:rsidRPr="000143A1">
          <w:rPr>
            <w:b w:val="0"/>
            <w:bCs w:val="0"/>
            <w:webHidden/>
          </w:rPr>
          <w:instrText xml:space="preserve"> PAGEREF _Toc156294879 \h </w:instrText>
        </w:r>
        <w:r w:rsidR="00F5376E" w:rsidRPr="000143A1">
          <w:rPr>
            <w:b w:val="0"/>
            <w:bCs w:val="0"/>
            <w:webHidden/>
          </w:rPr>
        </w:r>
        <w:r w:rsidR="00F5376E" w:rsidRPr="000143A1">
          <w:rPr>
            <w:b w:val="0"/>
            <w:bCs w:val="0"/>
            <w:webHidden/>
          </w:rPr>
          <w:fldChar w:fldCharType="separate"/>
        </w:r>
        <w:r w:rsidR="00F5376E" w:rsidRPr="000143A1">
          <w:rPr>
            <w:b w:val="0"/>
            <w:bCs w:val="0"/>
            <w:webHidden/>
          </w:rPr>
          <w:t>4</w:t>
        </w:r>
        <w:r w:rsidR="00F5376E" w:rsidRPr="000143A1">
          <w:rPr>
            <w:b w:val="0"/>
            <w:bCs w:val="0"/>
            <w:webHidden/>
          </w:rPr>
          <w:fldChar w:fldCharType="end"/>
        </w:r>
      </w:hyperlink>
    </w:p>
    <w:p w14:paraId="0244B442" w14:textId="77777777" w:rsidR="00F5376E" w:rsidRPr="000143A1" w:rsidRDefault="00442EAB" w:rsidP="00F5376E">
      <w:pPr>
        <w:pStyle w:val="22"/>
        <w:rPr>
          <w:rFonts w:asciiTheme="minorHAnsi" w:eastAsiaTheme="minorEastAsia" w:hAnsiTheme="minorHAnsi" w:cstheme="minorBidi"/>
          <w:i w:val="0"/>
          <w:iCs w:val="0"/>
          <w:sz w:val="22"/>
          <w:szCs w:val="22"/>
        </w:rPr>
      </w:pPr>
      <w:hyperlink w:anchor="_Toc156294880" w:history="1">
        <w:r w:rsidR="00F5376E" w:rsidRPr="000143A1">
          <w:rPr>
            <w:rStyle w:val="af0"/>
            <w:i w:val="0"/>
            <w:iCs w:val="0"/>
          </w:rPr>
          <w:t>2.1. Трудоемкость освоения дисциплины</w:t>
        </w:r>
        <w:r w:rsidR="00F5376E" w:rsidRPr="000143A1">
          <w:rPr>
            <w:i w:val="0"/>
            <w:iCs w:val="0"/>
            <w:webHidden/>
          </w:rPr>
          <w:tab/>
        </w:r>
        <w:r w:rsidR="00F5376E" w:rsidRPr="000143A1">
          <w:rPr>
            <w:i w:val="0"/>
            <w:iCs w:val="0"/>
            <w:webHidden/>
          </w:rPr>
          <w:fldChar w:fldCharType="begin"/>
        </w:r>
        <w:r w:rsidR="00F5376E" w:rsidRPr="000143A1">
          <w:rPr>
            <w:i w:val="0"/>
            <w:iCs w:val="0"/>
            <w:webHidden/>
          </w:rPr>
          <w:instrText xml:space="preserve"> PAGEREF _Toc156294880 \h </w:instrText>
        </w:r>
        <w:r w:rsidR="00F5376E" w:rsidRPr="000143A1">
          <w:rPr>
            <w:i w:val="0"/>
            <w:iCs w:val="0"/>
            <w:webHidden/>
          </w:rPr>
        </w:r>
        <w:r w:rsidR="00F5376E" w:rsidRPr="000143A1">
          <w:rPr>
            <w:i w:val="0"/>
            <w:iCs w:val="0"/>
            <w:webHidden/>
          </w:rPr>
          <w:fldChar w:fldCharType="separate"/>
        </w:r>
        <w:r w:rsidR="00F5376E" w:rsidRPr="000143A1">
          <w:rPr>
            <w:i w:val="0"/>
            <w:iCs w:val="0"/>
            <w:webHidden/>
          </w:rPr>
          <w:t>4</w:t>
        </w:r>
        <w:r w:rsidR="00F5376E" w:rsidRPr="000143A1">
          <w:rPr>
            <w:i w:val="0"/>
            <w:iCs w:val="0"/>
            <w:webHidden/>
          </w:rPr>
          <w:fldChar w:fldCharType="end"/>
        </w:r>
      </w:hyperlink>
    </w:p>
    <w:p w14:paraId="20C3F1CA" w14:textId="77777777" w:rsidR="00F5376E" w:rsidRPr="000143A1" w:rsidRDefault="00442EAB" w:rsidP="00F5376E">
      <w:pPr>
        <w:pStyle w:val="22"/>
        <w:rPr>
          <w:rFonts w:asciiTheme="minorHAnsi" w:eastAsiaTheme="minorEastAsia" w:hAnsiTheme="minorHAnsi" w:cstheme="minorBidi"/>
          <w:i w:val="0"/>
          <w:iCs w:val="0"/>
          <w:sz w:val="22"/>
          <w:szCs w:val="22"/>
        </w:rPr>
      </w:pPr>
      <w:hyperlink w:anchor="_Toc156294881" w:history="1">
        <w:r w:rsidR="00F5376E" w:rsidRPr="000143A1">
          <w:rPr>
            <w:rStyle w:val="af0"/>
            <w:i w:val="0"/>
            <w:iCs w:val="0"/>
          </w:rPr>
          <w:t>2.2. Примерное содержание дисциплины</w:t>
        </w:r>
        <w:r w:rsidR="00F5376E" w:rsidRPr="000143A1">
          <w:rPr>
            <w:i w:val="0"/>
            <w:iCs w:val="0"/>
            <w:webHidden/>
          </w:rPr>
          <w:tab/>
        </w:r>
        <w:r w:rsidR="00F5376E" w:rsidRPr="000143A1">
          <w:rPr>
            <w:i w:val="0"/>
            <w:iCs w:val="0"/>
            <w:webHidden/>
          </w:rPr>
          <w:fldChar w:fldCharType="begin"/>
        </w:r>
        <w:r w:rsidR="00F5376E" w:rsidRPr="000143A1">
          <w:rPr>
            <w:i w:val="0"/>
            <w:iCs w:val="0"/>
            <w:webHidden/>
          </w:rPr>
          <w:instrText xml:space="preserve"> PAGEREF _Toc156294881 \h </w:instrText>
        </w:r>
        <w:r w:rsidR="00F5376E" w:rsidRPr="000143A1">
          <w:rPr>
            <w:i w:val="0"/>
            <w:iCs w:val="0"/>
            <w:webHidden/>
          </w:rPr>
        </w:r>
        <w:r w:rsidR="00F5376E" w:rsidRPr="000143A1">
          <w:rPr>
            <w:i w:val="0"/>
            <w:iCs w:val="0"/>
            <w:webHidden/>
          </w:rPr>
          <w:fldChar w:fldCharType="separate"/>
        </w:r>
        <w:r w:rsidR="00F5376E" w:rsidRPr="000143A1">
          <w:rPr>
            <w:i w:val="0"/>
            <w:iCs w:val="0"/>
            <w:webHidden/>
          </w:rPr>
          <w:t>5</w:t>
        </w:r>
        <w:r w:rsidR="00F5376E" w:rsidRPr="000143A1">
          <w:rPr>
            <w:i w:val="0"/>
            <w:iCs w:val="0"/>
            <w:webHidden/>
          </w:rPr>
          <w:fldChar w:fldCharType="end"/>
        </w:r>
      </w:hyperlink>
    </w:p>
    <w:p w14:paraId="181F9380" w14:textId="77777777" w:rsidR="00F5376E" w:rsidRPr="000143A1" w:rsidRDefault="00442EAB" w:rsidP="00F5376E">
      <w:pPr>
        <w:pStyle w:val="22"/>
        <w:rPr>
          <w:rFonts w:asciiTheme="minorHAnsi" w:eastAsiaTheme="minorEastAsia" w:hAnsiTheme="minorHAnsi" w:cstheme="minorBidi"/>
          <w:i w:val="0"/>
          <w:iCs w:val="0"/>
          <w:sz w:val="22"/>
          <w:szCs w:val="22"/>
        </w:rPr>
      </w:pPr>
      <w:hyperlink w:anchor="_Toc156294883" w:history="1">
        <w:r w:rsidR="00F5376E" w:rsidRPr="000143A1">
          <w:rPr>
            <w:rStyle w:val="af0"/>
            <w:i w:val="0"/>
            <w:iCs w:val="0"/>
          </w:rPr>
          <w:t>2.3. Курсовой проект (работа)</w:t>
        </w:r>
        <w:r w:rsidR="00F5376E" w:rsidRPr="000143A1">
          <w:rPr>
            <w:i w:val="0"/>
            <w:iCs w:val="0"/>
            <w:webHidden/>
          </w:rPr>
          <w:tab/>
        </w:r>
        <w:r w:rsidR="00F5376E" w:rsidRPr="000143A1">
          <w:rPr>
            <w:i w:val="0"/>
            <w:iCs w:val="0"/>
            <w:webHidden/>
          </w:rPr>
          <w:fldChar w:fldCharType="begin"/>
        </w:r>
        <w:r w:rsidR="00F5376E" w:rsidRPr="000143A1">
          <w:rPr>
            <w:i w:val="0"/>
            <w:iCs w:val="0"/>
            <w:webHidden/>
          </w:rPr>
          <w:instrText xml:space="preserve"> PAGEREF _Toc156294883 \h </w:instrText>
        </w:r>
        <w:r w:rsidR="00F5376E" w:rsidRPr="000143A1">
          <w:rPr>
            <w:i w:val="0"/>
            <w:iCs w:val="0"/>
            <w:webHidden/>
          </w:rPr>
        </w:r>
        <w:r w:rsidR="00F5376E" w:rsidRPr="000143A1">
          <w:rPr>
            <w:i w:val="0"/>
            <w:iCs w:val="0"/>
            <w:webHidden/>
          </w:rPr>
          <w:fldChar w:fldCharType="separate"/>
        </w:r>
        <w:r w:rsidR="00F5376E" w:rsidRPr="000143A1">
          <w:rPr>
            <w:i w:val="0"/>
            <w:iCs w:val="0"/>
            <w:webHidden/>
          </w:rPr>
          <w:t>5</w:t>
        </w:r>
        <w:r w:rsidR="00F5376E" w:rsidRPr="000143A1">
          <w:rPr>
            <w:i w:val="0"/>
            <w:iCs w:val="0"/>
            <w:webHidden/>
          </w:rPr>
          <w:fldChar w:fldCharType="end"/>
        </w:r>
      </w:hyperlink>
    </w:p>
    <w:p w14:paraId="0E6A5A10" w14:textId="77777777" w:rsidR="00F5376E" w:rsidRPr="000143A1" w:rsidRDefault="00442EAB" w:rsidP="00F5376E">
      <w:pPr>
        <w:pStyle w:val="14"/>
        <w:rPr>
          <w:rFonts w:asciiTheme="minorHAnsi" w:eastAsiaTheme="minorEastAsia" w:hAnsiTheme="minorHAnsi" w:cstheme="minorBidi"/>
          <w:b w:val="0"/>
          <w:bCs w:val="0"/>
          <w:lang w:eastAsia="ru-RU"/>
        </w:rPr>
      </w:pPr>
      <w:hyperlink w:anchor="_Toc156294884" w:history="1">
        <w:r w:rsidR="00F5376E" w:rsidRPr="000143A1">
          <w:rPr>
            <w:rStyle w:val="af0"/>
            <w:b w:val="0"/>
            <w:bCs w:val="0"/>
          </w:rPr>
          <w:t>3. УСЛОВИЯ РЕАЛИЗАЦИИ ДИСЦИПЛИНЫ</w:t>
        </w:r>
        <w:r w:rsidR="00F5376E" w:rsidRPr="000143A1">
          <w:rPr>
            <w:b w:val="0"/>
            <w:bCs w:val="0"/>
            <w:webHidden/>
          </w:rPr>
          <w:tab/>
        </w:r>
        <w:r w:rsidR="00F5376E" w:rsidRPr="000143A1">
          <w:rPr>
            <w:b w:val="0"/>
            <w:bCs w:val="0"/>
            <w:webHidden/>
          </w:rPr>
          <w:fldChar w:fldCharType="begin"/>
        </w:r>
        <w:r w:rsidR="00F5376E" w:rsidRPr="000143A1">
          <w:rPr>
            <w:b w:val="0"/>
            <w:bCs w:val="0"/>
            <w:webHidden/>
          </w:rPr>
          <w:instrText xml:space="preserve"> PAGEREF _Toc156294884 \h </w:instrText>
        </w:r>
        <w:r w:rsidR="00F5376E" w:rsidRPr="000143A1">
          <w:rPr>
            <w:b w:val="0"/>
            <w:bCs w:val="0"/>
            <w:webHidden/>
          </w:rPr>
        </w:r>
        <w:r w:rsidR="00F5376E" w:rsidRPr="000143A1">
          <w:rPr>
            <w:b w:val="0"/>
            <w:bCs w:val="0"/>
            <w:webHidden/>
          </w:rPr>
          <w:fldChar w:fldCharType="separate"/>
        </w:r>
        <w:r w:rsidR="00F5376E" w:rsidRPr="000143A1">
          <w:rPr>
            <w:b w:val="0"/>
            <w:bCs w:val="0"/>
            <w:webHidden/>
          </w:rPr>
          <w:t>6</w:t>
        </w:r>
        <w:r w:rsidR="00F5376E" w:rsidRPr="000143A1">
          <w:rPr>
            <w:b w:val="0"/>
            <w:bCs w:val="0"/>
            <w:webHidden/>
          </w:rPr>
          <w:fldChar w:fldCharType="end"/>
        </w:r>
      </w:hyperlink>
    </w:p>
    <w:p w14:paraId="210DD302" w14:textId="77777777" w:rsidR="00F5376E" w:rsidRPr="000143A1" w:rsidRDefault="00442EAB" w:rsidP="00F5376E">
      <w:pPr>
        <w:pStyle w:val="22"/>
        <w:rPr>
          <w:rFonts w:asciiTheme="minorHAnsi" w:eastAsiaTheme="minorEastAsia" w:hAnsiTheme="minorHAnsi" w:cstheme="minorBidi"/>
          <w:i w:val="0"/>
          <w:iCs w:val="0"/>
          <w:sz w:val="22"/>
          <w:szCs w:val="22"/>
        </w:rPr>
      </w:pPr>
      <w:hyperlink w:anchor="_Toc156294885" w:history="1">
        <w:r w:rsidR="00F5376E" w:rsidRPr="000143A1">
          <w:rPr>
            <w:rStyle w:val="af0"/>
            <w:i w:val="0"/>
            <w:iCs w:val="0"/>
          </w:rPr>
          <w:t>3.1. Материально-техническое обеспечение</w:t>
        </w:r>
        <w:r w:rsidR="00F5376E" w:rsidRPr="000143A1">
          <w:rPr>
            <w:i w:val="0"/>
            <w:iCs w:val="0"/>
            <w:webHidden/>
          </w:rPr>
          <w:tab/>
        </w:r>
        <w:r w:rsidR="00F5376E" w:rsidRPr="000143A1">
          <w:rPr>
            <w:i w:val="0"/>
            <w:iCs w:val="0"/>
            <w:webHidden/>
          </w:rPr>
          <w:fldChar w:fldCharType="begin"/>
        </w:r>
        <w:r w:rsidR="00F5376E" w:rsidRPr="000143A1">
          <w:rPr>
            <w:i w:val="0"/>
            <w:iCs w:val="0"/>
            <w:webHidden/>
          </w:rPr>
          <w:instrText xml:space="preserve"> PAGEREF _Toc156294885 \h </w:instrText>
        </w:r>
        <w:r w:rsidR="00F5376E" w:rsidRPr="000143A1">
          <w:rPr>
            <w:i w:val="0"/>
            <w:iCs w:val="0"/>
            <w:webHidden/>
          </w:rPr>
        </w:r>
        <w:r w:rsidR="00F5376E" w:rsidRPr="000143A1">
          <w:rPr>
            <w:i w:val="0"/>
            <w:iCs w:val="0"/>
            <w:webHidden/>
          </w:rPr>
          <w:fldChar w:fldCharType="separate"/>
        </w:r>
        <w:r w:rsidR="00F5376E" w:rsidRPr="000143A1">
          <w:rPr>
            <w:i w:val="0"/>
            <w:iCs w:val="0"/>
            <w:webHidden/>
          </w:rPr>
          <w:t>6</w:t>
        </w:r>
        <w:r w:rsidR="00F5376E" w:rsidRPr="000143A1">
          <w:rPr>
            <w:i w:val="0"/>
            <w:iCs w:val="0"/>
            <w:webHidden/>
          </w:rPr>
          <w:fldChar w:fldCharType="end"/>
        </w:r>
      </w:hyperlink>
    </w:p>
    <w:p w14:paraId="2A64BA3C" w14:textId="77777777" w:rsidR="00F5376E" w:rsidRPr="000143A1" w:rsidRDefault="00442EAB" w:rsidP="00F5376E">
      <w:pPr>
        <w:pStyle w:val="22"/>
        <w:rPr>
          <w:rFonts w:asciiTheme="minorHAnsi" w:eastAsiaTheme="minorEastAsia" w:hAnsiTheme="minorHAnsi" w:cstheme="minorBidi"/>
          <w:i w:val="0"/>
          <w:iCs w:val="0"/>
          <w:sz w:val="22"/>
          <w:szCs w:val="22"/>
        </w:rPr>
      </w:pPr>
      <w:hyperlink w:anchor="_Toc156294886" w:history="1">
        <w:r w:rsidR="00F5376E" w:rsidRPr="000143A1">
          <w:rPr>
            <w:rStyle w:val="af0"/>
            <w:i w:val="0"/>
            <w:iCs w:val="0"/>
          </w:rPr>
          <w:t>3.2. Учебно-методическое обеспечение</w:t>
        </w:r>
        <w:r w:rsidR="00F5376E" w:rsidRPr="000143A1">
          <w:rPr>
            <w:i w:val="0"/>
            <w:iCs w:val="0"/>
            <w:webHidden/>
          </w:rPr>
          <w:tab/>
        </w:r>
        <w:r w:rsidR="00F5376E" w:rsidRPr="000143A1">
          <w:rPr>
            <w:i w:val="0"/>
            <w:iCs w:val="0"/>
            <w:webHidden/>
          </w:rPr>
          <w:fldChar w:fldCharType="begin"/>
        </w:r>
        <w:r w:rsidR="00F5376E" w:rsidRPr="000143A1">
          <w:rPr>
            <w:i w:val="0"/>
            <w:iCs w:val="0"/>
            <w:webHidden/>
          </w:rPr>
          <w:instrText xml:space="preserve"> PAGEREF _Toc156294886 \h </w:instrText>
        </w:r>
        <w:r w:rsidR="00F5376E" w:rsidRPr="000143A1">
          <w:rPr>
            <w:i w:val="0"/>
            <w:iCs w:val="0"/>
            <w:webHidden/>
          </w:rPr>
        </w:r>
        <w:r w:rsidR="00F5376E" w:rsidRPr="000143A1">
          <w:rPr>
            <w:i w:val="0"/>
            <w:iCs w:val="0"/>
            <w:webHidden/>
          </w:rPr>
          <w:fldChar w:fldCharType="separate"/>
        </w:r>
        <w:r w:rsidR="00F5376E" w:rsidRPr="000143A1">
          <w:rPr>
            <w:i w:val="0"/>
            <w:iCs w:val="0"/>
            <w:webHidden/>
          </w:rPr>
          <w:t>6</w:t>
        </w:r>
        <w:r w:rsidR="00F5376E" w:rsidRPr="000143A1">
          <w:rPr>
            <w:i w:val="0"/>
            <w:iCs w:val="0"/>
            <w:webHidden/>
          </w:rPr>
          <w:fldChar w:fldCharType="end"/>
        </w:r>
      </w:hyperlink>
    </w:p>
    <w:p w14:paraId="754966B6" w14:textId="77777777" w:rsidR="00F5376E" w:rsidRPr="000143A1" w:rsidRDefault="00442EAB" w:rsidP="00F5376E">
      <w:pPr>
        <w:pStyle w:val="14"/>
        <w:rPr>
          <w:rFonts w:asciiTheme="minorHAnsi" w:eastAsiaTheme="minorEastAsia" w:hAnsiTheme="minorHAnsi" w:cstheme="minorBidi"/>
          <w:b w:val="0"/>
          <w:bCs w:val="0"/>
          <w:lang w:eastAsia="ru-RU"/>
        </w:rPr>
      </w:pPr>
      <w:hyperlink w:anchor="_Toc156294887" w:history="1">
        <w:r w:rsidR="00F5376E" w:rsidRPr="000143A1">
          <w:rPr>
            <w:rStyle w:val="af0"/>
            <w:b w:val="0"/>
            <w:bCs w:val="0"/>
          </w:rPr>
          <w:t>4. КОНТРОЛЬ И ОЦЕНКА РЕЗУЛЬТАТОВ ОСВОЕНИЯ ДИСЦИПЛИНЫ</w:t>
        </w:r>
        <w:r w:rsidR="00F5376E" w:rsidRPr="000143A1">
          <w:rPr>
            <w:b w:val="0"/>
            <w:bCs w:val="0"/>
            <w:webHidden/>
          </w:rPr>
          <w:tab/>
        </w:r>
        <w:r w:rsidR="00F5376E" w:rsidRPr="000143A1">
          <w:rPr>
            <w:b w:val="0"/>
            <w:bCs w:val="0"/>
            <w:webHidden/>
          </w:rPr>
          <w:fldChar w:fldCharType="begin"/>
        </w:r>
        <w:r w:rsidR="00F5376E" w:rsidRPr="000143A1">
          <w:rPr>
            <w:b w:val="0"/>
            <w:bCs w:val="0"/>
            <w:webHidden/>
          </w:rPr>
          <w:instrText xml:space="preserve"> PAGEREF _Toc156294887 \h </w:instrText>
        </w:r>
        <w:r w:rsidR="00F5376E" w:rsidRPr="000143A1">
          <w:rPr>
            <w:b w:val="0"/>
            <w:bCs w:val="0"/>
            <w:webHidden/>
          </w:rPr>
        </w:r>
        <w:r w:rsidR="00F5376E" w:rsidRPr="000143A1">
          <w:rPr>
            <w:b w:val="0"/>
            <w:bCs w:val="0"/>
            <w:webHidden/>
          </w:rPr>
          <w:fldChar w:fldCharType="separate"/>
        </w:r>
        <w:r w:rsidR="00F5376E" w:rsidRPr="000143A1">
          <w:rPr>
            <w:b w:val="0"/>
            <w:bCs w:val="0"/>
            <w:webHidden/>
          </w:rPr>
          <w:t>6</w:t>
        </w:r>
        <w:r w:rsidR="00F5376E" w:rsidRPr="000143A1">
          <w:rPr>
            <w:b w:val="0"/>
            <w:bCs w:val="0"/>
            <w:webHidden/>
          </w:rPr>
          <w:fldChar w:fldCharType="end"/>
        </w:r>
      </w:hyperlink>
    </w:p>
    <w:p w14:paraId="1BF648EF" w14:textId="77777777" w:rsidR="00F5376E" w:rsidRPr="00DF068E" w:rsidRDefault="00F5376E" w:rsidP="00F5376E">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5258B331" w14:textId="77777777" w:rsidR="00F5376E" w:rsidRPr="00DF068E" w:rsidRDefault="00F5376E" w:rsidP="00F5376E">
      <w:pPr>
        <w:pStyle w:val="1f"/>
        <w:jc w:val="left"/>
        <w:rPr>
          <w:rFonts w:ascii="Times New Roman" w:hAnsi="Times New Roman"/>
          <w:lang w:val="ru-RU"/>
        </w:rPr>
        <w:sectPr w:rsidR="00F5376E" w:rsidRPr="00DF068E" w:rsidSect="00F5376E">
          <w:headerReference w:type="even" r:id="rId10"/>
          <w:headerReference w:type="default" r:id="rId11"/>
          <w:pgSz w:w="11906" w:h="16838"/>
          <w:pgMar w:top="1134" w:right="567" w:bottom="1134" w:left="1701" w:header="709" w:footer="709" w:gutter="0"/>
          <w:cols w:space="708"/>
          <w:docGrid w:linePitch="360"/>
        </w:sectPr>
      </w:pPr>
    </w:p>
    <w:p w14:paraId="2FDF4BBF" w14:textId="5D8FFCF4" w:rsidR="00F5376E" w:rsidRPr="0042370C" w:rsidRDefault="003017E2" w:rsidP="003017E2">
      <w:pPr>
        <w:pStyle w:val="1f"/>
        <w:ind w:left="360"/>
      </w:pPr>
      <w:r w:rsidRPr="003017E2">
        <w:rPr>
          <w:rFonts w:ascii="Times New Roman" w:hAnsi="Times New Roman"/>
          <w:lang w:val="ru-RU"/>
        </w:rPr>
        <w:lastRenderedPageBreak/>
        <w:t>1.</w:t>
      </w:r>
      <w:r w:rsidR="00F5376E" w:rsidRPr="00F70F81">
        <w:t>Общая характеристика</w:t>
      </w:r>
      <w:r w:rsidR="00F5376E" w:rsidRPr="00F70F81">
        <w:rPr>
          <w:rFonts w:asciiTheme="minorHAnsi" w:hAnsiTheme="minorHAnsi"/>
          <w:lang w:val="ru-RU"/>
        </w:rPr>
        <w:t xml:space="preserve"> </w:t>
      </w:r>
      <w:r w:rsidR="00F5376E" w:rsidRPr="00F70F81">
        <w:t>ПРИМЕРНОЙ РАБОЧЕЙ ПРОГРАММЫ УЧЕБНОЙ ДИСЦИПЛИНЫ</w:t>
      </w:r>
    </w:p>
    <w:p w14:paraId="7B2DF7F0" w14:textId="77777777" w:rsidR="003017E2" w:rsidRPr="003017E2" w:rsidRDefault="003017E2" w:rsidP="003017E2">
      <w:pPr>
        <w:widowControl w:val="0"/>
        <w:autoSpaceDE w:val="0"/>
        <w:autoSpaceDN w:val="0"/>
        <w:adjustRightInd w:val="0"/>
        <w:jc w:val="center"/>
        <w:rPr>
          <w:rFonts w:ascii="Times New Roman" w:eastAsiaTheme="minorEastAsia" w:hAnsi="Times New Roman" w:cs="Times New Roman"/>
          <w:b/>
          <w:bCs/>
          <w:color w:val="000000"/>
          <w:sz w:val="24"/>
          <w:szCs w:val="24"/>
          <w:lang w:eastAsia="ru-RU"/>
        </w:rPr>
      </w:pPr>
      <w:r w:rsidRPr="003017E2">
        <w:rPr>
          <w:rFonts w:ascii="Times New Roman" w:eastAsiaTheme="minorEastAsia" w:hAnsi="Times New Roman" w:cs="Times New Roman"/>
          <w:b/>
          <w:bCs/>
          <w:color w:val="000000"/>
          <w:sz w:val="24"/>
          <w:szCs w:val="24"/>
          <w:lang w:eastAsia="ru-RU"/>
        </w:rPr>
        <w:t xml:space="preserve">ОП.02 ОСНОВЫ МАТЕРИАЛОВЕДЕНИЯ И ТЕХНОЛОГИЯ </w:t>
      </w:r>
      <w:r w:rsidRPr="003017E2">
        <w:rPr>
          <w:rFonts w:ascii="Times New Roman" w:eastAsiaTheme="minorEastAsia" w:hAnsi="Times New Roman" w:cs="Times New Roman"/>
          <w:b/>
          <w:bCs/>
          <w:color w:val="000000"/>
          <w:sz w:val="24"/>
          <w:szCs w:val="24"/>
          <w:lang w:eastAsia="ru-RU"/>
        </w:rPr>
        <w:br/>
        <w:t>ОБЩЕСЛЕСАРНЫХ РАБОТ</w:t>
      </w:r>
    </w:p>
    <w:p w14:paraId="076893C3" w14:textId="77777777" w:rsidR="00F5376E" w:rsidRPr="00F5376E" w:rsidRDefault="00F5376E" w:rsidP="00F5376E">
      <w:pPr>
        <w:pStyle w:val="afc"/>
        <w:rPr>
          <w:lang w:eastAsia="nl-NL"/>
        </w:rPr>
      </w:pPr>
    </w:p>
    <w:p w14:paraId="51F95A82" w14:textId="77777777" w:rsidR="00F5376E" w:rsidRPr="00EA6E1D" w:rsidRDefault="00F5376E" w:rsidP="00F5376E">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0FF0150C" w14:textId="2D6AC0D4" w:rsidR="003017E2" w:rsidRPr="003017E2" w:rsidRDefault="00F5376E" w:rsidP="003017E2">
      <w:pPr>
        <w:suppressAutoHyphens/>
        <w:spacing w:line="276" w:lineRule="auto"/>
        <w:ind w:firstLine="709"/>
        <w:jc w:val="both"/>
        <w:rPr>
          <w:rFonts w:ascii="Times New Roman" w:hAnsi="Times New Roman" w:cs="Times New Roman"/>
          <w:sz w:val="24"/>
          <w:szCs w:val="24"/>
          <w:shd w:val="clear" w:color="auto" w:fill="FFFFFF"/>
        </w:rPr>
      </w:pPr>
      <w:r w:rsidRPr="00FA680C">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zCs w:val="24"/>
          <w:lang w:eastAsia="ru-RU"/>
        </w:rPr>
        <w:t xml:space="preserve">дисциплины </w:t>
      </w:r>
      <w:r w:rsidRPr="00EA6E1D">
        <w:rPr>
          <w:rFonts w:ascii="Times New Roman" w:hAnsi="Times New Roman"/>
        </w:rPr>
        <w:t>«</w:t>
      </w:r>
      <w:r w:rsidR="003017E2" w:rsidRPr="00EE7FEE">
        <w:rPr>
          <w:rFonts w:ascii="Times New Roman" w:hAnsi="Times New Roman"/>
          <w:color w:val="000000"/>
          <w:sz w:val="24"/>
          <w:szCs w:val="24"/>
        </w:rPr>
        <w:t>Основы материаловедения и технология общеслесарных работ</w:t>
      </w:r>
      <w:r w:rsidR="003017E2">
        <w:rPr>
          <w:rFonts w:ascii="Times New Roman" w:hAnsi="Times New Roman"/>
          <w:color w:val="000000"/>
          <w:sz w:val="24"/>
          <w:szCs w:val="24"/>
        </w:rPr>
        <w:t>»</w:t>
      </w:r>
      <w:r w:rsidR="003017E2" w:rsidRPr="00F5376E">
        <w:rPr>
          <w:rFonts w:ascii="Times New Roman" w:eastAsia="Times New Roman" w:hAnsi="Times New Roman" w:cs="Times New Roman"/>
          <w:sz w:val="24"/>
          <w:szCs w:val="24"/>
          <w:lang w:eastAsia="ru-RU"/>
        </w:rPr>
        <w:t xml:space="preserve"> </w:t>
      </w:r>
      <w:r w:rsidRPr="00F5376E">
        <w:rPr>
          <w:rFonts w:ascii="Times New Roman" w:eastAsia="Times New Roman" w:hAnsi="Times New Roman" w:cs="Times New Roman"/>
          <w:sz w:val="24"/>
          <w:szCs w:val="24"/>
          <w:lang w:eastAsia="ru-RU"/>
        </w:rPr>
        <w:t>д</w:t>
      </w:r>
      <w:r w:rsidRPr="00F5376E">
        <w:rPr>
          <w:rFonts w:ascii="Times New Roman" w:hAnsi="Times New Roman" w:cs="Times New Roman"/>
          <w:sz w:val="24"/>
          <w:szCs w:val="24"/>
          <w:shd w:val="clear" w:color="auto" w:fill="FFFFFF"/>
        </w:rPr>
        <w:t xml:space="preserve">ать обучающимся теоретические знания в </w:t>
      </w:r>
      <w:r w:rsidR="003017E2" w:rsidRPr="003017E2">
        <w:rPr>
          <w:rFonts w:ascii="Times New Roman" w:hAnsi="Times New Roman" w:cs="Times New Roman"/>
          <w:sz w:val="24"/>
          <w:szCs w:val="24"/>
          <w:shd w:val="clear" w:color="auto" w:fill="FFFFFF"/>
        </w:rPr>
        <w:t>основные виды конструкционных и сырьевых, металлических и неметаллических материалов</w:t>
      </w:r>
      <w:r w:rsidR="003017E2">
        <w:rPr>
          <w:rFonts w:ascii="Times New Roman" w:hAnsi="Times New Roman" w:cs="Times New Roman"/>
          <w:sz w:val="24"/>
          <w:szCs w:val="24"/>
          <w:shd w:val="clear" w:color="auto" w:fill="FFFFFF"/>
        </w:rPr>
        <w:t>.</w:t>
      </w:r>
    </w:p>
    <w:p w14:paraId="5DF079F9" w14:textId="245C0759" w:rsidR="00F5376E" w:rsidRPr="0042370C" w:rsidRDefault="00F5376E" w:rsidP="003017E2">
      <w:pPr>
        <w:suppressAutoHyphens/>
        <w:spacing w:line="276" w:lineRule="auto"/>
        <w:ind w:firstLine="709"/>
        <w:jc w:val="both"/>
        <w:rPr>
          <w:rFonts w:ascii="Times New Roman" w:hAnsi="Times New Roman" w:cs="Times New Roman"/>
          <w:sz w:val="24"/>
          <w:szCs w:val="24"/>
        </w:rPr>
      </w:pPr>
      <w:r w:rsidRPr="0042370C">
        <w:rPr>
          <w:rFonts w:ascii="Times New Roman" w:hAnsi="Times New Roman" w:cs="Times New Roman"/>
          <w:sz w:val="24"/>
          <w:szCs w:val="24"/>
        </w:rPr>
        <w:t>Дисциплина «</w:t>
      </w:r>
      <w:r w:rsidR="003017E2" w:rsidRPr="00EE7FEE">
        <w:rPr>
          <w:rFonts w:ascii="Times New Roman" w:hAnsi="Times New Roman"/>
          <w:color w:val="000000"/>
          <w:sz w:val="24"/>
          <w:szCs w:val="24"/>
        </w:rPr>
        <w:t>Основы материаловедения и технология общеслесарных работ</w:t>
      </w:r>
      <w:r w:rsidRPr="0042370C">
        <w:rPr>
          <w:rFonts w:ascii="Times New Roman" w:hAnsi="Times New Roman" w:cs="Times New Roman"/>
          <w:sz w:val="24"/>
          <w:szCs w:val="24"/>
        </w:rPr>
        <w:t xml:space="preserve">» включена в обязательную часть </w:t>
      </w:r>
      <w:r>
        <w:rPr>
          <w:rFonts w:ascii="Times New Roman" w:hAnsi="Times New Roman" w:cs="Times New Roman"/>
          <w:sz w:val="24"/>
          <w:szCs w:val="24"/>
        </w:rPr>
        <w:t>общепрофессионального</w:t>
      </w:r>
      <w:r w:rsidRPr="0042370C">
        <w:rPr>
          <w:rFonts w:ascii="Times New Roman" w:hAnsi="Times New Roman" w:cs="Times New Roman"/>
          <w:sz w:val="24"/>
          <w:szCs w:val="24"/>
        </w:rPr>
        <w:t xml:space="preserve"> цикла образовательной программы.</w:t>
      </w:r>
    </w:p>
    <w:p w14:paraId="6D8437A5" w14:textId="77777777" w:rsidR="00F5376E" w:rsidRDefault="00F5376E" w:rsidP="00F5376E">
      <w:pPr>
        <w:suppressAutoHyphens/>
        <w:spacing w:line="276" w:lineRule="auto"/>
        <w:ind w:firstLine="709"/>
        <w:jc w:val="both"/>
        <w:rPr>
          <w:rFonts w:ascii="Times New Roman" w:hAnsi="Times New Roman" w:cs="Times New Roman"/>
          <w:sz w:val="24"/>
          <w:szCs w:val="24"/>
        </w:rPr>
      </w:pPr>
    </w:p>
    <w:p w14:paraId="0457AE41" w14:textId="77777777" w:rsidR="00F5376E" w:rsidRPr="00EA6E1D" w:rsidRDefault="00F5376E" w:rsidP="00F5376E">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32C4AA16" w14:textId="77777777" w:rsidR="00F5376E" w:rsidRDefault="00F5376E" w:rsidP="00F5376E">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3DBDE9DB" w14:textId="77777777" w:rsidR="00F5376E" w:rsidRDefault="00F5376E" w:rsidP="00F5376E">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2"/>
      </w:r>
      <w:r>
        <w:rPr>
          <w:rFonts w:ascii="Times New Roman" w:hAnsi="Times New Roman" w:cs="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F5376E" w:rsidRPr="000E591D" w14:paraId="46FB0FAB" w14:textId="77777777" w:rsidTr="00ED6D76">
        <w:tc>
          <w:tcPr>
            <w:tcW w:w="1129" w:type="dxa"/>
            <w:tcBorders>
              <w:top w:val="single" w:sz="4" w:space="0" w:color="auto"/>
              <w:left w:val="single" w:sz="4" w:space="0" w:color="auto"/>
              <w:right w:val="single" w:sz="4" w:space="0" w:color="auto"/>
            </w:tcBorders>
          </w:tcPr>
          <w:p w14:paraId="39C1448F" w14:textId="77777777" w:rsidR="00F5376E" w:rsidRDefault="00F5376E" w:rsidP="00ED6D76">
            <w:pPr>
              <w:rPr>
                <w:rStyle w:val="afb"/>
                <w:b/>
                <w:sz w:val="24"/>
                <w:szCs w:val="24"/>
                <w:highlight w:val="green"/>
              </w:rPr>
            </w:pPr>
            <w:r w:rsidRPr="00F70F81">
              <w:rPr>
                <w:rStyle w:val="afb"/>
                <w:b/>
                <w:i w:val="0"/>
                <w:sz w:val="24"/>
                <w:szCs w:val="24"/>
              </w:rPr>
              <w:t xml:space="preserve">Код </w:t>
            </w:r>
            <w:r w:rsidRPr="00F5376E">
              <w:rPr>
                <w:rStyle w:val="afb"/>
                <w:b/>
                <w:i w:val="0"/>
                <w:iCs/>
                <w:sz w:val="24"/>
                <w:szCs w:val="24"/>
              </w:rPr>
              <w:t>ОК</w:t>
            </w:r>
            <w:r w:rsidRPr="00F5376E">
              <w:rPr>
                <w:rStyle w:val="afb"/>
                <w:b/>
                <w:i w:val="0"/>
                <w:iCs/>
                <w:sz w:val="24"/>
                <w:szCs w:val="24"/>
                <w:highlight w:val="green"/>
              </w:rPr>
              <w:t xml:space="preserve"> </w:t>
            </w:r>
          </w:p>
          <w:p w14:paraId="466FFF29" w14:textId="77777777" w:rsidR="00F5376E" w:rsidRPr="000E591D" w:rsidRDefault="00F5376E" w:rsidP="00ED6D76">
            <w:pPr>
              <w:rPr>
                <w:rStyle w:val="afb"/>
                <w:b/>
                <w:i w:val="0"/>
                <w:sz w:val="24"/>
                <w:szCs w:val="24"/>
                <w:highlight w:val="green"/>
              </w:rPr>
            </w:pPr>
          </w:p>
        </w:tc>
        <w:tc>
          <w:tcPr>
            <w:tcW w:w="3828" w:type="dxa"/>
            <w:tcBorders>
              <w:top w:val="single" w:sz="4" w:space="0" w:color="auto"/>
              <w:left w:val="single" w:sz="4" w:space="0" w:color="auto"/>
              <w:right w:val="single" w:sz="4" w:space="0" w:color="auto"/>
            </w:tcBorders>
          </w:tcPr>
          <w:p w14:paraId="519CA03C" w14:textId="77777777" w:rsidR="00F5376E" w:rsidRPr="00F70F81" w:rsidRDefault="00F5376E" w:rsidP="00ED6D76">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00BBFD8F" w14:textId="77777777" w:rsidR="00F5376E" w:rsidRPr="00F70F81" w:rsidRDefault="00F5376E" w:rsidP="00ED6D76">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3017E2" w:rsidRPr="000E591D" w14:paraId="58AF461A" w14:textId="77777777" w:rsidTr="003017E2">
        <w:tc>
          <w:tcPr>
            <w:tcW w:w="1129" w:type="dxa"/>
            <w:tcBorders>
              <w:top w:val="single" w:sz="2" w:space="0" w:color="000000"/>
              <w:left w:val="single" w:sz="2" w:space="0" w:color="000000"/>
              <w:bottom w:val="single" w:sz="2" w:space="0" w:color="000000"/>
              <w:right w:val="single" w:sz="2" w:space="0" w:color="000000"/>
            </w:tcBorders>
            <w:shd w:val="clear" w:color="000000" w:fill="FFFFFF"/>
          </w:tcPr>
          <w:p w14:paraId="65A64E63" w14:textId="77777777" w:rsidR="003017E2" w:rsidRPr="00EE7FEE" w:rsidRDefault="003017E2" w:rsidP="003017E2">
            <w:pPr>
              <w:widowControl w:val="0"/>
              <w:suppressAutoHyphens/>
              <w:autoSpaceDE w:val="0"/>
              <w:autoSpaceDN w:val="0"/>
              <w:adjustRightInd w:val="0"/>
              <w:jc w:val="center"/>
              <w:rPr>
                <w:rFonts w:ascii="Times New Roman" w:hAnsi="Times New Roman"/>
                <w:color w:val="000000"/>
                <w:position w:val="-1"/>
                <w:sz w:val="24"/>
                <w:szCs w:val="24"/>
              </w:rPr>
            </w:pPr>
            <w:r w:rsidRPr="00EE7FEE">
              <w:rPr>
                <w:rFonts w:ascii="Times New Roman" w:hAnsi="Times New Roman"/>
                <w:color w:val="000000"/>
                <w:position w:val="-1"/>
                <w:sz w:val="24"/>
                <w:szCs w:val="24"/>
              </w:rPr>
              <w:t>ОК 02,</w:t>
            </w:r>
          </w:p>
          <w:p w14:paraId="381A1C5C" w14:textId="77777777" w:rsidR="003017E2" w:rsidRPr="00EE7FEE" w:rsidRDefault="003017E2" w:rsidP="003017E2">
            <w:pPr>
              <w:widowControl w:val="0"/>
              <w:suppressAutoHyphens/>
              <w:autoSpaceDE w:val="0"/>
              <w:autoSpaceDN w:val="0"/>
              <w:adjustRightInd w:val="0"/>
              <w:jc w:val="center"/>
              <w:rPr>
                <w:rFonts w:ascii="Times New Roman" w:hAnsi="Times New Roman"/>
                <w:color w:val="000000"/>
                <w:position w:val="-1"/>
                <w:sz w:val="24"/>
                <w:szCs w:val="24"/>
              </w:rPr>
            </w:pPr>
            <w:r w:rsidRPr="00EE7FEE">
              <w:rPr>
                <w:rFonts w:ascii="Times New Roman" w:hAnsi="Times New Roman"/>
                <w:color w:val="000000"/>
                <w:position w:val="-1"/>
                <w:sz w:val="24"/>
                <w:szCs w:val="24"/>
              </w:rPr>
              <w:t>ОК 05,</w:t>
            </w:r>
          </w:p>
          <w:p w14:paraId="5CBED195" w14:textId="77777777" w:rsidR="003017E2" w:rsidRPr="00EE7FEE" w:rsidRDefault="003017E2" w:rsidP="003017E2">
            <w:pPr>
              <w:widowControl w:val="0"/>
              <w:suppressAutoHyphens/>
              <w:autoSpaceDE w:val="0"/>
              <w:autoSpaceDN w:val="0"/>
              <w:adjustRightInd w:val="0"/>
              <w:jc w:val="center"/>
              <w:rPr>
                <w:rFonts w:ascii="Times New Roman" w:hAnsi="Times New Roman"/>
                <w:color w:val="000000"/>
                <w:position w:val="-1"/>
                <w:sz w:val="24"/>
                <w:szCs w:val="24"/>
              </w:rPr>
            </w:pPr>
            <w:r w:rsidRPr="00EE7FEE">
              <w:rPr>
                <w:rFonts w:ascii="Times New Roman" w:hAnsi="Times New Roman"/>
                <w:color w:val="000000"/>
                <w:position w:val="-1"/>
                <w:sz w:val="24"/>
                <w:szCs w:val="24"/>
              </w:rPr>
              <w:t>ОК 07,</w:t>
            </w:r>
          </w:p>
          <w:p w14:paraId="1F7B2B01" w14:textId="77777777" w:rsidR="003017E2" w:rsidRPr="00EE7FEE" w:rsidRDefault="003017E2" w:rsidP="003017E2">
            <w:pPr>
              <w:widowControl w:val="0"/>
              <w:suppressAutoHyphens/>
              <w:autoSpaceDE w:val="0"/>
              <w:autoSpaceDN w:val="0"/>
              <w:adjustRightInd w:val="0"/>
              <w:jc w:val="center"/>
              <w:rPr>
                <w:rFonts w:ascii="Times New Roman" w:hAnsi="Times New Roman"/>
                <w:color w:val="000000"/>
                <w:position w:val="-1"/>
                <w:sz w:val="24"/>
                <w:szCs w:val="24"/>
              </w:rPr>
            </w:pPr>
            <w:r w:rsidRPr="00EE7FEE">
              <w:rPr>
                <w:rFonts w:ascii="Times New Roman" w:hAnsi="Times New Roman"/>
                <w:color w:val="000000"/>
                <w:position w:val="-1"/>
                <w:sz w:val="24"/>
                <w:szCs w:val="24"/>
              </w:rPr>
              <w:t>ОК 09.</w:t>
            </w:r>
          </w:p>
          <w:p w14:paraId="532D9217" w14:textId="77777777" w:rsidR="003017E2" w:rsidRPr="00EE7FEE" w:rsidRDefault="003017E2" w:rsidP="003017E2">
            <w:pPr>
              <w:widowControl w:val="0"/>
              <w:suppressAutoHyphens/>
              <w:autoSpaceDE w:val="0"/>
              <w:autoSpaceDN w:val="0"/>
              <w:adjustRightInd w:val="0"/>
              <w:jc w:val="center"/>
              <w:rPr>
                <w:rFonts w:ascii="Times New Roman" w:hAnsi="Times New Roman"/>
                <w:color w:val="000000"/>
                <w:position w:val="-1"/>
                <w:sz w:val="24"/>
                <w:szCs w:val="24"/>
              </w:rPr>
            </w:pPr>
            <w:r w:rsidRPr="00EE7FEE">
              <w:rPr>
                <w:rFonts w:ascii="Times New Roman" w:hAnsi="Times New Roman"/>
                <w:color w:val="000000"/>
                <w:position w:val="-1"/>
                <w:sz w:val="24"/>
                <w:szCs w:val="24"/>
              </w:rPr>
              <w:t>ПК 1.1</w:t>
            </w:r>
          </w:p>
          <w:p w14:paraId="164A5633" w14:textId="77777777" w:rsidR="003017E2" w:rsidRPr="00EE7FEE" w:rsidRDefault="003017E2" w:rsidP="003017E2">
            <w:pPr>
              <w:widowControl w:val="0"/>
              <w:suppressAutoHyphens/>
              <w:autoSpaceDE w:val="0"/>
              <w:autoSpaceDN w:val="0"/>
              <w:adjustRightInd w:val="0"/>
              <w:jc w:val="center"/>
              <w:rPr>
                <w:rFonts w:ascii="Times New Roman" w:hAnsi="Times New Roman"/>
                <w:color w:val="000000"/>
                <w:position w:val="-1"/>
                <w:sz w:val="24"/>
                <w:szCs w:val="24"/>
              </w:rPr>
            </w:pPr>
            <w:r w:rsidRPr="00EE7FEE">
              <w:rPr>
                <w:rFonts w:ascii="Times New Roman" w:hAnsi="Times New Roman"/>
                <w:color w:val="000000"/>
                <w:position w:val="-1"/>
                <w:sz w:val="24"/>
                <w:szCs w:val="24"/>
              </w:rPr>
              <w:t xml:space="preserve">ПК 1.2 </w:t>
            </w:r>
          </w:p>
          <w:p w14:paraId="3CD98DD6" w14:textId="77777777" w:rsidR="003017E2" w:rsidRPr="00EE7FEE" w:rsidRDefault="003017E2" w:rsidP="003017E2">
            <w:pPr>
              <w:widowControl w:val="0"/>
              <w:suppressAutoHyphens/>
              <w:autoSpaceDE w:val="0"/>
              <w:autoSpaceDN w:val="0"/>
              <w:adjustRightInd w:val="0"/>
              <w:jc w:val="center"/>
              <w:rPr>
                <w:rFonts w:ascii="Times New Roman" w:hAnsi="Times New Roman"/>
                <w:color w:val="000000"/>
                <w:position w:val="-1"/>
                <w:sz w:val="24"/>
                <w:szCs w:val="24"/>
              </w:rPr>
            </w:pPr>
            <w:r w:rsidRPr="00EE7FEE">
              <w:rPr>
                <w:rFonts w:ascii="Times New Roman" w:hAnsi="Times New Roman"/>
                <w:color w:val="000000"/>
                <w:position w:val="-1"/>
                <w:sz w:val="24"/>
                <w:szCs w:val="24"/>
              </w:rPr>
              <w:t>ПК 1.3</w:t>
            </w:r>
          </w:p>
          <w:p w14:paraId="01232423" w14:textId="77777777" w:rsidR="003017E2" w:rsidRPr="00EE7FEE" w:rsidRDefault="003017E2" w:rsidP="003017E2">
            <w:pPr>
              <w:widowControl w:val="0"/>
              <w:suppressAutoHyphens/>
              <w:autoSpaceDE w:val="0"/>
              <w:autoSpaceDN w:val="0"/>
              <w:adjustRightInd w:val="0"/>
              <w:jc w:val="center"/>
              <w:rPr>
                <w:rFonts w:ascii="Times New Roman" w:hAnsi="Times New Roman"/>
                <w:color w:val="000000"/>
                <w:position w:val="-1"/>
                <w:sz w:val="24"/>
                <w:szCs w:val="24"/>
              </w:rPr>
            </w:pPr>
            <w:r w:rsidRPr="00EE7FEE">
              <w:rPr>
                <w:rFonts w:ascii="Times New Roman" w:hAnsi="Times New Roman"/>
                <w:color w:val="000000"/>
                <w:position w:val="-1"/>
                <w:sz w:val="24"/>
                <w:szCs w:val="24"/>
              </w:rPr>
              <w:t xml:space="preserve">ПК 1.4 </w:t>
            </w:r>
          </w:p>
          <w:p w14:paraId="3C2DFA94" w14:textId="77777777" w:rsidR="003017E2" w:rsidRPr="00EE7FEE" w:rsidRDefault="003017E2" w:rsidP="003017E2">
            <w:pPr>
              <w:widowControl w:val="0"/>
              <w:suppressAutoHyphens/>
              <w:autoSpaceDE w:val="0"/>
              <w:autoSpaceDN w:val="0"/>
              <w:adjustRightInd w:val="0"/>
              <w:jc w:val="center"/>
              <w:rPr>
                <w:rFonts w:ascii="Times New Roman" w:hAnsi="Times New Roman"/>
                <w:color w:val="000000"/>
                <w:position w:val="-1"/>
                <w:sz w:val="24"/>
                <w:szCs w:val="24"/>
              </w:rPr>
            </w:pPr>
            <w:r w:rsidRPr="00EE7FEE">
              <w:rPr>
                <w:rFonts w:ascii="Times New Roman" w:hAnsi="Times New Roman"/>
                <w:color w:val="000000"/>
                <w:position w:val="-1"/>
                <w:sz w:val="24"/>
                <w:szCs w:val="24"/>
              </w:rPr>
              <w:t xml:space="preserve">ПК 1.5 </w:t>
            </w:r>
          </w:p>
          <w:p w14:paraId="4AF2CB85" w14:textId="7B59322A" w:rsidR="003017E2" w:rsidRPr="00EE7FEE" w:rsidRDefault="003017E2" w:rsidP="003017E2">
            <w:pPr>
              <w:widowControl w:val="0"/>
              <w:suppressAutoHyphens/>
              <w:autoSpaceDE w:val="0"/>
              <w:autoSpaceDN w:val="0"/>
              <w:adjustRightInd w:val="0"/>
              <w:jc w:val="center"/>
              <w:rPr>
                <w:rFonts w:ascii="Times New Roman" w:hAnsi="Times New Roman"/>
                <w:color w:val="000000"/>
                <w:position w:val="-1"/>
                <w:sz w:val="24"/>
                <w:szCs w:val="24"/>
              </w:rPr>
            </w:pPr>
            <w:r w:rsidRPr="00EE7FEE">
              <w:rPr>
                <w:rFonts w:ascii="Times New Roman" w:hAnsi="Times New Roman"/>
                <w:color w:val="000000"/>
                <w:position w:val="-1"/>
                <w:sz w:val="24"/>
                <w:szCs w:val="24"/>
              </w:rPr>
              <w:t xml:space="preserve">ПК </w:t>
            </w:r>
            <w:r w:rsidR="00442EAB">
              <w:rPr>
                <w:rFonts w:ascii="Times New Roman" w:hAnsi="Times New Roman"/>
                <w:color w:val="000000"/>
                <w:position w:val="-1"/>
                <w:sz w:val="24"/>
                <w:szCs w:val="24"/>
              </w:rPr>
              <w:t>1</w:t>
            </w:r>
            <w:r w:rsidRPr="00EE7FEE">
              <w:rPr>
                <w:rFonts w:ascii="Times New Roman" w:hAnsi="Times New Roman"/>
                <w:color w:val="000000"/>
                <w:position w:val="-1"/>
                <w:sz w:val="24"/>
                <w:szCs w:val="24"/>
              </w:rPr>
              <w:t>.8</w:t>
            </w:r>
          </w:p>
          <w:p w14:paraId="785DDFC4" w14:textId="02B144BA" w:rsidR="003017E2" w:rsidRPr="00F70F81" w:rsidRDefault="003017E2" w:rsidP="003017E2">
            <w:pPr>
              <w:rPr>
                <w:rFonts w:ascii="Times New Roman" w:hAnsi="Times New Roman" w:cs="Times New Roman"/>
                <w:bCs/>
                <w:sz w:val="24"/>
                <w:szCs w:val="24"/>
              </w:rPr>
            </w:pPr>
          </w:p>
        </w:tc>
        <w:tc>
          <w:tcPr>
            <w:tcW w:w="3828" w:type="dxa"/>
            <w:tcBorders>
              <w:top w:val="single" w:sz="2" w:space="0" w:color="000000"/>
              <w:left w:val="single" w:sz="2" w:space="0" w:color="000000"/>
              <w:bottom w:val="single" w:sz="2" w:space="0" w:color="000000"/>
              <w:right w:val="single" w:sz="2" w:space="0" w:color="000000"/>
            </w:tcBorders>
            <w:shd w:val="clear" w:color="000000" w:fill="FFFFFF"/>
          </w:tcPr>
          <w:p w14:paraId="6D6471B8" w14:textId="77777777" w:rsidR="003017E2" w:rsidRPr="003017E2" w:rsidRDefault="003017E2" w:rsidP="003017E2">
            <w:pPr>
              <w:widowControl w:val="0"/>
              <w:suppressAutoHyphens/>
              <w:autoSpaceDE w:val="0"/>
              <w:autoSpaceDN w:val="0"/>
              <w:adjustRightInd w:val="0"/>
              <w:jc w:val="both"/>
              <w:rPr>
                <w:rFonts w:ascii="Times New Roman" w:eastAsiaTheme="minorEastAsia" w:hAnsi="Times New Roman" w:cs="Times New Roman"/>
                <w:color w:val="000000"/>
                <w:position w:val="-1"/>
                <w:sz w:val="24"/>
                <w:szCs w:val="24"/>
                <w:lang w:eastAsia="ru-RU"/>
              </w:rPr>
            </w:pPr>
            <w:r w:rsidRPr="003017E2">
              <w:rPr>
                <w:rFonts w:ascii="Times New Roman" w:eastAsiaTheme="minorEastAsia" w:hAnsi="Times New Roman" w:cs="Times New Roman"/>
                <w:color w:val="000000"/>
                <w:position w:val="-1"/>
                <w:sz w:val="24"/>
                <w:szCs w:val="24"/>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416BA31E" w14:textId="77777777" w:rsidR="003017E2" w:rsidRPr="003017E2" w:rsidRDefault="003017E2" w:rsidP="003017E2">
            <w:pPr>
              <w:widowControl w:val="0"/>
              <w:suppressAutoHyphens/>
              <w:autoSpaceDE w:val="0"/>
              <w:autoSpaceDN w:val="0"/>
              <w:adjustRightInd w:val="0"/>
              <w:jc w:val="both"/>
              <w:rPr>
                <w:rFonts w:ascii="Times New Roman" w:eastAsiaTheme="minorEastAsia" w:hAnsi="Times New Roman" w:cs="Times New Roman"/>
                <w:color w:val="000000"/>
                <w:position w:val="-1"/>
                <w:sz w:val="24"/>
                <w:szCs w:val="24"/>
                <w:lang w:eastAsia="ru-RU"/>
              </w:rPr>
            </w:pPr>
            <w:r w:rsidRPr="003017E2">
              <w:rPr>
                <w:rFonts w:ascii="Times New Roman" w:eastAsiaTheme="minorEastAsia" w:hAnsi="Times New Roman" w:cs="Times New Roman"/>
                <w:color w:val="000000"/>
                <w:position w:val="-1"/>
                <w:sz w:val="24"/>
                <w:szCs w:val="24"/>
                <w:lang w:eastAsia="ru-RU"/>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595D98BA" w14:textId="77777777" w:rsidR="003017E2" w:rsidRPr="003017E2" w:rsidRDefault="003017E2" w:rsidP="003017E2">
            <w:pPr>
              <w:widowControl w:val="0"/>
              <w:suppressAutoHyphens/>
              <w:autoSpaceDE w:val="0"/>
              <w:autoSpaceDN w:val="0"/>
              <w:adjustRightInd w:val="0"/>
              <w:jc w:val="both"/>
              <w:rPr>
                <w:rFonts w:ascii="Times New Roman" w:eastAsiaTheme="minorEastAsia" w:hAnsi="Times New Roman" w:cs="Times New Roman"/>
                <w:color w:val="000000"/>
                <w:position w:val="-1"/>
                <w:sz w:val="24"/>
                <w:szCs w:val="24"/>
                <w:lang w:eastAsia="ru-RU"/>
              </w:rPr>
            </w:pPr>
            <w:r w:rsidRPr="003017E2">
              <w:rPr>
                <w:rFonts w:ascii="Times New Roman" w:eastAsiaTheme="minorEastAsia" w:hAnsi="Times New Roman" w:cs="Times New Roman"/>
                <w:color w:val="000000"/>
                <w:position w:val="-1"/>
                <w:sz w:val="24"/>
                <w:szCs w:val="24"/>
                <w:lang w:eastAsia="ru-RU"/>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r w:rsidRPr="003017E2">
              <w:rPr>
                <w:rFonts w:ascii="Times New Roman" w:eastAsiaTheme="minorEastAsia" w:hAnsi="Times New Roman" w:cs="Times New Roman"/>
                <w:i/>
                <w:iCs/>
                <w:color w:val="000000"/>
                <w:position w:val="-1"/>
                <w:sz w:val="24"/>
                <w:szCs w:val="24"/>
                <w:lang w:eastAsia="ru-RU"/>
              </w:rPr>
              <w:t xml:space="preserve">            </w:t>
            </w:r>
          </w:p>
          <w:p w14:paraId="76B907CF" w14:textId="77777777" w:rsidR="003017E2" w:rsidRPr="003017E2" w:rsidRDefault="003017E2" w:rsidP="003017E2">
            <w:pPr>
              <w:widowControl w:val="0"/>
              <w:suppressAutoHyphens/>
              <w:autoSpaceDE w:val="0"/>
              <w:autoSpaceDN w:val="0"/>
              <w:adjustRightInd w:val="0"/>
              <w:jc w:val="both"/>
              <w:rPr>
                <w:rFonts w:ascii="Times New Roman" w:eastAsiaTheme="minorEastAsia" w:hAnsi="Times New Roman" w:cs="Times New Roman"/>
                <w:color w:val="000000"/>
                <w:position w:val="-1"/>
                <w:sz w:val="24"/>
                <w:szCs w:val="24"/>
                <w:lang w:eastAsia="ru-RU"/>
              </w:rPr>
            </w:pPr>
            <w:r w:rsidRPr="003017E2">
              <w:rPr>
                <w:rFonts w:ascii="Times New Roman" w:eastAsiaTheme="minorEastAsia" w:hAnsi="Times New Roman" w:cs="Times New Roman"/>
                <w:color w:val="000000"/>
                <w:position w:val="-1"/>
                <w:sz w:val="24"/>
                <w:szCs w:val="24"/>
                <w:lang w:eastAsia="ru-RU"/>
              </w:rPr>
              <w:t>описывать значимость своей профессии</w:t>
            </w:r>
            <w:r w:rsidRPr="003017E2">
              <w:rPr>
                <w:rFonts w:ascii="Times New Roman" w:eastAsiaTheme="minorEastAsia" w:hAnsi="Times New Roman" w:cs="Times New Roman"/>
                <w:i/>
                <w:iCs/>
                <w:color w:val="000000"/>
                <w:position w:val="-1"/>
                <w:sz w:val="24"/>
                <w:szCs w:val="24"/>
                <w:lang w:eastAsia="ru-RU"/>
              </w:rPr>
              <w:t xml:space="preserve">; </w:t>
            </w:r>
            <w:r w:rsidRPr="003017E2">
              <w:rPr>
                <w:rFonts w:ascii="Times New Roman" w:eastAsiaTheme="minorEastAsia" w:hAnsi="Times New Roman" w:cs="Times New Roman"/>
                <w:color w:val="000000"/>
                <w:position w:val="-1"/>
                <w:sz w:val="24"/>
                <w:szCs w:val="24"/>
                <w:lang w:eastAsia="ru-RU"/>
              </w:rPr>
              <w:t>применять стандарты антикоррупционного поведения;</w:t>
            </w:r>
          </w:p>
          <w:p w14:paraId="336D9426" w14:textId="77777777" w:rsidR="003017E2" w:rsidRPr="003017E2" w:rsidRDefault="003017E2" w:rsidP="003017E2">
            <w:pPr>
              <w:widowControl w:val="0"/>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color w:val="000000"/>
                <w:position w:val="-1"/>
                <w:sz w:val="24"/>
                <w:szCs w:val="24"/>
                <w:lang w:eastAsia="ru-RU"/>
              </w:rPr>
            </w:pPr>
            <w:r w:rsidRPr="003017E2">
              <w:rPr>
                <w:rFonts w:ascii="Times New Roman" w:eastAsiaTheme="minorEastAsia" w:hAnsi="Times New Roman" w:cs="Times New Roman"/>
                <w:color w:val="000000"/>
                <w:position w:val="-1"/>
                <w:sz w:val="24"/>
                <w:szCs w:val="24"/>
                <w:lang w:eastAsia="ru-RU"/>
              </w:rPr>
              <w:t xml:space="preserve">применять средства информационных технологий для </w:t>
            </w:r>
            <w:r w:rsidRPr="003017E2">
              <w:rPr>
                <w:rFonts w:ascii="Times New Roman" w:eastAsiaTheme="minorEastAsia" w:hAnsi="Times New Roman" w:cs="Times New Roman"/>
                <w:color w:val="000000"/>
                <w:position w:val="-1"/>
                <w:sz w:val="24"/>
                <w:szCs w:val="24"/>
                <w:lang w:eastAsia="ru-RU"/>
              </w:rPr>
              <w:lastRenderedPageBreak/>
              <w:t xml:space="preserve">решения профессиональных задач; </w:t>
            </w:r>
          </w:p>
          <w:p w14:paraId="0DD94AB4" w14:textId="77777777" w:rsidR="003017E2" w:rsidRPr="003017E2" w:rsidRDefault="003017E2" w:rsidP="003017E2">
            <w:pPr>
              <w:widowControl w:val="0"/>
              <w:suppressAutoHyphens/>
              <w:autoSpaceDE w:val="0"/>
              <w:autoSpaceDN w:val="0"/>
              <w:adjustRightInd w:val="0"/>
              <w:jc w:val="both"/>
              <w:rPr>
                <w:rFonts w:ascii="Times New Roman" w:eastAsiaTheme="minorEastAsia" w:hAnsi="Times New Roman" w:cs="Times New Roman"/>
                <w:sz w:val="24"/>
                <w:szCs w:val="24"/>
                <w:lang w:eastAsia="ru-RU"/>
              </w:rPr>
            </w:pPr>
            <w:r w:rsidRPr="003017E2">
              <w:rPr>
                <w:rFonts w:ascii="Times New Roman" w:eastAsiaTheme="minorEastAsia" w:hAnsi="Times New Roman" w:cs="Times New Roman"/>
                <w:sz w:val="24"/>
                <w:szCs w:val="24"/>
                <w:lang w:eastAsia="ru-RU"/>
              </w:rPr>
              <w:t>использовать нормативно- техническую документацию по разборке и сборке, ремонту сельскохозяйственных машин и оборудования;</w:t>
            </w:r>
          </w:p>
          <w:p w14:paraId="64138726" w14:textId="77777777" w:rsidR="003017E2" w:rsidRPr="003017E2" w:rsidRDefault="003017E2" w:rsidP="003017E2">
            <w:pPr>
              <w:keepNext/>
              <w:keepLines/>
              <w:suppressAutoHyphens/>
              <w:rPr>
                <w:rFonts w:ascii="Times New Roman" w:eastAsiaTheme="minorEastAsia" w:hAnsi="Times New Roman" w:cs="Times New Roman"/>
                <w:bCs/>
                <w:iCs/>
                <w:sz w:val="24"/>
                <w:szCs w:val="24"/>
                <w:lang w:eastAsia="ru-RU"/>
              </w:rPr>
            </w:pPr>
            <w:r w:rsidRPr="003017E2">
              <w:rPr>
                <w:rFonts w:ascii="Times New Roman" w:eastAsiaTheme="minorEastAsia" w:hAnsi="Times New Roman" w:cs="Times New Roman"/>
                <w:bCs/>
                <w:iCs/>
                <w:sz w:val="24"/>
                <w:szCs w:val="24"/>
                <w:lang w:eastAsia="ru-RU"/>
              </w:rPr>
              <w:t>использовать контрольно- измерительный инструмент для выявления неисправных узлов и механизмов;</w:t>
            </w:r>
          </w:p>
          <w:p w14:paraId="5C3499A4" w14:textId="77777777" w:rsidR="003017E2" w:rsidRPr="003017E2" w:rsidRDefault="003017E2" w:rsidP="003017E2">
            <w:pPr>
              <w:keepNext/>
              <w:keepLines/>
              <w:suppressAutoHyphens/>
              <w:rPr>
                <w:rFonts w:ascii="Times New Roman" w:eastAsiaTheme="minorEastAsia" w:hAnsi="Times New Roman" w:cs="Times New Roman"/>
                <w:bCs/>
                <w:iCs/>
                <w:sz w:val="24"/>
                <w:szCs w:val="24"/>
                <w:lang w:eastAsia="ru-RU"/>
              </w:rPr>
            </w:pPr>
            <w:r w:rsidRPr="003017E2">
              <w:rPr>
                <w:rFonts w:ascii="Times New Roman" w:eastAsiaTheme="minorEastAsia" w:hAnsi="Times New Roman" w:cs="Times New Roman"/>
                <w:bCs/>
                <w:iCs/>
                <w:sz w:val="24"/>
                <w:szCs w:val="24"/>
                <w:lang w:eastAsia="ru-RU"/>
              </w:rPr>
              <w:t>осуществлять выбор оборудования, оснастки для ремонта, восстановления узлов и механизмов сельскохозяйственных машин и оборудования;</w:t>
            </w:r>
          </w:p>
          <w:p w14:paraId="63062591" w14:textId="68F70470" w:rsidR="003017E2" w:rsidRPr="00F70F81" w:rsidRDefault="003017E2" w:rsidP="003017E2">
            <w:pPr>
              <w:rPr>
                <w:rFonts w:ascii="Times New Roman" w:hAnsi="Times New Roman" w:cs="Times New Roman"/>
                <w:bCs/>
                <w:sz w:val="24"/>
                <w:szCs w:val="24"/>
              </w:rPr>
            </w:pPr>
            <w:r w:rsidRPr="003017E2">
              <w:rPr>
                <w:rFonts w:ascii="Times New Roman" w:eastAsiaTheme="minorEastAsia" w:hAnsi="Times New Roman" w:cs="Times New Roman"/>
                <w:sz w:val="24"/>
                <w:szCs w:val="24"/>
                <w:lang w:eastAsia="ru-RU"/>
              </w:rPr>
              <w:t>использовать оборудование, оснастку, контрольно-измерительный инструмент при ремонте, восстановлении деталей сельскохозяйственных машин и оборудования</w:t>
            </w:r>
          </w:p>
        </w:tc>
        <w:tc>
          <w:tcPr>
            <w:tcW w:w="4677" w:type="dxa"/>
            <w:tcBorders>
              <w:top w:val="single" w:sz="2" w:space="0" w:color="000000"/>
              <w:left w:val="single" w:sz="2" w:space="0" w:color="000000"/>
              <w:bottom w:val="single" w:sz="2" w:space="0" w:color="000000"/>
              <w:right w:val="single" w:sz="2" w:space="0" w:color="000000"/>
            </w:tcBorders>
            <w:shd w:val="clear" w:color="000000" w:fill="FFFFFF"/>
          </w:tcPr>
          <w:p w14:paraId="63343E67" w14:textId="77777777" w:rsidR="003017E2" w:rsidRPr="00EE7FEE" w:rsidRDefault="003017E2" w:rsidP="003017E2">
            <w:pPr>
              <w:widowControl w:val="0"/>
              <w:suppressAutoHyphens/>
              <w:autoSpaceDE w:val="0"/>
              <w:autoSpaceDN w:val="0"/>
              <w:adjustRightInd w:val="0"/>
              <w:jc w:val="both"/>
              <w:rPr>
                <w:rFonts w:ascii="Times New Roman" w:hAnsi="Times New Roman"/>
                <w:color w:val="000000"/>
                <w:position w:val="-1"/>
                <w:sz w:val="24"/>
                <w:szCs w:val="24"/>
              </w:rPr>
            </w:pPr>
            <w:r w:rsidRPr="00EE7FEE">
              <w:rPr>
                <w:rFonts w:ascii="Times New Roman" w:hAnsi="Times New Roman"/>
                <w:color w:val="000000"/>
                <w:position w:val="-1"/>
                <w:sz w:val="24"/>
                <w:szCs w:val="24"/>
              </w:rPr>
              <w:lastRenderedPageBreak/>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664AD4CD" w14:textId="77777777" w:rsidR="003017E2" w:rsidRPr="00EE7FEE" w:rsidRDefault="003017E2" w:rsidP="003017E2">
            <w:pPr>
              <w:widowControl w:val="0"/>
              <w:suppressAutoHyphens/>
              <w:autoSpaceDE w:val="0"/>
              <w:autoSpaceDN w:val="0"/>
              <w:adjustRightInd w:val="0"/>
              <w:jc w:val="both"/>
              <w:rPr>
                <w:rFonts w:ascii="Times New Roman" w:hAnsi="Times New Roman"/>
                <w:color w:val="000000"/>
                <w:position w:val="-1"/>
                <w:sz w:val="24"/>
                <w:szCs w:val="24"/>
              </w:rPr>
            </w:pPr>
            <w:r w:rsidRPr="00EE7FEE">
              <w:rPr>
                <w:rFonts w:ascii="Times New Roman" w:hAnsi="Times New Roman"/>
                <w:color w:val="000000"/>
                <w:position w:val="-1"/>
                <w:sz w:val="24"/>
                <w:szCs w:val="24"/>
              </w:rPr>
              <w:t>особенности социального и культурного контекста; правила оформления документов и построения устных сообщений;</w:t>
            </w:r>
          </w:p>
          <w:p w14:paraId="5FD29F14" w14:textId="77777777" w:rsidR="003017E2" w:rsidRPr="00EE7FEE" w:rsidRDefault="003017E2" w:rsidP="003017E2">
            <w:pPr>
              <w:widowControl w:val="0"/>
              <w:suppressAutoHyphens/>
              <w:autoSpaceDE w:val="0"/>
              <w:autoSpaceDN w:val="0"/>
              <w:adjustRightInd w:val="0"/>
              <w:jc w:val="both"/>
              <w:rPr>
                <w:rFonts w:ascii="Times New Roman" w:hAnsi="Times New Roman"/>
                <w:color w:val="000000"/>
                <w:position w:val="-1"/>
                <w:sz w:val="24"/>
                <w:szCs w:val="24"/>
              </w:rPr>
            </w:pPr>
            <w:r w:rsidRPr="00EE7FEE">
              <w:rPr>
                <w:rFonts w:ascii="Times New Roman" w:hAnsi="Times New Roman"/>
                <w:color w:val="000000"/>
                <w:position w:val="-1"/>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14:paraId="2E2D9D9B" w14:textId="77777777" w:rsidR="003017E2" w:rsidRPr="00EE7FEE" w:rsidRDefault="003017E2" w:rsidP="003017E2">
            <w:pPr>
              <w:widowControl w:val="0"/>
              <w:tabs>
                <w:tab w:val="left" w:pos="14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olor w:val="000000"/>
                <w:position w:val="-1"/>
                <w:sz w:val="24"/>
                <w:szCs w:val="24"/>
              </w:rPr>
            </w:pPr>
            <w:r w:rsidRPr="00EE7FEE">
              <w:rPr>
                <w:rFonts w:ascii="Times New Roman" w:hAnsi="Times New Roman"/>
                <w:color w:val="000000"/>
                <w:position w:val="-1"/>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p w14:paraId="270406E5" w14:textId="77777777" w:rsidR="003017E2" w:rsidRPr="00EE7FEE" w:rsidRDefault="003017E2" w:rsidP="003017E2">
            <w:pPr>
              <w:keepNext/>
              <w:keepLines/>
              <w:suppressAutoHyphens/>
              <w:rPr>
                <w:rFonts w:ascii="Times New Roman" w:hAnsi="Times New Roman"/>
                <w:bCs/>
                <w:iCs/>
                <w:sz w:val="24"/>
                <w:szCs w:val="24"/>
              </w:rPr>
            </w:pPr>
            <w:r w:rsidRPr="00EE7FEE">
              <w:rPr>
                <w:rFonts w:ascii="Times New Roman" w:hAnsi="Times New Roman"/>
                <w:sz w:val="24"/>
                <w:szCs w:val="24"/>
              </w:rPr>
              <w:lastRenderedPageBreak/>
              <w:t xml:space="preserve">технические характеристики, конструктивные особенности, назначение деталей; </w:t>
            </w:r>
            <w:r w:rsidRPr="00EE7FEE">
              <w:rPr>
                <w:rFonts w:ascii="Times New Roman" w:hAnsi="Times New Roman"/>
                <w:bCs/>
                <w:iCs/>
                <w:sz w:val="24"/>
                <w:szCs w:val="24"/>
              </w:rPr>
              <w:t xml:space="preserve">технические условия, методы и способы ремонта, восстановления узлов и механизмов сельскохозяйственных машин и оборудования; </w:t>
            </w:r>
          </w:p>
          <w:p w14:paraId="608952E2" w14:textId="77777777" w:rsidR="003017E2" w:rsidRPr="00EE7FEE" w:rsidRDefault="003017E2" w:rsidP="003017E2">
            <w:pPr>
              <w:keepNext/>
              <w:keepLines/>
              <w:suppressAutoHyphens/>
              <w:rPr>
                <w:rFonts w:ascii="Times New Roman" w:hAnsi="Times New Roman"/>
                <w:bCs/>
                <w:iCs/>
                <w:sz w:val="24"/>
                <w:szCs w:val="24"/>
              </w:rPr>
            </w:pPr>
            <w:r w:rsidRPr="00EE7FEE">
              <w:rPr>
                <w:rFonts w:ascii="Times New Roman" w:hAnsi="Times New Roman"/>
                <w:bCs/>
                <w:iCs/>
                <w:sz w:val="24"/>
                <w:szCs w:val="24"/>
              </w:rPr>
              <w:t>основные приемы слесарных работ по ремонту, восстановлению узлов и механизмов сельскохозяйственных машин и оборудования;</w:t>
            </w:r>
          </w:p>
          <w:p w14:paraId="0F3DA430" w14:textId="77777777" w:rsidR="003017E2" w:rsidRPr="00EE7FEE" w:rsidRDefault="003017E2" w:rsidP="003017E2">
            <w:pPr>
              <w:widowControl w:val="0"/>
              <w:suppressAutoHyphens/>
              <w:autoSpaceDE w:val="0"/>
              <w:autoSpaceDN w:val="0"/>
              <w:adjustRightInd w:val="0"/>
              <w:jc w:val="both"/>
              <w:rPr>
                <w:rFonts w:ascii="Times New Roman" w:hAnsi="Times New Roman"/>
                <w:sz w:val="24"/>
                <w:szCs w:val="24"/>
              </w:rPr>
            </w:pPr>
          </w:p>
          <w:p w14:paraId="4AD0711F" w14:textId="77777777" w:rsidR="003017E2" w:rsidRPr="00EE7FEE" w:rsidRDefault="003017E2" w:rsidP="003017E2">
            <w:pPr>
              <w:keepNext/>
              <w:keepLines/>
              <w:suppressAutoHyphens/>
              <w:jc w:val="both"/>
              <w:rPr>
                <w:rFonts w:ascii="Times New Roman" w:hAnsi="Times New Roman"/>
                <w:bCs/>
                <w:iCs/>
                <w:sz w:val="24"/>
                <w:szCs w:val="24"/>
              </w:rPr>
            </w:pPr>
            <w:r w:rsidRPr="00EE7FEE">
              <w:rPr>
                <w:rFonts w:ascii="Times New Roman" w:hAnsi="Times New Roman"/>
                <w:bCs/>
                <w:iCs/>
                <w:sz w:val="24"/>
                <w:szCs w:val="24"/>
              </w:rPr>
              <w:t>назначение, конструктивные особенности, технические условия на восстановление деталей сельскохозяйственных машин и оборудования;</w:t>
            </w:r>
          </w:p>
          <w:p w14:paraId="39908821" w14:textId="77777777" w:rsidR="003017E2" w:rsidRPr="00EE7FEE" w:rsidRDefault="003017E2" w:rsidP="003017E2">
            <w:pPr>
              <w:keepNext/>
              <w:keepLines/>
              <w:suppressAutoHyphens/>
              <w:jc w:val="both"/>
              <w:rPr>
                <w:rFonts w:ascii="Times New Roman" w:hAnsi="Times New Roman"/>
                <w:bCs/>
                <w:iCs/>
                <w:sz w:val="24"/>
                <w:szCs w:val="24"/>
              </w:rPr>
            </w:pPr>
            <w:r w:rsidRPr="00EE7FEE">
              <w:rPr>
                <w:rFonts w:ascii="Times New Roman" w:hAnsi="Times New Roman"/>
                <w:bCs/>
                <w:iCs/>
                <w:sz w:val="24"/>
                <w:szCs w:val="24"/>
              </w:rPr>
              <w:t>методы контроля геометрических параметров деталей сельскохозяйственных машин и оборудования; основные приемы слесарных работ при восстановлении деталей сельскохозяйственных машин и оборудования;</w:t>
            </w:r>
          </w:p>
          <w:p w14:paraId="78C339F8" w14:textId="77777777" w:rsidR="003017E2" w:rsidRPr="00EE7FEE" w:rsidRDefault="003017E2" w:rsidP="003017E2">
            <w:pPr>
              <w:widowControl w:val="0"/>
              <w:suppressAutoHyphens/>
              <w:autoSpaceDE w:val="0"/>
              <w:autoSpaceDN w:val="0"/>
              <w:adjustRightInd w:val="0"/>
              <w:jc w:val="both"/>
              <w:rPr>
                <w:rFonts w:ascii="Times New Roman" w:hAnsi="Times New Roman"/>
                <w:sz w:val="24"/>
                <w:szCs w:val="24"/>
              </w:rPr>
            </w:pPr>
            <w:r w:rsidRPr="00EE7FEE">
              <w:rPr>
                <w:rFonts w:ascii="Times New Roman" w:hAnsi="Times New Roman"/>
                <w:sz w:val="24"/>
                <w:szCs w:val="24"/>
              </w:rPr>
              <w:t>конструктивные особенности, назначение и взаимодействие узлов и механизмов сельскохозяйственных машин;</w:t>
            </w:r>
          </w:p>
          <w:p w14:paraId="5FB90986" w14:textId="7493D314" w:rsidR="003017E2" w:rsidRPr="00F70F81" w:rsidRDefault="003017E2" w:rsidP="003017E2">
            <w:pPr>
              <w:rPr>
                <w:rFonts w:ascii="Times New Roman" w:hAnsi="Times New Roman" w:cs="Times New Roman"/>
                <w:bCs/>
                <w:i/>
                <w:sz w:val="24"/>
                <w:szCs w:val="24"/>
              </w:rPr>
            </w:pPr>
            <w:r w:rsidRPr="00EE7FEE">
              <w:rPr>
                <w:rFonts w:ascii="Times New Roman" w:hAnsi="Times New Roman"/>
                <w:sz w:val="24"/>
                <w:szCs w:val="24"/>
              </w:rPr>
              <w:t>требования нормативно-технической документации</w:t>
            </w:r>
          </w:p>
        </w:tc>
      </w:tr>
    </w:tbl>
    <w:p w14:paraId="572126EA" w14:textId="77777777" w:rsidR="00F5376E" w:rsidRDefault="00F5376E" w:rsidP="00F5376E">
      <w:pPr>
        <w:ind w:firstLine="709"/>
        <w:rPr>
          <w:rFonts w:ascii="Times New Roman" w:hAnsi="Times New Roman" w:cs="Times New Roman"/>
          <w:bCs/>
          <w:sz w:val="24"/>
          <w:szCs w:val="24"/>
        </w:rPr>
      </w:pPr>
    </w:p>
    <w:p w14:paraId="2DDEC62F" w14:textId="77777777" w:rsidR="00F5376E" w:rsidRDefault="00F5376E" w:rsidP="00F5376E">
      <w:pPr>
        <w:rPr>
          <w:rFonts w:ascii="Times New Roman" w:eastAsia="Segoe UI" w:hAnsi="Times New Roman" w:cs="Times New Roman"/>
          <w:b/>
          <w:bCs/>
          <w:caps/>
          <w:kern w:val="32"/>
          <w:sz w:val="24"/>
          <w:szCs w:val="24"/>
          <w:lang w:val="x-none" w:eastAsia="x-none"/>
        </w:rPr>
      </w:pPr>
    </w:p>
    <w:p w14:paraId="5665D77C" w14:textId="77777777" w:rsidR="00F5376E" w:rsidRPr="00B115E3" w:rsidRDefault="00F5376E" w:rsidP="00F5376E">
      <w:pPr>
        <w:pStyle w:val="1f"/>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p>
    <w:p w14:paraId="1C0884CB" w14:textId="77777777" w:rsidR="00F5376E" w:rsidRPr="00E11160" w:rsidRDefault="00F5376E" w:rsidP="00F5376E">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F5376E" w:rsidRPr="00DB7B6A" w14:paraId="25EE00EF" w14:textId="77777777" w:rsidTr="00ED6D76">
        <w:trPr>
          <w:trHeight w:val="23"/>
        </w:trPr>
        <w:tc>
          <w:tcPr>
            <w:tcW w:w="2460" w:type="pct"/>
            <w:vAlign w:val="center"/>
          </w:tcPr>
          <w:p w14:paraId="0DDB23EF" w14:textId="77777777" w:rsidR="00F5376E" w:rsidRPr="00F70F81" w:rsidRDefault="00F5376E" w:rsidP="00ED6D76">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14:paraId="2AFE468A" w14:textId="77777777" w:rsidR="00F5376E" w:rsidRPr="00F70F81" w:rsidRDefault="00F5376E" w:rsidP="00ED6D76">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14:paraId="77E4F73E" w14:textId="77777777" w:rsidR="00F5376E" w:rsidRPr="00F70F81" w:rsidRDefault="00F5376E" w:rsidP="00ED6D76">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F5376E" w:rsidRPr="00DB7B6A" w14:paraId="3B4B4A23" w14:textId="77777777" w:rsidTr="00ED6D76">
        <w:trPr>
          <w:trHeight w:val="23"/>
        </w:trPr>
        <w:tc>
          <w:tcPr>
            <w:tcW w:w="2460" w:type="pct"/>
            <w:vAlign w:val="center"/>
          </w:tcPr>
          <w:p w14:paraId="36A68A98" w14:textId="77777777" w:rsidR="00F5376E" w:rsidRPr="00F70F81" w:rsidRDefault="00F5376E"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14:paraId="2E1FC4C8" w14:textId="77777777" w:rsidR="00F5376E" w:rsidRPr="00F70F81" w:rsidRDefault="00F5376E" w:rsidP="00ED6D76">
            <w:pPr>
              <w:jc w:val="center"/>
              <w:rPr>
                <w:rFonts w:ascii="Times New Roman" w:hAnsi="Times New Roman" w:cs="Times New Roman"/>
                <w:bCs/>
                <w:sz w:val="24"/>
                <w:szCs w:val="24"/>
              </w:rPr>
            </w:pPr>
            <w:r>
              <w:rPr>
                <w:rFonts w:ascii="Times New Roman" w:hAnsi="Times New Roman" w:cs="Times New Roman"/>
                <w:bCs/>
                <w:sz w:val="24"/>
                <w:szCs w:val="24"/>
              </w:rPr>
              <w:t>32</w:t>
            </w:r>
          </w:p>
        </w:tc>
        <w:tc>
          <w:tcPr>
            <w:tcW w:w="1345" w:type="pct"/>
            <w:vAlign w:val="center"/>
          </w:tcPr>
          <w:p w14:paraId="13CD0526" w14:textId="41F3E6AD" w:rsidR="00F5376E" w:rsidRPr="00F70F81" w:rsidRDefault="00F5376E" w:rsidP="00ED6D76">
            <w:pPr>
              <w:jc w:val="center"/>
              <w:rPr>
                <w:rFonts w:ascii="Times New Roman" w:hAnsi="Times New Roman" w:cs="Times New Roman"/>
                <w:bCs/>
                <w:sz w:val="24"/>
                <w:szCs w:val="24"/>
              </w:rPr>
            </w:pPr>
            <w:r>
              <w:rPr>
                <w:rFonts w:ascii="Times New Roman" w:hAnsi="Times New Roman" w:cs="Times New Roman"/>
                <w:bCs/>
                <w:sz w:val="24"/>
                <w:szCs w:val="24"/>
              </w:rPr>
              <w:t>1</w:t>
            </w:r>
            <w:r w:rsidR="003017E2">
              <w:rPr>
                <w:rFonts w:ascii="Times New Roman" w:hAnsi="Times New Roman" w:cs="Times New Roman"/>
                <w:bCs/>
                <w:sz w:val="24"/>
                <w:szCs w:val="24"/>
              </w:rPr>
              <w:t>6</w:t>
            </w:r>
          </w:p>
        </w:tc>
      </w:tr>
      <w:tr w:rsidR="00F5376E" w:rsidRPr="00DB7B6A" w14:paraId="55118856" w14:textId="77777777" w:rsidTr="00ED6D76">
        <w:trPr>
          <w:trHeight w:val="23"/>
        </w:trPr>
        <w:tc>
          <w:tcPr>
            <w:tcW w:w="2460" w:type="pct"/>
            <w:vAlign w:val="center"/>
          </w:tcPr>
          <w:p w14:paraId="5267F78E" w14:textId="77777777" w:rsidR="00F5376E" w:rsidRPr="00F70F81" w:rsidRDefault="00F5376E"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14:paraId="7990F06D" w14:textId="77777777" w:rsidR="00F5376E" w:rsidRPr="00F70F81" w:rsidRDefault="00F5376E" w:rsidP="00ED6D7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14:paraId="486490BD" w14:textId="77777777" w:rsidR="00F5376E" w:rsidRPr="00F70F81" w:rsidRDefault="00F5376E" w:rsidP="00ED6D7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F5376E" w:rsidRPr="00DB7B6A" w14:paraId="03F75FA7" w14:textId="77777777" w:rsidTr="00ED6D76">
        <w:trPr>
          <w:trHeight w:val="23"/>
        </w:trPr>
        <w:tc>
          <w:tcPr>
            <w:tcW w:w="2460" w:type="pct"/>
            <w:vAlign w:val="center"/>
          </w:tcPr>
          <w:p w14:paraId="1CA837BE" w14:textId="77777777" w:rsidR="00F5376E" w:rsidRPr="00F70F81" w:rsidRDefault="00F5376E"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14:paraId="7C6F2818" w14:textId="77777777" w:rsidR="00F5376E" w:rsidRPr="00F70F81" w:rsidRDefault="00F5376E" w:rsidP="00ED6D76">
            <w:pPr>
              <w:jc w:val="center"/>
              <w:rPr>
                <w:rFonts w:ascii="Times New Roman" w:hAnsi="Times New Roman" w:cs="Times New Roman"/>
                <w:bCs/>
                <w:sz w:val="24"/>
                <w:szCs w:val="24"/>
              </w:rPr>
            </w:pPr>
          </w:p>
        </w:tc>
        <w:tc>
          <w:tcPr>
            <w:tcW w:w="1345" w:type="pct"/>
            <w:vAlign w:val="center"/>
          </w:tcPr>
          <w:p w14:paraId="4F622A23" w14:textId="77777777" w:rsidR="00F5376E" w:rsidRPr="00F70F81" w:rsidRDefault="00F5376E" w:rsidP="00ED6D76">
            <w:pPr>
              <w:jc w:val="center"/>
              <w:rPr>
                <w:rFonts w:ascii="Times New Roman" w:hAnsi="Times New Roman" w:cs="Times New Roman"/>
                <w:bCs/>
                <w:sz w:val="24"/>
                <w:szCs w:val="24"/>
              </w:rPr>
            </w:pPr>
          </w:p>
        </w:tc>
      </w:tr>
      <w:tr w:rsidR="00F5376E" w:rsidRPr="00257255" w14:paraId="0E2D93B9" w14:textId="77777777" w:rsidTr="00ED6D76">
        <w:trPr>
          <w:trHeight w:val="23"/>
        </w:trPr>
        <w:tc>
          <w:tcPr>
            <w:tcW w:w="2460" w:type="pct"/>
            <w:vAlign w:val="center"/>
          </w:tcPr>
          <w:p w14:paraId="441D4277" w14:textId="77777777" w:rsidR="00F5376E" w:rsidRPr="00F70F81" w:rsidRDefault="00F5376E"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14:paraId="318B9CEF" w14:textId="77777777" w:rsidR="00F5376E" w:rsidRPr="0042370C" w:rsidRDefault="00F5376E" w:rsidP="00ED6D76">
            <w:pPr>
              <w:jc w:val="center"/>
              <w:rPr>
                <w:rFonts w:ascii="Times New Roman" w:hAnsi="Times New Roman" w:cs="Times New Roman"/>
                <w:b/>
                <w:sz w:val="24"/>
                <w:szCs w:val="24"/>
              </w:rPr>
            </w:pPr>
            <w:r w:rsidRPr="0042370C">
              <w:rPr>
                <w:rFonts w:ascii="Times New Roman" w:hAnsi="Times New Roman" w:cs="Times New Roman"/>
                <w:b/>
                <w:sz w:val="24"/>
                <w:szCs w:val="24"/>
              </w:rPr>
              <w:t>32</w:t>
            </w:r>
          </w:p>
        </w:tc>
        <w:tc>
          <w:tcPr>
            <w:tcW w:w="1345" w:type="pct"/>
            <w:vAlign w:val="center"/>
          </w:tcPr>
          <w:p w14:paraId="54103E29" w14:textId="2E19A829" w:rsidR="00F5376E" w:rsidRPr="00F70F81" w:rsidRDefault="00F5376E" w:rsidP="00ED6D76">
            <w:pPr>
              <w:jc w:val="center"/>
              <w:rPr>
                <w:rFonts w:ascii="Times New Roman" w:hAnsi="Times New Roman" w:cs="Times New Roman"/>
                <w:b/>
                <w:sz w:val="24"/>
                <w:szCs w:val="24"/>
              </w:rPr>
            </w:pPr>
            <w:r>
              <w:rPr>
                <w:rFonts w:ascii="Times New Roman" w:hAnsi="Times New Roman" w:cs="Times New Roman"/>
                <w:b/>
                <w:sz w:val="24"/>
                <w:szCs w:val="24"/>
              </w:rPr>
              <w:t>1</w:t>
            </w:r>
            <w:r w:rsidR="003017E2">
              <w:rPr>
                <w:rFonts w:ascii="Times New Roman" w:hAnsi="Times New Roman" w:cs="Times New Roman"/>
                <w:b/>
                <w:sz w:val="24"/>
                <w:szCs w:val="24"/>
              </w:rPr>
              <w:t>6</w:t>
            </w:r>
          </w:p>
        </w:tc>
      </w:tr>
    </w:tbl>
    <w:p w14:paraId="0588D81C" w14:textId="77777777" w:rsidR="00F5376E" w:rsidRDefault="00F5376E" w:rsidP="00F5376E">
      <w:pPr>
        <w:rPr>
          <w:rFonts w:ascii="Times New Roman" w:hAnsi="Times New Roman" w:cs="Times New Roman"/>
          <w:iCs/>
          <w:sz w:val="24"/>
          <w:szCs w:val="24"/>
        </w:rPr>
      </w:pPr>
    </w:p>
    <w:p w14:paraId="6DD74A9D" w14:textId="77777777" w:rsidR="00F5376E" w:rsidRDefault="00F5376E" w:rsidP="00F5376E">
      <w:pPr>
        <w:rPr>
          <w:rFonts w:ascii="Times New Roman" w:hAnsi="Times New Roman" w:cs="Times New Roman"/>
          <w:iCs/>
          <w:sz w:val="24"/>
          <w:szCs w:val="24"/>
        </w:rPr>
      </w:pPr>
      <w:r>
        <w:rPr>
          <w:rFonts w:ascii="Times New Roman" w:hAnsi="Times New Roman" w:cs="Times New Roman"/>
          <w:iCs/>
          <w:sz w:val="24"/>
          <w:szCs w:val="24"/>
        </w:rPr>
        <w:br w:type="page"/>
      </w:r>
    </w:p>
    <w:p w14:paraId="77565BD2" w14:textId="77777777" w:rsidR="00F5376E" w:rsidRPr="00DB7B6A" w:rsidRDefault="00F5376E" w:rsidP="00F5376E">
      <w:pPr>
        <w:rPr>
          <w:rFonts w:ascii="Times New Roman" w:hAnsi="Times New Roman" w:cs="Times New Roman"/>
          <w:iCs/>
          <w:sz w:val="24"/>
          <w:szCs w:val="24"/>
        </w:rPr>
      </w:pPr>
    </w:p>
    <w:p w14:paraId="470D91FB" w14:textId="77777777" w:rsidR="00F5376E" w:rsidRDefault="00F5376E" w:rsidP="00F5376E">
      <w:pPr>
        <w:pStyle w:val="114"/>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W w:w="9670" w:type="dxa"/>
        <w:tblInd w:w="108" w:type="dxa"/>
        <w:tblLayout w:type="fixed"/>
        <w:tblLook w:val="0000" w:firstRow="0" w:lastRow="0" w:firstColumn="0" w:lastColumn="0" w:noHBand="0" w:noVBand="0"/>
      </w:tblPr>
      <w:tblGrid>
        <w:gridCol w:w="3129"/>
        <w:gridCol w:w="6541"/>
      </w:tblGrid>
      <w:tr w:rsidR="003017E2" w:rsidRPr="003017E2" w14:paraId="31A06CB0" w14:textId="77777777" w:rsidTr="003017E2">
        <w:trPr>
          <w:trHeight w:val="1"/>
        </w:trPr>
        <w:tc>
          <w:tcPr>
            <w:tcW w:w="312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0096E64" w14:textId="6BD4DE7C" w:rsidR="003017E2" w:rsidRPr="003017E2" w:rsidRDefault="003017E2" w:rsidP="003017E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heme="minorEastAsia" w:hAnsi="Times New Roman" w:cs="Times New Roman"/>
                <w:lang w:val="en-GB" w:eastAsia="ru-RU"/>
              </w:rPr>
            </w:pPr>
            <w:r>
              <w:rPr>
                <w:rFonts w:ascii="Times New Roman" w:eastAsia="Times New Roman" w:hAnsi="Times New Roman" w:cs="Times New Roman"/>
                <w:b/>
                <w:bCs/>
                <w:lang w:eastAsia="ru-RU"/>
              </w:rPr>
              <w:t>Наименование разделов и тем</w:t>
            </w:r>
          </w:p>
        </w:tc>
        <w:tc>
          <w:tcPr>
            <w:tcW w:w="654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4DCB1DE" w14:textId="1987DA12" w:rsidR="003017E2" w:rsidRPr="003017E2" w:rsidRDefault="003017E2" w:rsidP="003017E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heme="minorEastAsia" w:hAnsi="Times New Roman" w:cs="Times New Roman"/>
                <w:lang w:eastAsia="ru-RU"/>
              </w:rPr>
            </w:pPr>
            <w:r w:rsidRPr="00F70F81">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r>
      <w:tr w:rsidR="003017E2" w:rsidRPr="003017E2" w14:paraId="5E6FDC1F" w14:textId="77777777" w:rsidTr="003017E2">
        <w:trPr>
          <w:trHeight w:val="165"/>
        </w:trPr>
        <w:tc>
          <w:tcPr>
            <w:tcW w:w="9670" w:type="dxa"/>
            <w:gridSpan w:val="2"/>
            <w:tcBorders>
              <w:top w:val="single" w:sz="2" w:space="0" w:color="000000"/>
              <w:left w:val="single" w:sz="2" w:space="0" w:color="000000"/>
              <w:bottom w:val="single" w:sz="2" w:space="0" w:color="000000"/>
              <w:right w:val="single" w:sz="2" w:space="0" w:color="000000"/>
            </w:tcBorders>
            <w:shd w:val="clear" w:color="000000" w:fill="auto"/>
          </w:tcPr>
          <w:p w14:paraId="7FBBB085" w14:textId="23EB4C73" w:rsidR="003017E2" w:rsidRPr="003017E2" w:rsidRDefault="003017E2" w:rsidP="003017E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heme="minorEastAsia" w:hAnsi="Times New Roman" w:cs="Times New Roman"/>
                <w:lang w:eastAsia="ru-RU"/>
              </w:rPr>
            </w:pPr>
            <w:r w:rsidRPr="003017E2">
              <w:rPr>
                <w:rFonts w:ascii="Times New Roman" w:eastAsiaTheme="minorEastAsia" w:hAnsi="Times New Roman" w:cs="Times New Roman"/>
                <w:b/>
                <w:bCs/>
                <w:color w:val="000000"/>
                <w:position w:val="-1"/>
                <w:lang w:eastAsia="ru-RU"/>
              </w:rPr>
              <w:t>Раздел 1</w:t>
            </w:r>
            <w:r w:rsidRPr="003017E2">
              <w:rPr>
                <w:rFonts w:eastAsiaTheme="minorEastAsia" w:cs="Times New Roman"/>
                <w:lang w:eastAsia="ru-RU"/>
              </w:rPr>
              <w:t xml:space="preserve"> </w:t>
            </w:r>
            <w:r w:rsidRPr="003017E2">
              <w:rPr>
                <w:rFonts w:ascii="Times New Roman" w:eastAsiaTheme="minorEastAsia" w:hAnsi="Times New Roman" w:cs="Times New Roman"/>
                <w:b/>
                <w:bCs/>
                <w:color w:val="000000"/>
                <w:position w:val="-1"/>
                <w:lang w:eastAsia="ru-RU"/>
              </w:rPr>
              <w:t>Материаловедение</w:t>
            </w:r>
            <w:r>
              <w:rPr>
                <w:rFonts w:ascii="Times New Roman" w:eastAsiaTheme="minorEastAsia" w:hAnsi="Times New Roman" w:cs="Times New Roman"/>
                <w:b/>
                <w:bCs/>
                <w:color w:val="000000"/>
                <w:position w:val="-1"/>
                <w:lang w:eastAsia="ru-RU"/>
              </w:rPr>
              <w:t xml:space="preserve"> (16)</w:t>
            </w:r>
          </w:p>
        </w:tc>
      </w:tr>
      <w:tr w:rsidR="003017E2" w:rsidRPr="003017E2" w14:paraId="3C8FDF9A" w14:textId="77777777" w:rsidTr="003017E2">
        <w:trPr>
          <w:trHeight w:val="255"/>
        </w:trPr>
        <w:tc>
          <w:tcPr>
            <w:tcW w:w="3129" w:type="dxa"/>
            <w:vMerge w:val="restart"/>
            <w:tcBorders>
              <w:top w:val="single" w:sz="2" w:space="0" w:color="000000"/>
              <w:left w:val="single" w:sz="2" w:space="0" w:color="000000"/>
              <w:right w:val="single" w:sz="2" w:space="0" w:color="000000"/>
            </w:tcBorders>
            <w:shd w:val="clear" w:color="000000" w:fill="auto"/>
          </w:tcPr>
          <w:p w14:paraId="045C6A35" w14:textId="77777777" w:rsidR="003017E2" w:rsidRPr="003017E2" w:rsidRDefault="003017E2" w:rsidP="003017E2">
            <w:pPr>
              <w:keepNext/>
              <w:keepLines/>
              <w:suppressAutoHyphens/>
              <w:autoSpaceDE w:val="0"/>
              <w:autoSpaceDN w:val="0"/>
              <w:adjustRightInd w:val="0"/>
              <w:rPr>
                <w:rFonts w:ascii="Times New Roman" w:eastAsiaTheme="minorEastAsia" w:hAnsi="Times New Roman" w:cs="Times New Roman"/>
                <w:lang w:eastAsia="ru-RU"/>
              </w:rPr>
            </w:pPr>
            <w:r w:rsidRPr="003017E2">
              <w:rPr>
                <w:rFonts w:ascii="Times New Roman" w:eastAsiaTheme="minorEastAsia" w:hAnsi="Times New Roman" w:cs="Times New Roman"/>
                <w:b/>
                <w:bCs/>
                <w:color w:val="000000"/>
                <w:position w:val="-1"/>
                <w:lang w:eastAsia="ru-RU"/>
              </w:rPr>
              <w:t>Тема 1.1 Строение и свойства металлов</w:t>
            </w: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686317AB" w14:textId="77777777" w:rsidR="003017E2" w:rsidRPr="003017E2" w:rsidRDefault="003017E2" w:rsidP="003017E2">
            <w:pPr>
              <w:keepNext/>
              <w:keepLines/>
              <w:suppressAutoHyphens/>
              <w:autoSpaceDE w:val="0"/>
              <w:autoSpaceDN w:val="0"/>
              <w:adjustRightInd w:val="0"/>
              <w:rPr>
                <w:rFonts w:ascii="Times New Roman" w:eastAsiaTheme="minorEastAsia" w:hAnsi="Times New Roman" w:cs="Times New Roman"/>
                <w:lang w:val="en-GB" w:eastAsia="ru-RU"/>
              </w:rPr>
            </w:pPr>
            <w:r w:rsidRPr="003017E2">
              <w:rPr>
                <w:rFonts w:ascii="Times New Roman" w:eastAsiaTheme="minorEastAsia" w:hAnsi="Times New Roman" w:cs="Times New Roman"/>
                <w:b/>
                <w:bCs/>
                <w:color w:val="000000"/>
                <w:position w:val="-1"/>
                <w:lang w:eastAsia="ru-RU"/>
              </w:rPr>
              <w:t xml:space="preserve">Содержание учебного материала </w:t>
            </w:r>
          </w:p>
        </w:tc>
      </w:tr>
      <w:tr w:rsidR="003017E2" w:rsidRPr="003017E2" w14:paraId="476A7BE0" w14:textId="77777777" w:rsidTr="003017E2">
        <w:trPr>
          <w:trHeight w:val="858"/>
        </w:trPr>
        <w:tc>
          <w:tcPr>
            <w:tcW w:w="3129" w:type="dxa"/>
            <w:vMerge/>
            <w:tcBorders>
              <w:left w:val="single" w:sz="2" w:space="0" w:color="000000"/>
              <w:right w:val="single" w:sz="2" w:space="0" w:color="000000"/>
            </w:tcBorders>
            <w:shd w:val="clear" w:color="000000" w:fill="auto"/>
          </w:tcPr>
          <w:p w14:paraId="7681E0AC" w14:textId="77777777" w:rsidR="003017E2" w:rsidRPr="003017E2" w:rsidRDefault="003017E2" w:rsidP="003017E2">
            <w:pPr>
              <w:keepNext/>
              <w:keepLines/>
              <w:autoSpaceDE w:val="0"/>
              <w:autoSpaceDN w:val="0"/>
              <w:adjustRightInd w:val="0"/>
              <w:rPr>
                <w:rFonts w:ascii="Times New Roman" w:eastAsiaTheme="minorEastAsia" w:hAnsi="Times New Roman" w:cs="Times New Roman"/>
                <w:lang w:val="en-GB"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6F951C7E" w14:textId="77777777" w:rsidR="003017E2" w:rsidRPr="003017E2" w:rsidRDefault="003017E2" w:rsidP="003017E2">
            <w:pPr>
              <w:keepNext/>
              <w:keepLines/>
              <w:suppressAutoHyphens/>
              <w:autoSpaceDE w:val="0"/>
              <w:autoSpaceDN w:val="0"/>
              <w:adjustRightInd w:val="0"/>
              <w:jc w:val="both"/>
              <w:rPr>
                <w:rFonts w:ascii="Times New Roman" w:eastAsiaTheme="minorEastAsia" w:hAnsi="Times New Roman" w:cs="Times New Roman"/>
                <w:color w:val="000000"/>
                <w:position w:val="-1"/>
                <w:lang w:eastAsia="ru-RU"/>
              </w:rPr>
            </w:pPr>
            <w:r w:rsidRPr="003017E2">
              <w:rPr>
                <w:rFonts w:ascii="Times New Roman" w:eastAsiaTheme="minorEastAsia" w:hAnsi="Times New Roman" w:cs="Times New Roman"/>
                <w:color w:val="000000"/>
                <w:position w:val="-1"/>
                <w:lang w:eastAsia="ru-RU"/>
              </w:rPr>
              <w:t>1. Понятие о металлах и сплавах. Кристаллические решетки металлов. Аллотропические превращения металлов</w:t>
            </w:r>
          </w:p>
          <w:p w14:paraId="46731146" w14:textId="77777777" w:rsidR="003017E2" w:rsidRPr="003017E2" w:rsidRDefault="003017E2" w:rsidP="003017E2">
            <w:pPr>
              <w:keepNext/>
              <w:keepLines/>
              <w:suppressAutoHyphens/>
              <w:autoSpaceDE w:val="0"/>
              <w:autoSpaceDN w:val="0"/>
              <w:adjustRightInd w:val="0"/>
              <w:jc w:val="both"/>
              <w:rPr>
                <w:rFonts w:ascii="Times New Roman" w:eastAsiaTheme="minorEastAsia" w:hAnsi="Times New Roman" w:cs="Times New Roman"/>
                <w:lang w:eastAsia="ru-RU"/>
              </w:rPr>
            </w:pPr>
            <w:r w:rsidRPr="003017E2">
              <w:rPr>
                <w:rFonts w:ascii="Times New Roman" w:eastAsiaTheme="minorEastAsia" w:hAnsi="Times New Roman" w:cs="Times New Roman"/>
                <w:color w:val="000000"/>
                <w:position w:val="-1"/>
                <w:lang w:eastAsia="ru-RU"/>
              </w:rPr>
              <w:t>2. Типы связей. Кристаллизация металлов. Строение слитка. Основы теории сплавов.</w:t>
            </w:r>
          </w:p>
        </w:tc>
      </w:tr>
      <w:tr w:rsidR="003017E2" w:rsidRPr="003017E2" w14:paraId="4213A23D" w14:textId="77777777" w:rsidTr="003017E2">
        <w:trPr>
          <w:trHeight w:val="119"/>
        </w:trPr>
        <w:tc>
          <w:tcPr>
            <w:tcW w:w="3129" w:type="dxa"/>
            <w:vMerge/>
            <w:tcBorders>
              <w:left w:val="single" w:sz="2" w:space="0" w:color="000000"/>
              <w:right w:val="single" w:sz="2" w:space="0" w:color="000000"/>
            </w:tcBorders>
            <w:shd w:val="clear" w:color="000000" w:fill="auto"/>
          </w:tcPr>
          <w:p w14:paraId="5B1F2B39" w14:textId="77777777" w:rsidR="003017E2" w:rsidRPr="003017E2" w:rsidRDefault="003017E2" w:rsidP="003017E2">
            <w:pPr>
              <w:keepNext/>
              <w:keepLines/>
              <w:autoSpaceDE w:val="0"/>
              <w:autoSpaceDN w:val="0"/>
              <w:adjustRightInd w:val="0"/>
              <w:rPr>
                <w:rFonts w:ascii="Times New Roman" w:eastAsiaTheme="minorEastAsia" w:hAnsi="Times New Roman" w:cs="Times New Roman"/>
                <w:lang w:val="en-GB"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55CA044B" w14:textId="77777777" w:rsidR="003017E2" w:rsidRPr="003017E2" w:rsidRDefault="003017E2" w:rsidP="003017E2">
            <w:pPr>
              <w:keepNext/>
              <w:keepLines/>
              <w:suppressAutoHyphens/>
              <w:autoSpaceDE w:val="0"/>
              <w:autoSpaceDN w:val="0"/>
              <w:adjustRightInd w:val="0"/>
              <w:jc w:val="both"/>
              <w:rPr>
                <w:rFonts w:ascii="Times New Roman" w:eastAsiaTheme="minorEastAsia" w:hAnsi="Times New Roman" w:cs="Times New Roman"/>
                <w:b/>
                <w:bCs/>
                <w:color w:val="000000"/>
                <w:position w:val="-1"/>
                <w:lang w:eastAsia="ru-RU"/>
              </w:rPr>
            </w:pPr>
            <w:r w:rsidRPr="003017E2">
              <w:rPr>
                <w:rFonts w:ascii="Times New Roman" w:eastAsiaTheme="minorEastAsia" w:hAnsi="Times New Roman" w:cs="Times New Roman"/>
                <w:b/>
                <w:bCs/>
                <w:color w:val="000000"/>
                <w:position w:val="-1"/>
                <w:lang w:eastAsia="ru-RU"/>
              </w:rPr>
              <w:t>В том числе лабораторные и практические занятия</w:t>
            </w:r>
          </w:p>
        </w:tc>
      </w:tr>
      <w:tr w:rsidR="003017E2" w:rsidRPr="003017E2" w14:paraId="0B76F1B0" w14:textId="77777777" w:rsidTr="003017E2">
        <w:trPr>
          <w:trHeight w:val="238"/>
        </w:trPr>
        <w:tc>
          <w:tcPr>
            <w:tcW w:w="3129" w:type="dxa"/>
            <w:vMerge/>
            <w:tcBorders>
              <w:left w:val="single" w:sz="2" w:space="0" w:color="000000"/>
              <w:right w:val="single" w:sz="2" w:space="0" w:color="000000"/>
            </w:tcBorders>
            <w:shd w:val="clear" w:color="000000" w:fill="auto"/>
          </w:tcPr>
          <w:p w14:paraId="0643D4B5" w14:textId="77777777" w:rsidR="003017E2" w:rsidRPr="003017E2" w:rsidRDefault="003017E2" w:rsidP="003017E2">
            <w:pPr>
              <w:keepNext/>
              <w:keepLines/>
              <w:autoSpaceDE w:val="0"/>
              <w:autoSpaceDN w:val="0"/>
              <w:adjustRightInd w:val="0"/>
              <w:rPr>
                <w:rFonts w:ascii="Times New Roman" w:eastAsiaTheme="minorEastAsia" w:hAnsi="Times New Roman" w:cs="Times New Roman"/>
                <w:lang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7343CF5C" w14:textId="77777777" w:rsidR="003017E2" w:rsidRPr="003017E2" w:rsidRDefault="003017E2" w:rsidP="003017E2">
            <w:pPr>
              <w:keepNext/>
              <w:keepLines/>
              <w:suppressAutoHyphens/>
              <w:autoSpaceDE w:val="0"/>
              <w:autoSpaceDN w:val="0"/>
              <w:adjustRightInd w:val="0"/>
              <w:jc w:val="both"/>
              <w:rPr>
                <w:rFonts w:ascii="Times New Roman" w:eastAsiaTheme="minorEastAsia" w:hAnsi="Times New Roman" w:cs="Times New Roman"/>
                <w:color w:val="000000"/>
                <w:position w:val="-1"/>
                <w:lang w:eastAsia="ru-RU"/>
              </w:rPr>
            </w:pPr>
            <w:r w:rsidRPr="003017E2">
              <w:rPr>
                <w:rFonts w:ascii="Times New Roman" w:eastAsiaTheme="minorEastAsia" w:hAnsi="Times New Roman" w:cs="Times New Roman"/>
                <w:b/>
                <w:lang w:eastAsia="ru-RU"/>
              </w:rPr>
              <w:t>Лабораторное занятие</w:t>
            </w:r>
            <w:r w:rsidRPr="003017E2">
              <w:rPr>
                <w:rFonts w:ascii="Times New Roman" w:eastAsiaTheme="minorEastAsia" w:hAnsi="Times New Roman" w:cs="Times New Roman"/>
                <w:lang w:eastAsia="ru-RU"/>
              </w:rPr>
              <w:t xml:space="preserve"> Изучение</w:t>
            </w:r>
            <w:r w:rsidRPr="003017E2">
              <w:rPr>
                <w:rFonts w:ascii="Times New Roman" w:eastAsiaTheme="minorEastAsia" w:hAnsi="Times New Roman" w:cs="Times New Roman"/>
                <w:spacing w:val="-4"/>
                <w:lang w:eastAsia="ru-RU"/>
              </w:rPr>
              <w:t xml:space="preserve"> </w:t>
            </w:r>
            <w:r w:rsidRPr="003017E2">
              <w:rPr>
                <w:rFonts w:ascii="Times New Roman" w:eastAsiaTheme="minorEastAsia" w:hAnsi="Times New Roman" w:cs="Times New Roman"/>
                <w:lang w:eastAsia="ru-RU"/>
              </w:rPr>
              <w:t>микроструктуры</w:t>
            </w:r>
            <w:r w:rsidRPr="003017E2">
              <w:rPr>
                <w:rFonts w:ascii="Times New Roman" w:eastAsiaTheme="minorEastAsia" w:hAnsi="Times New Roman" w:cs="Times New Roman"/>
                <w:spacing w:val="3"/>
                <w:lang w:eastAsia="ru-RU"/>
              </w:rPr>
              <w:t xml:space="preserve"> </w:t>
            </w:r>
            <w:r w:rsidRPr="003017E2">
              <w:rPr>
                <w:rFonts w:ascii="Times New Roman" w:eastAsiaTheme="minorEastAsia" w:hAnsi="Times New Roman" w:cs="Times New Roman"/>
                <w:lang w:eastAsia="ru-RU"/>
              </w:rPr>
              <w:t>металлов</w:t>
            </w:r>
            <w:r w:rsidRPr="003017E2">
              <w:rPr>
                <w:rFonts w:ascii="Times New Roman" w:eastAsiaTheme="minorEastAsia" w:hAnsi="Times New Roman" w:cs="Times New Roman"/>
                <w:spacing w:val="-6"/>
                <w:lang w:eastAsia="ru-RU"/>
              </w:rPr>
              <w:t xml:space="preserve"> </w:t>
            </w:r>
            <w:r w:rsidRPr="003017E2">
              <w:rPr>
                <w:rFonts w:ascii="Times New Roman" w:eastAsiaTheme="minorEastAsia" w:hAnsi="Times New Roman" w:cs="Times New Roman"/>
                <w:lang w:eastAsia="ru-RU"/>
              </w:rPr>
              <w:t>и</w:t>
            </w:r>
            <w:r w:rsidRPr="003017E2">
              <w:rPr>
                <w:rFonts w:ascii="Times New Roman" w:eastAsiaTheme="minorEastAsia" w:hAnsi="Times New Roman" w:cs="Times New Roman"/>
                <w:spacing w:val="-6"/>
                <w:lang w:eastAsia="ru-RU"/>
              </w:rPr>
              <w:t xml:space="preserve"> </w:t>
            </w:r>
            <w:r w:rsidRPr="003017E2">
              <w:rPr>
                <w:rFonts w:ascii="Times New Roman" w:eastAsiaTheme="minorEastAsia" w:hAnsi="Times New Roman" w:cs="Times New Roman"/>
                <w:lang w:eastAsia="ru-RU"/>
              </w:rPr>
              <w:t>сплавов</w:t>
            </w:r>
          </w:p>
        </w:tc>
      </w:tr>
      <w:tr w:rsidR="003017E2" w:rsidRPr="003017E2" w14:paraId="497DD703" w14:textId="77777777" w:rsidTr="003017E2">
        <w:trPr>
          <w:trHeight w:val="344"/>
        </w:trPr>
        <w:tc>
          <w:tcPr>
            <w:tcW w:w="3129" w:type="dxa"/>
            <w:vMerge/>
            <w:tcBorders>
              <w:left w:val="single" w:sz="2" w:space="0" w:color="000000"/>
              <w:bottom w:val="single" w:sz="2" w:space="0" w:color="000000"/>
              <w:right w:val="single" w:sz="2" w:space="0" w:color="000000"/>
            </w:tcBorders>
            <w:shd w:val="clear" w:color="000000" w:fill="auto"/>
          </w:tcPr>
          <w:p w14:paraId="6D22AAC0" w14:textId="77777777" w:rsidR="003017E2" w:rsidRPr="003017E2" w:rsidRDefault="003017E2" w:rsidP="003017E2">
            <w:pPr>
              <w:keepNext/>
              <w:keepLines/>
              <w:autoSpaceDE w:val="0"/>
              <w:autoSpaceDN w:val="0"/>
              <w:adjustRightInd w:val="0"/>
              <w:rPr>
                <w:rFonts w:ascii="Times New Roman" w:eastAsiaTheme="minorEastAsia" w:hAnsi="Times New Roman" w:cs="Times New Roman"/>
                <w:lang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65FD8255" w14:textId="77777777" w:rsidR="003017E2" w:rsidRPr="003017E2" w:rsidRDefault="003017E2" w:rsidP="003017E2">
            <w:pPr>
              <w:keepNext/>
              <w:keepLines/>
              <w:suppressAutoHyphens/>
              <w:autoSpaceDE w:val="0"/>
              <w:autoSpaceDN w:val="0"/>
              <w:adjustRightInd w:val="0"/>
              <w:jc w:val="both"/>
              <w:rPr>
                <w:rFonts w:ascii="Times New Roman" w:eastAsiaTheme="minorEastAsia" w:hAnsi="Times New Roman" w:cs="Times New Roman"/>
                <w:color w:val="000000"/>
                <w:position w:val="-1"/>
                <w:lang w:eastAsia="ru-RU"/>
              </w:rPr>
            </w:pPr>
            <w:r w:rsidRPr="003017E2">
              <w:rPr>
                <w:rFonts w:ascii="Times New Roman" w:eastAsiaTheme="minorEastAsia" w:hAnsi="Times New Roman" w:cs="Times New Roman"/>
                <w:b/>
                <w:lang w:eastAsia="ru-RU"/>
              </w:rPr>
              <w:t>Лабораторное занятие</w:t>
            </w:r>
            <w:r w:rsidRPr="003017E2">
              <w:rPr>
                <w:rFonts w:ascii="Times New Roman" w:eastAsiaTheme="minorEastAsia" w:hAnsi="Times New Roman" w:cs="Times New Roman"/>
                <w:lang w:eastAsia="ru-RU"/>
              </w:rPr>
              <w:t xml:space="preserve"> Определение</w:t>
            </w:r>
            <w:r w:rsidRPr="003017E2">
              <w:rPr>
                <w:rFonts w:ascii="Times New Roman" w:eastAsiaTheme="minorEastAsia" w:hAnsi="Times New Roman" w:cs="Times New Roman"/>
                <w:spacing w:val="38"/>
                <w:lang w:eastAsia="ru-RU"/>
              </w:rPr>
              <w:t xml:space="preserve"> </w:t>
            </w:r>
            <w:r w:rsidRPr="003017E2">
              <w:rPr>
                <w:rFonts w:ascii="Times New Roman" w:eastAsiaTheme="minorEastAsia" w:hAnsi="Times New Roman" w:cs="Times New Roman"/>
                <w:lang w:eastAsia="ru-RU"/>
              </w:rPr>
              <w:t>твердости,</w:t>
            </w:r>
            <w:r w:rsidRPr="003017E2">
              <w:rPr>
                <w:rFonts w:ascii="Times New Roman" w:eastAsiaTheme="minorEastAsia" w:hAnsi="Times New Roman" w:cs="Times New Roman"/>
                <w:spacing w:val="37"/>
                <w:lang w:eastAsia="ru-RU"/>
              </w:rPr>
              <w:t xml:space="preserve"> </w:t>
            </w:r>
            <w:r w:rsidRPr="003017E2">
              <w:rPr>
                <w:rFonts w:ascii="Times New Roman" w:eastAsiaTheme="minorEastAsia" w:hAnsi="Times New Roman" w:cs="Times New Roman"/>
                <w:lang w:eastAsia="ru-RU"/>
              </w:rPr>
              <w:t>пластичности,</w:t>
            </w:r>
            <w:r w:rsidRPr="003017E2">
              <w:rPr>
                <w:rFonts w:ascii="Times New Roman" w:eastAsiaTheme="minorEastAsia" w:hAnsi="Times New Roman" w:cs="Times New Roman"/>
                <w:spacing w:val="40"/>
                <w:lang w:eastAsia="ru-RU"/>
              </w:rPr>
              <w:t xml:space="preserve"> </w:t>
            </w:r>
            <w:proofErr w:type="gramStart"/>
            <w:r w:rsidRPr="003017E2">
              <w:rPr>
                <w:rFonts w:ascii="Times New Roman" w:eastAsiaTheme="minorEastAsia" w:hAnsi="Times New Roman" w:cs="Times New Roman"/>
                <w:lang w:eastAsia="ru-RU"/>
              </w:rPr>
              <w:t>удар</w:t>
            </w:r>
            <w:r w:rsidRPr="003017E2">
              <w:rPr>
                <w:rFonts w:ascii="Times New Roman" w:eastAsiaTheme="minorEastAsia" w:hAnsi="Times New Roman" w:cs="Times New Roman"/>
                <w:spacing w:val="-57"/>
                <w:lang w:eastAsia="ru-RU"/>
              </w:rPr>
              <w:t xml:space="preserve"> </w:t>
            </w:r>
            <w:r w:rsidRPr="003017E2">
              <w:rPr>
                <w:rFonts w:ascii="Times New Roman" w:eastAsiaTheme="minorEastAsia" w:hAnsi="Times New Roman" w:cs="Times New Roman"/>
                <w:lang w:eastAsia="ru-RU"/>
              </w:rPr>
              <w:t>ной</w:t>
            </w:r>
            <w:proofErr w:type="gramEnd"/>
            <w:r w:rsidRPr="003017E2">
              <w:rPr>
                <w:rFonts w:ascii="Times New Roman" w:eastAsiaTheme="minorEastAsia" w:hAnsi="Times New Roman" w:cs="Times New Roman"/>
                <w:spacing w:val="-3"/>
                <w:lang w:eastAsia="ru-RU"/>
              </w:rPr>
              <w:t xml:space="preserve"> </w:t>
            </w:r>
            <w:r w:rsidRPr="003017E2">
              <w:rPr>
                <w:rFonts w:ascii="Times New Roman" w:eastAsiaTheme="minorEastAsia" w:hAnsi="Times New Roman" w:cs="Times New Roman"/>
                <w:lang w:eastAsia="ru-RU"/>
              </w:rPr>
              <w:t>вязкости</w:t>
            </w:r>
            <w:r w:rsidRPr="003017E2">
              <w:rPr>
                <w:rFonts w:ascii="Times New Roman" w:eastAsiaTheme="minorEastAsia" w:hAnsi="Times New Roman" w:cs="Times New Roman"/>
                <w:spacing w:val="3"/>
                <w:lang w:eastAsia="ru-RU"/>
              </w:rPr>
              <w:t xml:space="preserve"> </w:t>
            </w:r>
            <w:r w:rsidRPr="003017E2">
              <w:rPr>
                <w:rFonts w:ascii="Times New Roman" w:eastAsiaTheme="minorEastAsia" w:hAnsi="Times New Roman" w:cs="Times New Roman"/>
                <w:lang w:eastAsia="ru-RU"/>
              </w:rPr>
              <w:t>металлов</w:t>
            </w:r>
          </w:p>
        </w:tc>
      </w:tr>
      <w:tr w:rsidR="003017E2" w:rsidRPr="003017E2" w14:paraId="4D64604D" w14:textId="77777777" w:rsidTr="003017E2">
        <w:trPr>
          <w:trHeight w:val="219"/>
        </w:trPr>
        <w:tc>
          <w:tcPr>
            <w:tcW w:w="3129" w:type="dxa"/>
            <w:vMerge w:val="restart"/>
            <w:tcBorders>
              <w:top w:val="single" w:sz="2" w:space="0" w:color="000000"/>
              <w:left w:val="single" w:sz="2" w:space="0" w:color="000000"/>
              <w:right w:val="single" w:sz="2" w:space="0" w:color="000000"/>
            </w:tcBorders>
            <w:shd w:val="clear" w:color="000000" w:fill="auto"/>
          </w:tcPr>
          <w:p w14:paraId="7BAE69A6" w14:textId="77777777" w:rsidR="003017E2" w:rsidRPr="003017E2" w:rsidRDefault="003017E2" w:rsidP="003017E2">
            <w:pPr>
              <w:keepNext/>
              <w:keepLines/>
              <w:suppressAutoHyphens/>
              <w:autoSpaceDE w:val="0"/>
              <w:autoSpaceDN w:val="0"/>
              <w:adjustRightInd w:val="0"/>
              <w:rPr>
                <w:rFonts w:ascii="Times New Roman" w:eastAsiaTheme="minorEastAsia" w:hAnsi="Times New Roman" w:cs="Times New Roman"/>
                <w:lang w:eastAsia="ru-RU"/>
              </w:rPr>
            </w:pPr>
            <w:r w:rsidRPr="003017E2">
              <w:rPr>
                <w:rFonts w:ascii="Times New Roman" w:eastAsiaTheme="minorEastAsia" w:hAnsi="Times New Roman" w:cs="Times New Roman"/>
                <w:b/>
                <w:bCs/>
                <w:color w:val="000000"/>
                <w:position w:val="-1"/>
                <w:lang w:eastAsia="ru-RU"/>
              </w:rPr>
              <w:t>Тема 1.2. Классификация металлических и неметаллических материалов</w:t>
            </w: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6D180428" w14:textId="77777777" w:rsidR="003017E2" w:rsidRPr="003017E2" w:rsidRDefault="003017E2" w:rsidP="003017E2">
            <w:pPr>
              <w:keepNext/>
              <w:keepLines/>
              <w:suppressAutoHyphens/>
              <w:autoSpaceDE w:val="0"/>
              <w:autoSpaceDN w:val="0"/>
              <w:adjustRightInd w:val="0"/>
              <w:jc w:val="both"/>
              <w:rPr>
                <w:rFonts w:ascii="Times New Roman" w:eastAsiaTheme="minorEastAsia" w:hAnsi="Times New Roman" w:cs="Times New Roman"/>
                <w:lang w:val="en-GB" w:eastAsia="ru-RU"/>
              </w:rPr>
            </w:pPr>
            <w:r w:rsidRPr="003017E2">
              <w:rPr>
                <w:rFonts w:ascii="Times New Roman" w:eastAsiaTheme="minorEastAsia" w:hAnsi="Times New Roman" w:cs="Times New Roman"/>
                <w:b/>
                <w:bCs/>
                <w:color w:val="000000"/>
                <w:position w:val="-1"/>
                <w:lang w:eastAsia="ru-RU"/>
              </w:rPr>
              <w:t>Содержание учебного материала</w:t>
            </w:r>
          </w:p>
        </w:tc>
      </w:tr>
      <w:tr w:rsidR="003017E2" w:rsidRPr="003017E2" w14:paraId="76ABB147" w14:textId="77777777" w:rsidTr="003017E2">
        <w:trPr>
          <w:trHeight w:val="273"/>
        </w:trPr>
        <w:tc>
          <w:tcPr>
            <w:tcW w:w="3129" w:type="dxa"/>
            <w:vMerge/>
            <w:tcBorders>
              <w:left w:val="single" w:sz="2" w:space="0" w:color="000000"/>
              <w:right w:val="single" w:sz="2" w:space="0" w:color="000000"/>
            </w:tcBorders>
            <w:shd w:val="clear" w:color="000000" w:fill="auto"/>
          </w:tcPr>
          <w:p w14:paraId="1ECF47DC" w14:textId="77777777" w:rsidR="003017E2" w:rsidRPr="003017E2" w:rsidRDefault="003017E2" w:rsidP="003017E2">
            <w:pPr>
              <w:keepNext/>
              <w:keepLines/>
              <w:autoSpaceDE w:val="0"/>
              <w:autoSpaceDN w:val="0"/>
              <w:adjustRightInd w:val="0"/>
              <w:rPr>
                <w:rFonts w:ascii="Times New Roman" w:eastAsiaTheme="minorEastAsia" w:hAnsi="Times New Roman" w:cs="Times New Roman"/>
                <w:lang w:val="en-GB"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11048D41" w14:textId="77777777" w:rsidR="003017E2" w:rsidRPr="003017E2" w:rsidRDefault="003017E2" w:rsidP="003017E2">
            <w:pPr>
              <w:keepNext/>
              <w:keepLines/>
              <w:suppressAutoHyphens/>
              <w:autoSpaceDE w:val="0"/>
              <w:autoSpaceDN w:val="0"/>
              <w:adjustRightInd w:val="0"/>
              <w:jc w:val="both"/>
              <w:rPr>
                <w:rFonts w:ascii="Times New Roman" w:eastAsiaTheme="minorEastAsia" w:hAnsi="Times New Roman" w:cs="Times New Roman"/>
                <w:lang w:eastAsia="ru-RU"/>
              </w:rPr>
            </w:pPr>
            <w:r w:rsidRPr="003017E2">
              <w:rPr>
                <w:rFonts w:ascii="Times New Roman" w:eastAsiaTheme="minorEastAsia" w:hAnsi="Times New Roman" w:cs="Times New Roman"/>
                <w:color w:val="000000"/>
                <w:position w:val="-1"/>
                <w:lang w:eastAsia="ru-RU"/>
              </w:rPr>
              <w:t>Понятие о сплавах. Классификация металлов и сплавов. Основные равновесные диаграммы состояния двойных сплавов. Физические и механические свойства сплавов в равновесном состоянии. Диаграмма состояния железоуглеродистых сплавов в равновесном состоянии. Диаграмма состояния железоуглеродистых сплавов. Влияние легирующих элементов на равновесную структуру сталей. Неметаллические материалы. Их классификация. Связь между составом, строением и свойствами сплавов и неметаллических материалов.</w:t>
            </w:r>
          </w:p>
        </w:tc>
      </w:tr>
      <w:tr w:rsidR="003017E2" w:rsidRPr="003017E2" w14:paraId="46025942" w14:textId="77777777" w:rsidTr="003017E2">
        <w:trPr>
          <w:trHeight w:val="273"/>
        </w:trPr>
        <w:tc>
          <w:tcPr>
            <w:tcW w:w="3129" w:type="dxa"/>
            <w:vMerge/>
            <w:tcBorders>
              <w:left w:val="single" w:sz="2" w:space="0" w:color="000000"/>
              <w:right w:val="single" w:sz="2" w:space="0" w:color="000000"/>
            </w:tcBorders>
            <w:shd w:val="clear" w:color="000000" w:fill="auto"/>
          </w:tcPr>
          <w:p w14:paraId="33BCF99D" w14:textId="77777777" w:rsidR="003017E2" w:rsidRPr="003017E2" w:rsidRDefault="003017E2" w:rsidP="003017E2">
            <w:pPr>
              <w:keepNext/>
              <w:keepLines/>
              <w:autoSpaceDE w:val="0"/>
              <w:autoSpaceDN w:val="0"/>
              <w:adjustRightInd w:val="0"/>
              <w:rPr>
                <w:rFonts w:ascii="Times New Roman" w:eastAsiaTheme="minorEastAsia" w:hAnsi="Times New Roman" w:cs="Times New Roman"/>
                <w:lang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73C0C995" w14:textId="77777777" w:rsidR="003017E2" w:rsidRPr="003017E2" w:rsidRDefault="003017E2" w:rsidP="003017E2">
            <w:pPr>
              <w:keepNext/>
              <w:keepLines/>
              <w:suppressAutoHyphens/>
              <w:autoSpaceDE w:val="0"/>
              <w:autoSpaceDN w:val="0"/>
              <w:adjustRightInd w:val="0"/>
              <w:jc w:val="both"/>
              <w:rPr>
                <w:rFonts w:ascii="Times New Roman" w:eastAsiaTheme="minorEastAsia" w:hAnsi="Times New Roman" w:cs="Times New Roman"/>
                <w:color w:val="000000"/>
                <w:position w:val="-1"/>
                <w:lang w:eastAsia="ru-RU"/>
              </w:rPr>
            </w:pPr>
            <w:r w:rsidRPr="003017E2">
              <w:rPr>
                <w:rFonts w:ascii="Times New Roman" w:eastAsiaTheme="minorEastAsia" w:hAnsi="Times New Roman" w:cs="Times New Roman"/>
                <w:b/>
                <w:bCs/>
                <w:color w:val="000000"/>
                <w:position w:val="-1"/>
                <w:lang w:eastAsia="ru-RU"/>
              </w:rPr>
              <w:t>В том числе лабораторные и практические занятия</w:t>
            </w:r>
          </w:p>
        </w:tc>
      </w:tr>
      <w:tr w:rsidR="003017E2" w:rsidRPr="003017E2" w14:paraId="0052E5D8" w14:textId="77777777" w:rsidTr="003017E2">
        <w:trPr>
          <w:trHeight w:val="273"/>
        </w:trPr>
        <w:tc>
          <w:tcPr>
            <w:tcW w:w="3129" w:type="dxa"/>
            <w:vMerge/>
            <w:tcBorders>
              <w:left w:val="single" w:sz="2" w:space="0" w:color="000000"/>
              <w:right w:val="single" w:sz="2" w:space="0" w:color="000000"/>
            </w:tcBorders>
            <w:shd w:val="clear" w:color="000000" w:fill="auto"/>
          </w:tcPr>
          <w:p w14:paraId="632703D4" w14:textId="77777777" w:rsidR="003017E2" w:rsidRPr="003017E2" w:rsidRDefault="003017E2" w:rsidP="003017E2">
            <w:pPr>
              <w:keepNext/>
              <w:keepLines/>
              <w:autoSpaceDE w:val="0"/>
              <w:autoSpaceDN w:val="0"/>
              <w:adjustRightInd w:val="0"/>
              <w:rPr>
                <w:rFonts w:ascii="Times New Roman" w:eastAsiaTheme="minorEastAsia" w:hAnsi="Times New Roman" w:cs="Times New Roman"/>
                <w:lang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6ACAC776" w14:textId="77777777" w:rsidR="003017E2" w:rsidRPr="003017E2" w:rsidRDefault="003017E2" w:rsidP="003017E2">
            <w:pPr>
              <w:keepNext/>
              <w:keepLines/>
              <w:suppressAutoHyphens/>
              <w:autoSpaceDE w:val="0"/>
              <w:autoSpaceDN w:val="0"/>
              <w:adjustRightInd w:val="0"/>
              <w:jc w:val="both"/>
              <w:rPr>
                <w:rFonts w:ascii="Times New Roman" w:eastAsiaTheme="minorEastAsia" w:hAnsi="Times New Roman" w:cs="Times New Roman"/>
                <w:color w:val="000000"/>
                <w:position w:val="-1"/>
                <w:lang w:eastAsia="ru-RU"/>
              </w:rPr>
            </w:pPr>
            <w:r w:rsidRPr="003017E2">
              <w:rPr>
                <w:rFonts w:ascii="Times New Roman" w:eastAsiaTheme="minorEastAsia" w:hAnsi="Times New Roman" w:cs="Times New Roman"/>
                <w:color w:val="000000"/>
                <w:position w:val="-1"/>
                <w:lang w:eastAsia="ru-RU"/>
              </w:rPr>
              <w:t>Практическое занятие: Сравнение свойств стали до и после закалки</w:t>
            </w:r>
          </w:p>
        </w:tc>
      </w:tr>
      <w:tr w:rsidR="003017E2" w:rsidRPr="003017E2" w14:paraId="13CA0F7A" w14:textId="77777777" w:rsidTr="003017E2">
        <w:trPr>
          <w:trHeight w:val="273"/>
        </w:trPr>
        <w:tc>
          <w:tcPr>
            <w:tcW w:w="3129" w:type="dxa"/>
            <w:vMerge/>
            <w:tcBorders>
              <w:left w:val="single" w:sz="2" w:space="0" w:color="000000"/>
              <w:right w:val="single" w:sz="2" w:space="0" w:color="000000"/>
            </w:tcBorders>
            <w:shd w:val="clear" w:color="000000" w:fill="auto"/>
          </w:tcPr>
          <w:p w14:paraId="07483935" w14:textId="77777777" w:rsidR="003017E2" w:rsidRPr="003017E2" w:rsidRDefault="003017E2" w:rsidP="003017E2">
            <w:pPr>
              <w:keepNext/>
              <w:keepLines/>
              <w:autoSpaceDE w:val="0"/>
              <w:autoSpaceDN w:val="0"/>
              <w:adjustRightInd w:val="0"/>
              <w:rPr>
                <w:rFonts w:ascii="Times New Roman" w:eastAsiaTheme="minorEastAsia" w:hAnsi="Times New Roman" w:cs="Times New Roman"/>
                <w:lang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78C76066" w14:textId="77777777" w:rsidR="003017E2" w:rsidRPr="003017E2" w:rsidRDefault="003017E2" w:rsidP="003017E2">
            <w:pPr>
              <w:keepNext/>
              <w:keepLines/>
              <w:suppressAutoHyphens/>
              <w:autoSpaceDE w:val="0"/>
              <w:autoSpaceDN w:val="0"/>
              <w:adjustRightInd w:val="0"/>
              <w:jc w:val="both"/>
              <w:rPr>
                <w:rFonts w:ascii="Times New Roman" w:eastAsiaTheme="minorEastAsia" w:hAnsi="Times New Roman" w:cs="Times New Roman"/>
                <w:color w:val="000000"/>
                <w:position w:val="-1"/>
                <w:lang w:eastAsia="ru-RU"/>
              </w:rPr>
            </w:pPr>
            <w:r w:rsidRPr="003017E2">
              <w:rPr>
                <w:rFonts w:ascii="Times New Roman" w:eastAsiaTheme="minorEastAsia" w:hAnsi="Times New Roman" w:cs="Times New Roman"/>
                <w:color w:val="000000"/>
                <w:position w:val="-1"/>
                <w:lang w:eastAsia="ru-RU"/>
              </w:rPr>
              <w:t>Практическое занятие Определение состава легированных сталей и чугуна</w:t>
            </w:r>
          </w:p>
        </w:tc>
      </w:tr>
      <w:tr w:rsidR="003017E2" w:rsidRPr="003017E2" w14:paraId="48B84C4B" w14:textId="77777777" w:rsidTr="003017E2">
        <w:trPr>
          <w:trHeight w:val="273"/>
        </w:trPr>
        <w:tc>
          <w:tcPr>
            <w:tcW w:w="3129" w:type="dxa"/>
            <w:vMerge/>
            <w:tcBorders>
              <w:left w:val="single" w:sz="2" w:space="0" w:color="000000"/>
              <w:bottom w:val="single" w:sz="2" w:space="0" w:color="000000"/>
              <w:right w:val="single" w:sz="2" w:space="0" w:color="000000"/>
            </w:tcBorders>
            <w:shd w:val="clear" w:color="000000" w:fill="auto"/>
          </w:tcPr>
          <w:p w14:paraId="49C06B33" w14:textId="77777777" w:rsidR="003017E2" w:rsidRPr="003017E2" w:rsidRDefault="003017E2" w:rsidP="003017E2">
            <w:pPr>
              <w:keepNext/>
              <w:keepLines/>
              <w:autoSpaceDE w:val="0"/>
              <w:autoSpaceDN w:val="0"/>
              <w:adjustRightInd w:val="0"/>
              <w:rPr>
                <w:rFonts w:ascii="Times New Roman" w:eastAsiaTheme="minorEastAsia" w:hAnsi="Times New Roman" w:cs="Times New Roman"/>
                <w:lang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75DD5FFC" w14:textId="77777777" w:rsidR="003017E2" w:rsidRPr="003017E2" w:rsidRDefault="003017E2" w:rsidP="003017E2">
            <w:pPr>
              <w:keepNext/>
              <w:keepLines/>
              <w:suppressAutoHyphens/>
              <w:autoSpaceDE w:val="0"/>
              <w:autoSpaceDN w:val="0"/>
              <w:adjustRightInd w:val="0"/>
              <w:jc w:val="both"/>
              <w:rPr>
                <w:rFonts w:ascii="Times New Roman" w:eastAsiaTheme="minorEastAsia" w:hAnsi="Times New Roman" w:cs="Times New Roman"/>
                <w:color w:val="000000"/>
                <w:position w:val="-1"/>
                <w:lang w:eastAsia="ru-RU"/>
              </w:rPr>
            </w:pPr>
            <w:r w:rsidRPr="003017E2">
              <w:rPr>
                <w:rFonts w:ascii="Times New Roman" w:eastAsiaTheme="minorEastAsia" w:hAnsi="Times New Roman" w:cs="Times New Roman"/>
                <w:color w:val="000000"/>
                <w:position w:val="-1"/>
                <w:lang w:eastAsia="ru-RU"/>
              </w:rPr>
              <w:t>Практическое занятие: Изучение состава сплавов цветных металлов</w:t>
            </w:r>
          </w:p>
        </w:tc>
      </w:tr>
      <w:tr w:rsidR="003017E2" w:rsidRPr="003017E2" w14:paraId="6BA2363E" w14:textId="77777777" w:rsidTr="003017E2">
        <w:trPr>
          <w:trHeight w:val="218"/>
        </w:trPr>
        <w:tc>
          <w:tcPr>
            <w:tcW w:w="3129" w:type="dxa"/>
            <w:vMerge w:val="restart"/>
            <w:tcBorders>
              <w:top w:val="single" w:sz="2" w:space="0" w:color="000000"/>
              <w:left w:val="single" w:sz="2" w:space="0" w:color="000000"/>
              <w:bottom w:val="single" w:sz="2" w:space="0" w:color="000000"/>
              <w:right w:val="single" w:sz="2" w:space="0" w:color="000000"/>
            </w:tcBorders>
            <w:shd w:val="clear" w:color="000000" w:fill="auto"/>
          </w:tcPr>
          <w:p w14:paraId="6153BBED" w14:textId="77777777" w:rsidR="003017E2" w:rsidRPr="003017E2" w:rsidRDefault="003017E2" w:rsidP="003017E2">
            <w:pPr>
              <w:keepNext/>
              <w:keepLines/>
              <w:suppressAutoHyphens/>
              <w:autoSpaceDE w:val="0"/>
              <w:autoSpaceDN w:val="0"/>
              <w:adjustRightInd w:val="0"/>
              <w:rPr>
                <w:rFonts w:ascii="Times New Roman" w:eastAsiaTheme="minorEastAsia" w:hAnsi="Times New Roman" w:cs="Times New Roman"/>
                <w:lang w:eastAsia="ru-RU"/>
              </w:rPr>
            </w:pPr>
            <w:r w:rsidRPr="003017E2">
              <w:rPr>
                <w:rFonts w:ascii="Times New Roman" w:eastAsiaTheme="minorEastAsia" w:hAnsi="Times New Roman" w:cs="Times New Roman"/>
                <w:b/>
                <w:bCs/>
                <w:color w:val="000000"/>
                <w:position w:val="-1"/>
                <w:lang w:eastAsia="ru-RU"/>
              </w:rPr>
              <w:t>Тема 1.3. Виды износа деталей и узлов.</w:t>
            </w: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645D5567" w14:textId="77777777" w:rsidR="003017E2" w:rsidRPr="003017E2" w:rsidRDefault="003017E2" w:rsidP="003017E2">
            <w:pPr>
              <w:keepNext/>
              <w:keepLines/>
              <w:suppressAutoHyphens/>
              <w:autoSpaceDE w:val="0"/>
              <w:autoSpaceDN w:val="0"/>
              <w:adjustRightInd w:val="0"/>
              <w:jc w:val="both"/>
              <w:rPr>
                <w:rFonts w:ascii="Times New Roman" w:eastAsiaTheme="minorEastAsia" w:hAnsi="Times New Roman" w:cs="Times New Roman"/>
                <w:lang w:val="en-GB" w:eastAsia="ru-RU"/>
              </w:rPr>
            </w:pPr>
            <w:r w:rsidRPr="003017E2">
              <w:rPr>
                <w:rFonts w:ascii="Times New Roman" w:eastAsiaTheme="minorEastAsia" w:hAnsi="Times New Roman" w:cs="Times New Roman"/>
                <w:b/>
                <w:bCs/>
                <w:color w:val="000000"/>
                <w:position w:val="-1"/>
                <w:lang w:eastAsia="ru-RU"/>
              </w:rPr>
              <w:t>Содержание учебного материала</w:t>
            </w:r>
          </w:p>
        </w:tc>
      </w:tr>
      <w:tr w:rsidR="003017E2" w:rsidRPr="003017E2" w14:paraId="590CCB66" w14:textId="77777777" w:rsidTr="003017E2">
        <w:trPr>
          <w:trHeight w:val="218"/>
        </w:trPr>
        <w:tc>
          <w:tcPr>
            <w:tcW w:w="3129" w:type="dxa"/>
            <w:vMerge/>
            <w:tcBorders>
              <w:top w:val="single" w:sz="2" w:space="0" w:color="000000"/>
              <w:left w:val="single" w:sz="2" w:space="0" w:color="000000"/>
              <w:bottom w:val="single" w:sz="2" w:space="0" w:color="000000"/>
              <w:right w:val="single" w:sz="2" w:space="0" w:color="000000"/>
            </w:tcBorders>
            <w:shd w:val="clear" w:color="000000" w:fill="auto"/>
          </w:tcPr>
          <w:p w14:paraId="4907E2F5" w14:textId="77777777" w:rsidR="003017E2" w:rsidRPr="003017E2" w:rsidRDefault="003017E2" w:rsidP="003017E2">
            <w:pPr>
              <w:keepNext/>
              <w:keepLines/>
              <w:autoSpaceDE w:val="0"/>
              <w:autoSpaceDN w:val="0"/>
              <w:adjustRightInd w:val="0"/>
              <w:rPr>
                <w:rFonts w:ascii="Times New Roman" w:eastAsiaTheme="minorEastAsia" w:hAnsi="Times New Roman" w:cs="Times New Roman"/>
                <w:lang w:val="en-GB"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4E9AA359" w14:textId="77777777" w:rsidR="003017E2" w:rsidRPr="003017E2" w:rsidRDefault="003017E2" w:rsidP="003017E2">
            <w:pPr>
              <w:keepNext/>
              <w:keepLines/>
              <w:suppressAutoHyphens/>
              <w:autoSpaceDE w:val="0"/>
              <w:autoSpaceDN w:val="0"/>
              <w:adjustRightInd w:val="0"/>
              <w:jc w:val="both"/>
              <w:rPr>
                <w:rFonts w:ascii="Times New Roman" w:eastAsiaTheme="minorEastAsia" w:hAnsi="Times New Roman" w:cs="Times New Roman"/>
                <w:color w:val="000000"/>
                <w:position w:val="-1"/>
                <w:lang w:eastAsia="ru-RU"/>
              </w:rPr>
            </w:pPr>
            <w:r w:rsidRPr="003017E2">
              <w:rPr>
                <w:rFonts w:ascii="Times New Roman" w:eastAsiaTheme="minorEastAsia" w:hAnsi="Times New Roman" w:cs="Times New Roman"/>
                <w:color w:val="000000"/>
                <w:position w:val="-1"/>
                <w:lang w:eastAsia="ru-RU"/>
              </w:rPr>
              <w:t>Изнашивание, его классификации. Виды трения. Смазочный материал. Механическое изнашивание, усталостное изнашивание, коррозионно- механическое изнашивание.</w:t>
            </w:r>
          </w:p>
          <w:p w14:paraId="1D797F13" w14:textId="77777777" w:rsidR="003017E2" w:rsidRPr="003017E2" w:rsidRDefault="003017E2" w:rsidP="003017E2">
            <w:pPr>
              <w:keepNext/>
              <w:keepLines/>
              <w:suppressAutoHyphens/>
              <w:autoSpaceDE w:val="0"/>
              <w:autoSpaceDN w:val="0"/>
              <w:adjustRightInd w:val="0"/>
              <w:jc w:val="both"/>
              <w:rPr>
                <w:rFonts w:ascii="Times New Roman" w:eastAsiaTheme="minorEastAsia" w:hAnsi="Times New Roman" w:cs="Times New Roman"/>
                <w:lang w:eastAsia="ru-RU"/>
              </w:rPr>
            </w:pPr>
            <w:r w:rsidRPr="003017E2">
              <w:rPr>
                <w:rFonts w:ascii="Times New Roman" w:eastAsiaTheme="minorEastAsia" w:hAnsi="Times New Roman" w:cs="Times New Roman"/>
                <w:color w:val="000000"/>
                <w:position w:val="-1"/>
                <w:lang w:eastAsia="ru-RU"/>
              </w:rPr>
              <w:t>Причины возникновения и способы снижения различных видов износа</w:t>
            </w:r>
          </w:p>
        </w:tc>
      </w:tr>
      <w:tr w:rsidR="003017E2" w:rsidRPr="003017E2" w14:paraId="66E09C54" w14:textId="77777777" w:rsidTr="003017E2">
        <w:trPr>
          <w:trHeight w:val="218"/>
        </w:trPr>
        <w:tc>
          <w:tcPr>
            <w:tcW w:w="3129" w:type="dxa"/>
            <w:vMerge/>
            <w:tcBorders>
              <w:top w:val="single" w:sz="2" w:space="0" w:color="000000"/>
              <w:left w:val="single" w:sz="2" w:space="0" w:color="000000"/>
              <w:bottom w:val="single" w:sz="2" w:space="0" w:color="000000"/>
              <w:right w:val="single" w:sz="2" w:space="0" w:color="000000"/>
            </w:tcBorders>
            <w:shd w:val="clear" w:color="000000" w:fill="auto"/>
          </w:tcPr>
          <w:p w14:paraId="5AE3FD8A" w14:textId="77777777" w:rsidR="003017E2" w:rsidRPr="003017E2" w:rsidRDefault="003017E2" w:rsidP="003017E2">
            <w:pPr>
              <w:keepNext/>
              <w:keepLines/>
              <w:autoSpaceDE w:val="0"/>
              <w:autoSpaceDN w:val="0"/>
              <w:adjustRightInd w:val="0"/>
              <w:rPr>
                <w:rFonts w:ascii="Times New Roman" w:eastAsiaTheme="minorEastAsia" w:hAnsi="Times New Roman" w:cs="Times New Roman"/>
                <w:lang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77829024" w14:textId="77777777" w:rsidR="003017E2" w:rsidRPr="003017E2" w:rsidRDefault="003017E2" w:rsidP="003017E2">
            <w:pPr>
              <w:keepNext/>
              <w:keepLines/>
              <w:suppressAutoHyphens/>
              <w:autoSpaceDE w:val="0"/>
              <w:autoSpaceDN w:val="0"/>
              <w:adjustRightInd w:val="0"/>
              <w:jc w:val="both"/>
              <w:rPr>
                <w:rFonts w:ascii="Times New Roman" w:eastAsiaTheme="minorEastAsia" w:hAnsi="Times New Roman" w:cs="Times New Roman"/>
                <w:lang w:eastAsia="ru-RU"/>
              </w:rPr>
            </w:pPr>
            <w:r w:rsidRPr="003017E2">
              <w:rPr>
                <w:rFonts w:ascii="Times New Roman" w:eastAsiaTheme="minorEastAsia" w:hAnsi="Times New Roman" w:cs="Times New Roman"/>
                <w:b/>
                <w:bCs/>
                <w:color w:val="000000"/>
                <w:position w:val="-1"/>
                <w:lang w:eastAsia="ru-RU"/>
              </w:rPr>
              <w:t>В том числе лабораторные и практические занятия</w:t>
            </w:r>
          </w:p>
        </w:tc>
      </w:tr>
      <w:tr w:rsidR="003017E2" w:rsidRPr="003017E2" w14:paraId="42D18644" w14:textId="77777777" w:rsidTr="003017E2">
        <w:trPr>
          <w:trHeight w:val="218"/>
        </w:trPr>
        <w:tc>
          <w:tcPr>
            <w:tcW w:w="3129" w:type="dxa"/>
            <w:vMerge/>
            <w:tcBorders>
              <w:top w:val="single" w:sz="2" w:space="0" w:color="000000"/>
              <w:left w:val="single" w:sz="2" w:space="0" w:color="000000"/>
              <w:bottom w:val="single" w:sz="2" w:space="0" w:color="000000"/>
              <w:right w:val="single" w:sz="2" w:space="0" w:color="000000"/>
            </w:tcBorders>
            <w:shd w:val="clear" w:color="000000" w:fill="auto"/>
          </w:tcPr>
          <w:p w14:paraId="51DA280B" w14:textId="77777777" w:rsidR="003017E2" w:rsidRPr="003017E2" w:rsidRDefault="003017E2" w:rsidP="003017E2">
            <w:pPr>
              <w:keepNext/>
              <w:keepLines/>
              <w:autoSpaceDE w:val="0"/>
              <w:autoSpaceDN w:val="0"/>
              <w:adjustRightInd w:val="0"/>
              <w:rPr>
                <w:rFonts w:ascii="Times New Roman" w:eastAsiaTheme="minorEastAsia" w:hAnsi="Times New Roman" w:cs="Times New Roman"/>
                <w:lang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393F0C8E" w14:textId="77777777" w:rsidR="003017E2" w:rsidRPr="003017E2" w:rsidRDefault="003017E2" w:rsidP="003017E2">
            <w:pPr>
              <w:keepNext/>
              <w:keepLines/>
              <w:suppressAutoHyphens/>
              <w:autoSpaceDE w:val="0"/>
              <w:autoSpaceDN w:val="0"/>
              <w:adjustRightInd w:val="0"/>
              <w:jc w:val="both"/>
              <w:rPr>
                <w:rFonts w:ascii="Times New Roman" w:eastAsiaTheme="minorEastAsia" w:hAnsi="Times New Roman" w:cs="Times New Roman"/>
                <w:lang w:eastAsia="ru-RU"/>
              </w:rPr>
            </w:pPr>
            <w:r w:rsidRPr="003017E2">
              <w:rPr>
                <w:rFonts w:ascii="Times New Roman" w:eastAsiaTheme="minorEastAsia" w:hAnsi="Times New Roman" w:cs="Times New Roman"/>
                <w:b/>
                <w:bCs/>
                <w:color w:val="000000"/>
                <w:position w:val="-1"/>
                <w:lang w:eastAsia="ru-RU"/>
              </w:rPr>
              <w:t xml:space="preserve">Практическое занятие </w:t>
            </w:r>
            <w:r w:rsidRPr="003017E2">
              <w:rPr>
                <w:rFonts w:ascii="Times New Roman" w:eastAsiaTheme="minorEastAsia" w:hAnsi="Times New Roman" w:cs="Times New Roman"/>
                <w:color w:val="000000"/>
                <w:position w:val="-1"/>
                <w:lang w:eastAsia="ru-RU"/>
              </w:rPr>
              <w:t>Работа со справочниками и литературой по определению основных видов износа деталей и узлов</w:t>
            </w:r>
          </w:p>
        </w:tc>
      </w:tr>
      <w:tr w:rsidR="003017E2" w:rsidRPr="003017E2" w14:paraId="5045CEBB" w14:textId="77777777" w:rsidTr="003017E2">
        <w:trPr>
          <w:trHeight w:val="70"/>
        </w:trPr>
        <w:tc>
          <w:tcPr>
            <w:tcW w:w="3129" w:type="dxa"/>
            <w:vMerge w:val="restart"/>
            <w:tcBorders>
              <w:top w:val="single" w:sz="2" w:space="0" w:color="000000"/>
              <w:left w:val="single" w:sz="2" w:space="0" w:color="000000"/>
              <w:bottom w:val="single" w:sz="2" w:space="0" w:color="000000"/>
              <w:right w:val="single" w:sz="2" w:space="0" w:color="000000"/>
            </w:tcBorders>
            <w:shd w:val="clear" w:color="000000" w:fill="auto"/>
          </w:tcPr>
          <w:p w14:paraId="7B18C101" w14:textId="77777777" w:rsidR="003017E2" w:rsidRPr="003017E2" w:rsidRDefault="003017E2" w:rsidP="003017E2">
            <w:pPr>
              <w:widowControl w:val="0"/>
              <w:suppressAutoHyphens/>
              <w:autoSpaceDE w:val="0"/>
              <w:autoSpaceDN w:val="0"/>
              <w:adjustRightInd w:val="0"/>
              <w:rPr>
                <w:rFonts w:ascii="Times New Roman" w:eastAsiaTheme="minorEastAsia" w:hAnsi="Times New Roman" w:cs="Times New Roman"/>
                <w:lang w:eastAsia="ru-RU"/>
              </w:rPr>
            </w:pPr>
            <w:r w:rsidRPr="003017E2">
              <w:rPr>
                <w:rFonts w:ascii="Times New Roman" w:eastAsiaTheme="minorEastAsia" w:hAnsi="Times New Roman" w:cs="Times New Roman"/>
                <w:b/>
                <w:bCs/>
                <w:color w:val="000000"/>
                <w:position w:val="-1"/>
                <w:lang w:eastAsia="ru-RU"/>
              </w:rPr>
              <w:t>Тема 1.4 Смазочные материалы</w:t>
            </w: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7FB14F8D" w14:textId="77777777" w:rsidR="003017E2" w:rsidRPr="003017E2"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heme="minorEastAsia" w:hAnsi="Times New Roman" w:cs="Times New Roman"/>
                <w:lang w:val="en-GB" w:eastAsia="ru-RU"/>
              </w:rPr>
            </w:pPr>
            <w:r w:rsidRPr="003017E2">
              <w:rPr>
                <w:rFonts w:ascii="Times New Roman" w:eastAsiaTheme="minorEastAsia" w:hAnsi="Times New Roman" w:cs="Times New Roman"/>
                <w:b/>
                <w:bCs/>
                <w:color w:val="000000"/>
                <w:position w:val="-1"/>
                <w:lang w:eastAsia="ru-RU"/>
              </w:rPr>
              <w:t>Содержание учебного материала</w:t>
            </w:r>
          </w:p>
        </w:tc>
      </w:tr>
      <w:tr w:rsidR="003017E2" w:rsidRPr="003017E2" w14:paraId="0D5CA466" w14:textId="77777777" w:rsidTr="003017E2">
        <w:trPr>
          <w:trHeight w:val="556"/>
        </w:trPr>
        <w:tc>
          <w:tcPr>
            <w:tcW w:w="3129" w:type="dxa"/>
            <w:vMerge/>
            <w:tcBorders>
              <w:top w:val="single" w:sz="2" w:space="0" w:color="000000"/>
              <w:left w:val="single" w:sz="2" w:space="0" w:color="000000"/>
              <w:bottom w:val="single" w:sz="2" w:space="0" w:color="000000"/>
              <w:right w:val="single" w:sz="2" w:space="0" w:color="000000"/>
            </w:tcBorders>
            <w:shd w:val="clear" w:color="000000" w:fill="auto"/>
          </w:tcPr>
          <w:p w14:paraId="2118B52D" w14:textId="77777777" w:rsidR="003017E2" w:rsidRPr="003017E2" w:rsidRDefault="003017E2" w:rsidP="003017E2">
            <w:pPr>
              <w:widowControl w:val="0"/>
              <w:autoSpaceDE w:val="0"/>
              <w:autoSpaceDN w:val="0"/>
              <w:adjustRightInd w:val="0"/>
              <w:rPr>
                <w:rFonts w:ascii="Times New Roman" w:eastAsiaTheme="minorEastAsia" w:hAnsi="Times New Roman" w:cs="Times New Roman"/>
                <w:lang w:val="en-GB"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4BEB3FA3" w14:textId="77777777" w:rsidR="003017E2" w:rsidRPr="003017E2"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color w:val="000000"/>
                <w:position w:val="-1"/>
                <w:lang w:eastAsia="ru-RU"/>
              </w:rPr>
            </w:pPr>
            <w:r w:rsidRPr="003017E2">
              <w:rPr>
                <w:rFonts w:ascii="Times New Roman" w:eastAsiaTheme="minorEastAsia" w:hAnsi="Times New Roman" w:cs="Times New Roman"/>
                <w:color w:val="000000"/>
                <w:position w:val="-1"/>
                <w:lang w:eastAsia="ru-RU"/>
              </w:rPr>
              <w:t>Назначение и классификация. Показатели качества масла. Масла, их классификация, маркировка и свойства.</w:t>
            </w:r>
          </w:p>
          <w:p w14:paraId="1AF52436" w14:textId="77777777" w:rsidR="003017E2" w:rsidRPr="003017E2"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color w:val="000000"/>
                <w:position w:val="-1"/>
                <w:lang w:eastAsia="ru-RU"/>
              </w:rPr>
            </w:pPr>
            <w:r w:rsidRPr="003017E2">
              <w:rPr>
                <w:rFonts w:ascii="Times New Roman" w:eastAsiaTheme="minorEastAsia" w:hAnsi="Times New Roman" w:cs="Times New Roman"/>
                <w:color w:val="000000"/>
                <w:position w:val="-1"/>
                <w:lang w:eastAsia="ru-RU"/>
              </w:rPr>
              <w:t>Классификация масел: Моторное, обкаточное, трансмиссионное, индустриальное, гидравлическое. Консистентные смазки: классификация, маркировка и свойства.</w:t>
            </w:r>
          </w:p>
          <w:p w14:paraId="497AF6D8" w14:textId="77777777" w:rsidR="003017E2" w:rsidRPr="003017E2"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lang w:eastAsia="ru-RU"/>
              </w:rPr>
            </w:pPr>
            <w:r w:rsidRPr="003017E2">
              <w:rPr>
                <w:rFonts w:ascii="Times New Roman" w:eastAsiaTheme="minorEastAsia" w:hAnsi="Times New Roman" w:cs="Times New Roman"/>
                <w:color w:val="000000"/>
                <w:position w:val="-1"/>
                <w:lang w:eastAsia="ru-RU"/>
              </w:rPr>
              <w:t>Специальные жидкости: тормозные, амортизаторные, охлаждающие, смазочно-охлаждающие. Их назначение, маркировка и свойства.</w:t>
            </w:r>
          </w:p>
        </w:tc>
      </w:tr>
      <w:tr w:rsidR="003017E2" w:rsidRPr="003017E2" w14:paraId="5A25A758" w14:textId="77777777" w:rsidTr="003017E2">
        <w:trPr>
          <w:trHeight w:val="191"/>
        </w:trPr>
        <w:tc>
          <w:tcPr>
            <w:tcW w:w="9670" w:type="dxa"/>
            <w:gridSpan w:val="2"/>
            <w:tcBorders>
              <w:top w:val="single" w:sz="2" w:space="0" w:color="000000"/>
              <w:left w:val="single" w:sz="2" w:space="0" w:color="000000"/>
              <w:bottom w:val="single" w:sz="2" w:space="0" w:color="000000"/>
              <w:right w:val="single" w:sz="2" w:space="0" w:color="000000"/>
            </w:tcBorders>
            <w:shd w:val="clear" w:color="000000" w:fill="auto"/>
          </w:tcPr>
          <w:p w14:paraId="361B8E0F" w14:textId="2A8CB4F9" w:rsidR="003017E2" w:rsidRPr="003017E2"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b/>
                <w:bCs/>
                <w:color w:val="000000"/>
                <w:position w:val="-1"/>
                <w:lang w:eastAsia="ru-RU"/>
              </w:rPr>
            </w:pPr>
            <w:r w:rsidRPr="003017E2">
              <w:rPr>
                <w:rFonts w:ascii="Times New Roman" w:eastAsiaTheme="minorEastAsia" w:hAnsi="Times New Roman" w:cs="Times New Roman"/>
                <w:b/>
                <w:bCs/>
                <w:color w:val="000000"/>
                <w:position w:val="-1"/>
                <w:lang w:eastAsia="ru-RU"/>
              </w:rPr>
              <w:t>Раздел 2. Слесарное дело</w:t>
            </w:r>
            <w:r>
              <w:rPr>
                <w:rFonts w:ascii="Times New Roman" w:eastAsiaTheme="minorEastAsia" w:hAnsi="Times New Roman" w:cs="Times New Roman"/>
                <w:b/>
                <w:bCs/>
                <w:color w:val="000000"/>
                <w:position w:val="-1"/>
                <w:lang w:eastAsia="ru-RU"/>
              </w:rPr>
              <w:t xml:space="preserve"> </w:t>
            </w:r>
            <w:r w:rsidRPr="003017E2">
              <w:rPr>
                <w:rFonts w:ascii="Times New Roman" w:eastAsiaTheme="minorEastAsia" w:hAnsi="Times New Roman" w:cs="Times New Roman"/>
                <w:b/>
                <w:bCs/>
                <w:color w:val="000000"/>
                <w:position w:val="-1"/>
                <w:lang w:eastAsia="ru-RU"/>
              </w:rPr>
              <w:t>(16)</w:t>
            </w:r>
          </w:p>
        </w:tc>
      </w:tr>
      <w:tr w:rsidR="003017E2" w:rsidRPr="003017E2" w14:paraId="2248E2DF" w14:textId="77777777" w:rsidTr="003017E2">
        <w:trPr>
          <w:trHeight w:val="191"/>
        </w:trPr>
        <w:tc>
          <w:tcPr>
            <w:tcW w:w="3129" w:type="dxa"/>
            <w:vMerge w:val="restart"/>
            <w:tcBorders>
              <w:top w:val="single" w:sz="2" w:space="0" w:color="000000"/>
              <w:left w:val="single" w:sz="2" w:space="0" w:color="000000"/>
              <w:bottom w:val="single" w:sz="2" w:space="0" w:color="000000"/>
              <w:right w:val="single" w:sz="2" w:space="0" w:color="000000"/>
            </w:tcBorders>
            <w:shd w:val="clear" w:color="000000" w:fill="auto"/>
          </w:tcPr>
          <w:p w14:paraId="7191C943" w14:textId="77777777" w:rsidR="003017E2" w:rsidRPr="003017E2"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heme="minorEastAsia" w:hAnsi="Times New Roman" w:cs="Times New Roman"/>
                <w:color w:val="000000"/>
                <w:position w:val="-1"/>
                <w:lang w:eastAsia="ru-RU"/>
              </w:rPr>
            </w:pPr>
            <w:r w:rsidRPr="003017E2">
              <w:rPr>
                <w:rFonts w:ascii="Times New Roman" w:eastAsiaTheme="minorEastAsia" w:hAnsi="Times New Roman" w:cs="Times New Roman"/>
                <w:b/>
                <w:bCs/>
                <w:color w:val="000000"/>
                <w:position w:val="-1"/>
                <w:lang w:eastAsia="ru-RU"/>
              </w:rPr>
              <w:t>Тема 2.1. Организация слесарных работ.</w:t>
            </w:r>
          </w:p>
          <w:p w14:paraId="00E2F792" w14:textId="77777777" w:rsidR="003017E2" w:rsidRPr="003017E2" w:rsidRDefault="003017E2" w:rsidP="003017E2">
            <w:pPr>
              <w:widowControl w:val="0"/>
              <w:suppressAutoHyphens/>
              <w:autoSpaceDE w:val="0"/>
              <w:autoSpaceDN w:val="0"/>
              <w:adjustRightInd w:val="0"/>
              <w:rPr>
                <w:rFonts w:ascii="Times New Roman" w:eastAsiaTheme="minorEastAsia" w:hAnsi="Times New Roman" w:cs="Times New Roman"/>
                <w:lang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1E4042A1" w14:textId="77777777" w:rsidR="003017E2" w:rsidRPr="003017E2"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lang w:val="en-GB" w:eastAsia="ru-RU"/>
              </w:rPr>
            </w:pPr>
            <w:r w:rsidRPr="003017E2">
              <w:rPr>
                <w:rFonts w:ascii="Times New Roman" w:eastAsiaTheme="minorEastAsia" w:hAnsi="Times New Roman" w:cs="Times New Roman"/>
                <w:b/>
                <w:bCs/>
                <w:color w:val="000000"/>
                <w:position w:val="-1"/>
                <w:lang w:eastAsia="ru-RU"/>
              </w:rPr>
              <w:t>Содержание учебного материала</w:t>
            </w:r>
          </w:p>
        </w:tc>
      </w:tr>
      <w:tr w:rsidR="003017E2" w:rsidRPr="003017E2" w14:paraId="4CE6165E" w14:textId="77777777" w:rsidTr="003017E2">
        <w:trPr>
          <w:trHeight w:val="859"/>
        </w:trPr>
        <w:tc>
          <w:tcPr>
            <w:tcW w:w="3129" w:type="dxa"/>
            <w:vMerge/>
            <w:tcBorders>
              <w:top w:val="single" w:sz="2" w:space="0" w:color="000000"/>
              <w:left w:val="single" w:sz="2" w:space="0" w:color="000000"/>
              <w:bottom w:val="single" w:sz="2" w:space="0" w:color="000000"/>
              <w:right w:val="single" w:sz="2" w:space="0" w:color="000000"/>
            </w:tcBorders>
            <w:shd w:val="clear" w:color="000000" w:fill="auto"/>
          </w:tcPr>
          <w:p w14:paraId="613455D2" w14:textId="77777777" w:rsidR="003017E2" w:rsidRPr="003017E2" w:rsidRDefault="003017E2" w:rsidP="003017E2">
            <w:pPr>
              <w:widowControl w:val="0"/>
              <w:autoSpaceDE w:val="0"/>
              <w:autoSpaceDN w:val="0"/>
              <w:adjustRightInd w:val="0"/>
              <w:rPr>
                <w:rFonts w:ascii="Times New Roman" w:eastAsiaTheme="minorEastAsia" w:hAnsi="Times New Roman" w:cs="Times New Roman"/>
                <w:lang w:val="en-GB"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2FCD4274" w14:textId="77777777" w:rsidR="003017E2" w:rsidRPr="003017E2"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color w:val="000000"/>
                <w:position w:val="-1"/>
                <w:lang w:eastAsia="ru-RU"/>
              </w:rPr>
            </w:pPr>
            <w:r w:rsidRPr="003017E2">
              <w:rPr>
                <w:rFonts w:ascii="Times New Roman" w:eastAsiaTheme="minorEastAsia" w:hAnsi="Times New Roman" w:cs="Times New Roman"/>
                <w:color w:val="000000"/>
                <w:position w:val="-1"/>
                <w:lang w:eastAsia="ru-RU"/>
              </w:rPr>
              <w:t>Виды слесарных работ и технология их выполнения.</w:t>
            </w:r>
          </w:p>
          <w:p w14:paraId="707B202C" w14:textId="77777777" w:rsidR="003017E2" w:rsidRPr="003017E2"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color w:val="000000"/>
                <w:position w:val="-1"/>
                <w:lang w:eastAsia="ru-RU"/>
              </w:rPr>
            </w:pPr>
            <w:r w:rsidRPr="003017E2">
              <w:rPr>
                <w:rFonts w:ascii="Times New Roman" w:eastAsiaTheme="minorEastAsia" w:hAnsi="Times New Roman" w:cs="Times New Roman"/>
                <w:color w:val="000000"/>
                <w:position w:val="-1"/>
                <w:lang w:eastAsia="ru-RU"/>
              </w:rPr>
              <w:t>Разметка плоскостная. Рубка металла. Правка металла. Гибка металла и труб. Резка металла. Опиливание металла. Слесарная обработка отверстий. Нарезание внутренней резьбы. Нарезание наружной резьбы.</w:t>
            </w:r>
          </w:p>
          <w:p w14:paraId="3E8E357D" w14:textId="77777777" w:rsidR="003017E2" w:rsidRPr="003017E2"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color w:val="000000"/>
                <w:position w:val="-1"/>
                <w:lang w:eastAsia="ru-RU"/>
              </w:rPr>
            </w:pPr>
            <w:r w:rsidRPr="003017E2">
              <w:rPr>
                <w:rFonts w:ascii="Times New Roman" w:eastAsiaTheme="minorEastAsia" w:hAnsi="Times New Roman" w:cs="Times New Roman"/>
                <w:color w:val="000000"/>
                <w:position w:val="-1"/>
                <w:lang w:eastAsia="ru-RU"/>
              </w:rPr>
              <w:lastRenderedPageBreak/>
              <w:t xml:space="preserve">Шабрение. Распиливание и припасовка. Притирка и доводка. </w:t>
            </w:r>
            <w:proofErr w:type="spellStart"/>
            <w:r w:rsidRPr="003017E2">
              <w:rPr>
                <w:rFonts w:ascii="Times New Roman" w:eastAsiaTheme="minorEastAsia" w:hAnsi="Times New Roman" w:cs="Times New Roman"/>
                <w:color w:val="000000"/>
                <w:position w:val="-1"/>
                <w:lang w:eastAsia="ru-RU"/>
              </w:rPr>
              <w:t>Клѐпка</w:t>
            </w:r>
            <w:proofErr w:type="spellEnd"/>
            <w:r w:rsidRPr="003017E2">
              <w:rPr>
                <w:rFonts w:ascii="Times New Roman" w:eastAsiaTheme="minorEastAsia" w:hAnsi="Times New Roman" w:cs="Times New Roman"/>
                <w:color w:val="000000"/>
                <w:position w:val="-1"/>
                <w:lang w:eastAsia="ru-RU"/>
              </w:rPr>
              <w:t>. Пайка, лужение, склеивание.</w:t>
            </w:r>
          </w:p>
          <w:p w14:paraId="70A6DFD6" w14:textId="77777777" w:rsidR="003017E2" w:rsidRPr="003017E2"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lang w:eastAsia="ru-RU"/>
              </w:rPr>
            </w:pPr>
            <w:r w:rsidRPr="003017E2">
              <w:rPr>
                <w:rFonts w:ascii="Times New Roman" w:eastAsiaTheme="minorEastAsia" w:hAnsi="Times New Roman" w:cs="Times New Roman"/>
                <w:color w:val="000000"/>
                <w:position w:val="-1"/>
                <w:lang w:eastAsia="ru-RU"/>
              </w:rPr>
              <w:t>Оборудование, инструменты, контрольно-измерительные приборы, применяемые при выполнении слесарных работ</w:t>
            </w:r>
          </w:p>
        </w:tc>
      </w:tr>
      <w:tr w:rsidR="003017E2" w:rsidRPr="003017E2" w14:paraId="4DB57BF6" w14:textId="77777777" w:rsidTr="003017E2">
        <w:trPr>
          <w:trHeight w:val="232"/>
        </w:trPr>
        <w:tc>
          <w:tcPr>
            <w:tcW w:w="3129" w:type="dxa"/>
            <w:vMerge/>
            <w:tcBorders>
              <w:top w:val="single" w:sz="2" w:space="0" w:color="000000"/>
              <w:left w:val="single" w:sz="2" w:space="0" w:color="000000"/>
              <w:bottom w:val="single" w:sz="2" w:space="0" w:color="000000"/>
              <w:right w:val="single" w:sz="2" w:space="0" w:color="000000"/>
            </w:tcBorders>
            <w:shd w:val="clear" w:color="000000" w:fill="auto"/>
          </w:tcPr>
          <w:p w14:paraId="31F4F748" w14:textId="77777777" w:rsidR="003017E2" w:rsidRPr="003017E2" w:rsidRDefault="003017E2" w:rsidP="003017E2">
            <w:pPr>
              <w:widowControl w:val="0"/>
              <w:autoSpaceDE w:val="0"/>
              <w:autoSpaceDN w:val="0"/>
              <w:adjustRightInd w:val="0"/>
              <w:rPr>
                <w:rFonts w:ascii="Times New Roman" w:eastAsiaTheme="minorEastAsia" w:hAnsi="Times New Roman" w:cs="Times New Roman"/>
                <w:lang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1DBF448C" w14:textId="77777777" w:rsidR="003017E2" w:rsidRPr="003017E2"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lang w:eastAsia="ru-RU"/>
              </w:rPr>
            </w:pPr>
            <w:r w:rsidRPr="003017E2">
              <w:rPr>
                <w:rFonts w:ascii="Times New Roman" w:eastAsiaTheme="minorEastAsia" w:hAnsi="Times New Roman" w:cs="Times New Roman"/>
                <w:b/>
                <w:bCs/>
                <w:color w:val="000000"/>
                <w:position w:val="-1"/>
                <w:lang w:eastAsia="ru-RU"/>
              </w:rPr>
              <w:t>В том числе лабораторные и практические занятия</w:t>
            </w:r>
          </w:p>
        </w:tc>
      </w:tr>
      <w:tr w:rsidR="003017E2" w:rsidRPr="003017E2" w14:paraId="0C607CA1" w14:textId="77777777" w:rsidTr="003017E2">
        <w:trPr>
          <w:trHeight w:val="330"/>
        </w:trPr>
        <w:tc>
          <w:tcPr>
            <w:tcW w:w="3129" w:type="dxa"/>
            <w:vMerge/>
            <w:tcBorders>
              <w:top w:val="single" w:sz="2" w:space="0" w:color="000000"/>
              <w:left w:val="single" w:sz="2" w:space="0" w:color="000000"/>
              <w:bottom w:val="single" w:sz="2" w:space="0" w:color="000000"/>
              <w:right w:val="single" w:sz="2" w:space="0" w:color="000000"/>
            </w:tcBorders>
            <w:shd w:val="clear" w:color="000000" w:fill="auto"/>
          </w:tcPr>
          <w:p w14:paraId="466162AF" w14:textId="77777777" w:rsidR="003017E2" w:rsidRPr="003017E2" w:rsidRDefault="003017E2" w:rsidP="003017E2">
            <w:pPr>
              <w:widowControl w:val="0"/>
              <w:autoSpaceDE w:val="0"/>
              <w:autoSpaceDN w:val="0"/>
              <w:adjustRightInd w:val="0"/>
              <w:rPr>
                <w:rFonts w:ascii="Times New Roman" w:eastAsiaTheme="minorEastAsia" w:hAnsi="Times New Roman" w:cs="Times New Roman"/>
                <w:lang w:eastAsia="ru-RU"/>
              </w:rPr>
            </w:pPr>
          </w:p>
        </w:tc>
        <w:tc>
          <w:tcPr>
            <w:tcW w:w="6541" w:type="dxa"/>
            <w:tcBorders>
              <w:top w:val="single" w:sz="2" w:space="0" w:color="000000"/>
              <w:left w:val="single" w:sz="2" w:space="0" w:color="000000"/>
              <w:bottom w:val="single" w:sz="2" w:space="0" w:color="000000"/>
              <w:right w:val="single" w:sz="2" w:space="0" w:color="000000"/>
            </w:tcBorders>
            <w:shd w:val="clear" w:color="000000" w:fill="auto"/>
          </w:tcPr>
          <w:p w14:paraId="2113B702" w14:textId="77777777" w:rsidR="003017E2" w:rsidRPr="003017E2"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heme="minorEastAsia" w:hAnsi="Times New Roman" w:cs="Times New Roman"/>
                <w:lang w:eastAsia="ru-RU"/>
              </w:rPr>
            </w:pPr>
            <w:r w:rsidRPr="003017E2">
              <w:rPr>
                <w:rFonts w:ascii="Times New Roman" w:eastAsiaTheme="minorEastAsia" w:hAnsi="Times New Roman" w:cs="Times New Roman"/>
                <w:b/>
                <w:bCs/>
                <w:color w:val="000000"/>
                <w:position w:val="-1"/>
                <w:lang w:eastAsia="ru-RU"/>
              </w:rPr>
              <w:t xml:space="preserve">Практическое занятие </w:t>
            </w:r>
            <w:r w:rsidRPr="003017E2">
              <w:rPr>
                <w:rFonts w:ascii="Times New Roman" w:eastAsiaTheme="minorEastAsia" w:hAnsi="Times New Roman" w:cs="Times New Roman"/>
                <w:color w:val="000000"/>
                <w:position w:val="-1"/>
                <w:lang w:eastAsia="ru-RU"/>
              </w:rPr>
              <w:t>Выполнение слесарных работ по заданию преподавателя.</w:t>
            </w:r>
          </w:p>
        </w:tc>
      </w:tr>
      <w:tr w:rsidR="003017E2" w:rsidRPr="003017E2" w14:paraId="6790889F" w14:textId="77777777" w:rsidTr="003017E2">
        <w:trPr>
          <w:trHeight w:val="281"/>
        </w:trPr>
        <w:tc>
          <w:tcPr>
            <w:tcW w:w="9670" w:type="dxa"/>
            <w:gridSpan w:val="2"/>
            <w:tcBorders>
              <w:top w:val="single" w:sz="2" w:space="0" w:color="000000"/>
              <w:left w:val="single" w:sz="2" w:space="0" w:color="000000"/>
              <w:bottom w:val="single" w:sz="2" w:space="0" w:color="000000"/>
              <w:right w:val="single" w:sz="2" w:space="0" w:color="000000"/>
            </w:tcBorders>
            <w:shd w:val="clear" w:color="000000" w:fill="auto"/>
            <w:vAlign w:val="center"/>
          </w:tcPr>
          <w:p w14:paraId="6C99E91A" w14:textId="77777777" w:rsidR="003017E2" w:rsidRPr="003017E2" w:rsidRDefault="003017E2" w:rsidP="003017E2">
            <w:pPr>
              <w:widowControl w:val="0"/>
              <w:suppressAutoHyphens/>
              <w:autoSpaceDE w:val="0"/>
              <w:autoSpaceDN w:val="0"/>
              <w:adjustRightInd w:val="0"/>
              <w:rPr>
                <w:rFonts w:ascii="Times New Roman" w:eastAsiaTheme="minorEastAsia" w:hAnsi="Times New Roman" w:cs="Times New Roman"/>
                <w:lang w:val="en-GB" w:eastAsia="ru-RU"/>
              </w:rPr>
            </w:pPr>
            <w:r w:rsidRPr="003017E2">
              <w:rPr>
                <w:rFonts w:ascii="Times New Roman" w:eastAsiaTheme="minorEastAsia" w:hAnsi="Times New Roman" w:cs="Times New Roman"/>
                <w:b/>
                <w:bCs/>
                <w:color w:val="000000"/>
                <w:position w:val="-1"/>
                <w:lang w:eastAsia="ru-RU"/>
              </w:rPr>
              <w:t>Промежуточная аттестация</w:t>
            </w:r>
          </w:p>
        </w:tc>
      </w:tr>
      <w:tr w:rsidR="003017E2" w:rsidRPr="003017E2" w14:paraId="6B1ACC29" w14:textId="77777777" w:rsidTr="003017E2">
        <w:trPr>
          <w:trHeight w:val="1"/>
        </w:trPr>
        <w:tc>
          <w:tcPr>
            <w:tcW w:w="9670" w:type="dxa"/>
            <w:gridSpan w:val="2"/>
            <w:tcBorders>
              <w:top w:val="single" w:sz="2" w:space="0" w:color="000000"/>
              <w:left w:val="single" w:sz="2" w:space="0" w:color="000000"/>
              <w:bottom w:val="single" w:sz="2" w:space="0" w:color="000000"/>
              <w:right w:val="single" w:sz="2" w:space="0" w:color="000000"/>
            </w:tcBorders>
            <w:shd w:val="clear" w:color="000000" w:fill="auto"/>
          </w:tcPr>
          <w:p w14:paraId="2ED63778" w14:textId="041C4D53" w:rsidR="003017E2" w:rsidRPr="003017E2"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heme="minorEastAsia" w:hAnsi="Times New Roman" w:cs="Times New Roman"/>
                <w:lang w:val="en-GB" w:eastAsia="ru-RU"/>
              </w:rPr>
            </w:pPr>
            <w:proofErr w:type="gramStart"/>
            <w:r w:rsidRPr="003017E2">
              <w:rPr>
                <w:rFonts w:ascii="Times New Roman" w:eastAsiaTheme="minorEastAsia" w:hAnsi="Times New Roman" w:cs="Times New Roman"/>
                <w:b/>
                <w:bCs/>
                <w:color w:val="000000"/>
                <w:position w:val="-1"/>
                <w:lang w:eastAsia="ru-RU"/>
              </w:rPr>
              <w:t>Всего</w:t>
            </w:r>
            <w:r>
              <w:rPr>
                <w:rFonts w:ascii="Times New Roman" w:eastAsiaTheme="minorEastAsia" w:hAnsi="Times New Roman" w:cs="Times New Roman"/>
                <w:b/>
                <w:bCs/>
                <w:color w:val="000000"/>
                <w:position w:val="-1"/>
                <w:lang w:eastAsia="ru-RU"/>
              </w:rPr>
              <w:t>(</w:t>
            </w:r>
            <w:proofErr w:type="gramEnd"/>
            <w:r>
              <w:rPr>
                <w:rFonts w:ascii="Times New Roman" w:eastAsiaTheme="minorEastAsia" w:hAnsi="Times New Roman" w:cs="Times New Roman"/>
                <w:b/>
                <w:bCs/>
                <w:color w:val="000000"/>
                <w:position w:val="-1"/>
                <w:lang w:eastAsia="ru-RU"/>
              </w:rPr>
              <w:t>32)</w:t>
            </w:r>
          </w:p>
        </w:tc>
      </w:tr>
    </w:tbl>
    <w:p w14:paraId="25E28934" w14:textId="77777777" w:rsidR="00F5376E" w:rsidRPr="00782EFC" w:rsidRDefault="00F5376E" w:rsidP="00F5376E">
      <w:pPr>
        <w:pStyle w:val="114"/>
        <w:ind w:firstLine="0"/>
        <w:rPr>
          <w:rFonts w:ascii="Times New Roman" w:hAnsi="Times New Roman"/>
        </w:rPr>
      </w:pPr>
    </w:p>
    <w:p w14:paraId="7EB65113" w14:textId="77777777" w:rsidR="00F5376E" w:rsidRDefault="00F5376E" w:rsidP="00F5376E">
      <w:pPr>
        <w:rPr>
          <w:rFonts w:ascii="Times New Roman" w:hAnsi="Times New Roman" w:cs="Times New Roman"/>
          <w:sz w:val="24"/>
          <w:szCs w:val="24"/>
        </w:rPr>
      </w:pPr>
    </w:p>
    <w:p w14:paraId="33514728" w14:textId="77777777" w:rsidR="00F5376E" w:rsidRPr="00DF068E" w:rsidRDefault="00F5376E" w:rsidP="00F5376E">
      <w:pPr>
        <w:pStyle w:val="1f"/>
        <w:rPr>
          <w:rFonts w:ascii="Times New Roman" w:hAnsi="Times New Roman"/>
          <w:lang w:val="ru-RU"/>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502389BE" w14:textId="77777777" w:rsidR="00F5376E" w:rsidRPr="00E11160" w:rsidRDefault="00F5376E" w:rsidP="00F5376E">
      <w:pPr>
        <w:pStyle w:val="114"/>
        <w:rPr>
          <w:rFonts w:ascii="Times New Roman" w:hAnsi="Times New Roman"/>
        </w:rPr>
      </w:pPr>
      <w:r w:rsidRPr="00E11160">
        <w:rPr>
          <w:rFonts w:ascii="Times New Roman" w:hAnsi="Times New Roman"/>
        </w:rPr>
        <w:t>3.1. Материально-техническое обеспечение</w:t>
      </w:r>
    </w:p>
    <w:p w14:paraId="7E683169" w14:textId="77777777" w:rsidR="00F5376E" w:rsidRPr="0042370C" w:rsidRDefault="00F5376E" w:rsidP="00F5376E">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w:t>
      </w:r>
      <w:r>
        <w:rPr>
          <w:rFonts w:ascii="Times New Roman" w:hAnsi="Times New Roman" w:cs="Times New Roman"/>
          <w:bCs/>
          <w:iCs/>
          <w:sz w:val="24"/>
          <w:szCs w:val="24"/>
        </w:rPr>
        <w:t>Общепрофессиональных дисциплин и профессиональных модулей»</w:t>
      </w:r>
      <w:r>
        <w:rPr>
          <w:rFonts w:ascii="Times New Roman" w:hAnsi="Times New Roman" w:cs="Times New Roman"/>
          <w:bCs/>
          <w:i/>
          <w:sz w:val="24"/>
          <w:szCs w:val="24"/>
        </w:rPr>
        <w:t xml:space="preserve">, </w:t>
      </w:r>
      <w:r w:rsidRPr="00FA680C">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FA680C">
        <w:rPr>
          <w:rFonts w:ascii="Times New Roman" w:hAnsi="Times New Roman" w:cs="Times New Roman"/>
          <w:bCs/>
          <w:iCs/>
          <w:sz w:val="24"/>
          <w:szCs w:val="24"/>
        </w:rPr>
        <w:t xml:space="preserve">в соответствии с приложением 3 </w:t>
      </w:r>
      <w:r>
        <w:rPr>
          <w:rFonts w:ascii="Times New Roman" w:hAnsi="Times New Roman" w:cs="Times New Roman"/>
          <w:bCs/>
          <w:iCs/>
          <w:sz w:val="24"/>
          <w:szCs w:val="24"/>
        </w:rPr>
        <w:t>ПОП-П</w:t>
      </w:r>
      <w:r w:rsidRPr="00FA680C">
        <w:rPr>
          <w:rFonts w:ascii="Times New Roman" w:hAnsi="Times New Roman" w:cs="Times New Roman"/>
          <w:bCs/>
          <w:sz w:val="24"/>
          <w:szCs w:val="24"/>
        </w:rPr>
        <w:t xml:space="preserve">. </w:t>
      </w:r>
    </w:p>
    <w:p w14:paraId="7E3C7EDA" w14:textId="77777777" w:rsidR="00F5376E" w:rsidRDefault="00F5376E" w:rsidP="00F5376E"/>
    <w:p w14:paraId="71DB7F2F" w14:textId="77777777" w:rsidR="00F5376E" w:rsidRPr="00E11160" w:rsidRDefault="00F5376E" w:rsidP="00F5376E">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0CAB1002" w14:textId="77777777" w:rsidR="00F5376E" w:rsidRDefault="00F5376E" w:rsidP="00F5376E">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991DFCA" w14:textId="77777777" w:rsidR="00F5376E" w:rsidRDefault="00F5376E" w:rsidP="00F5376E">
      <w:pPr>
        <w:pStyle w:val="a4"/>
        <w:spacing w:line="276" w:lineRule="auto"/>
        <w:ind w:left="0" w:firstLine="709"/>
        <w:jc w:val="both"/>
        <w:rPr>
          <w:rFonts w:ascii="Times New Roman" w:hAnsi="Times New Roman"/>
          <w:bCs/>
          <w:sz w:val="24"/>
          <w:szCs w:val="24"/>
        </w:rPr>
      </w:pPr>
    </w:p>
    <w:p w14:paraId="0C4311AB" w14:textId="77777777" w:rsidR="00F5376E" w:rsidRPr="00E11160" w:rsidRDefault="00F5376E" w:rsidP="00F5376E">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267DC7EF" w14:textId="77777777" w:rsidR="003017E2" w:rsidRPr="003017E2" w:rsidRDefault="00F5376E" w:rsidP="003017E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1. </w:t>
      </w:r>
      <w:r w:rsidR="003017E2" w:rsidRPr="003017E2">
        <w:rPr>
          <w:rFonts w:ascii="Times New Roman" w:hAnsi="Times New Roman" w:cs="Times New Roman"/>
          <w:bCs/>
          <w:iCs/>
          <w:sz w:val="24"/>
          <w:szCs w:val="24"/>
        </w:rPr>
        <w:t xml:space="preserve">Бондаренко, Г. Г. Материаловедение : учебник для среднего профессионального образования / Г. Г. Бондаренко, Т. А. Кабанова, В. В. Рыбалко ; под редакцией Г. Г. Бондаренко. — 2-е изд. — </w:t>
      </w:r>
      <w:proofErr w:type="gramStart"/>
      <w:r w:rsidR="003017E2" w:rsidRPr="003017E2">
        <w:rPr>
          <w:rFonts w:ascii="Times New Roman" w:hAnsi="Times New Roman" w:cs="Times New Roman"/>
          <w:bCs/>
          <w:iCs/>
          <w:sz w:val="24"/>
          <w:szCs w:val="24"/>
        </w:rPr>
        <w:t>Москва :</w:t>
      </w:r>
      <w:proofErr w:type="gramEnd"/>
      <w:r w:rsidR="003017E2" w:rsidRPr="003017E2">
        <w:rPr>
          <w:rFonts w:ascii="Times New Roman" w:hAnsi="Times New Roman" w:cs="Times New Roman"/>
          <w:bCs/>
          <w:iCs/>
          <w:sz w:val="24"/>
          <w:szCs w:val="24"/>
        </w:rPr>
        <w:t xml:space="preserve"> Издательство </w:t>
      </w:r>
      <w:proofErr w:type="spellStart"/>
      <w:r w:rsidR="003017E2" w:rsidRPr="003017E2">
        <w:rPr>
          <w:rFonts w:ascii="Times New Roman" w:hAnsi="Times New Roman" w:cs="Times New Roman"/>
          <w:bCs/>
          <w:iCs/>
          <w:sz w:val="24"/>
          <w:szCs w:val="24"/>
        </w:rPr>
        <w:t>Юрайт</w:t>
      </w:r>
      <w:proofErr w:type="spellEnd"/>
      <w:r w:rsidR="003017E2" w:rsidRPr="003017E2">
        <w:rPr>
          <w:rFonts w:ascii="Times New Roman" w:hAnsi="Times New Roman" w:cs="Times New Roman"/>
          <w:bCs/>
          <w:iCs/>
          <w:sz w:val="24"/>
          <w:szCs w:val="24"/>
        </w:rPr>
        <w:t xml:space="preserve">, 2023. — 329 с. — (Профессиональное образование). — ISBN 978-5-534-08682-9. — </w:t>
      </w:r>
      <w:proofErr w:type="gramStart"/>
      <w:r w:rsidR="003017E2" w:rsidRPr="003017E2">
        <w:rPr>
          <w:rFonts w:ascii="Times New Roman" w:hAnsi="Times New Roman" w:cs="Times New Roman"/>
          <w:bCs/>
          <w:iCs/>
          <w:sz w:val="24"/>
          <w:szCs w:val="24"/>
        </w:rPr>
        <w:t>Текст :</w:t>
      </w:r>
      <w:proofErr w:type="gramEnd"/>
      <w:r w:rsidR="003017E2" w:rsidRPr="003017E2">
        <w:rPr>
          <w:rFonts w:ascii="Times New Roman" w:hAnsi="Times New Roman" w:cs="Times New Roman"/>
          <w:bCs/>
          <w:iCs/>
          <w:sz w:val="24"/>
          <w:szCs w:val="24"/>
        </w:rPr>
        <w:t xml:space="preserve"> электронный // Образовательная платформа </w:t>
      </w:r>
      <w:proofErr w:type="spellStart"/>
      <w:r w:rsidR="003017E2" w:rsidRPr="003017E2">
        <w:rPr>
          <w:rFonts w:ascii="Times New Roman" w:hAnsi="Times New Roman" w:cs="Times New Roman"/>
          <w:bCs/>
          <w:iCs/>
          <w:sz w:val="24"/>
          <w:szCs w:val="24"/>
        </w:rPr>
        <w:t>Юрайт</w:t>
      </w:r>
      <w:proofErr w:type="spellEnd"/>
      <w:r w:rsidR="003017E2" w:rsidRPr="003017E2">
        <w:rPr>
          <w:rFonts w:ascii="Times New Roman" w:hAnsi="Times New Roman" w:cs="Times New Roman"/>
          <w:bCs/>
          <w:iCs/>
          <w:sz w:val="24"/>
          <w:szCs w:val="24"/>
        </w:rPr>
        <w:t xml:space="preserve"> [сайт]. — URL: https://urait.ru/bcode/512209</w:t>
      </w:r>
    </w:p>
    <w:p w14:paraId="040972F7" w14:textId="75835977" w:rsidR="00F5376E" w:rsidRPr="0042370C" w:rsidRDefault="003017E2" w:rsidP="003017E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3017E2">
        <w:rPr>
          <w:rFonts w:ascii="Times New Roman" w:hAnsi="Times New Roman" w:cs="Times New Roman"/>
          <w:bCs/>
          <w:iCs/>
          <w:sz w:val="24"/>
          <w:szCs w:val="24"/>
        </w:rPr>
        <w:t xml:space="preserve">Галимов Э. Р. Материаловедение для транспортного машиностроения / Э. Р. Галимов, Л. В. Тарасенко, М. В. </w:t>
      </w:r>
      <w:proofErr w:type="spellStart"/>
      <w:r w:rsidRPr="003017E2">
        <w:rPr>
          <w:rFonts w:ascii="Times New Roman" w:hAnsi="Times New Roman" w:cs="Times New Roman"/>
          <w:bCs/>
          <w:iCs/>
          <w:sz w:val="24"/>
          <w:szCs w:val="24"/>
        </w:rPr>
        <w:t>Унчикова</w:t>
      </w:r>
      <w:proofErr w:type="spellEnd"/>
      <w:r w:rsidRPr="003017E2">
        <w:rPr>
          <w:rFonts w:ascii="Times New Roman" w:hAnsi="Times New Roman" w:cs="Times New Roman"/>
          <w:bCs/>
          <w:iCs/>
          <w:sz w:val="24"/>
          <w:szCs w:val="24"/>
        </w:rPr>
        <w:t>, А. Л. Абдуллин. — 3-е изд., стер. — Санкт-</w:t>
      </w:r>
      <w:proofErr w:type="gramStart"/>
      <w:r w:rsidRPr="003017E2">
        <w:rPr>
          <w:rFonts w:ascii="Times New Roman" w:hAnsi="Times New Roman" w:cs="Times New Roman"/>
          <w:bCs/>
          <w:iCs/>
          <w:sz w:val="24"/>
          <w:szCs w:val="24"/>
        </w:rPr>
        <w:t>Петербург :</w:t>
      </w:r>
      <w:proofErr w:type="gramEnd"/>
      <w:r w:rsidRPr="003017E2">
        <w:rPr>
          <w:rFonts w:ascii="Times New Roman" w:hAnsi="Times New Roman" w:cs="Times New Roman"/>
          <w:bCs/>
          <w:iCs/>
          <w:sz w:val="24"/>
          <w:szCs w:val="24"/>
        </w:rPr>
        <w:t xml:space="preserve"> Лань, 2023. — 444 с. — ISBN 978-5-507-46658-0. — </w:t>
      </w:r>
      <w:proofErr w:type="gramStart"/>
      <w:r w:rsidRPr="003017E2">
        <w:rPr>
          <w:rFonts w:ascii="Times New Roman" w:hAnsi="Times New Roman" w:cs="Times New Roman"/>
          <w:bCs/>
          <w:iCs/>
          <w:sz w:val="24"/>
          <w:szCs w:val="24"/>
        </w:rPr>
        <w:t>Текст :</w:t>
      </w:r>
      <w:proofErr w:type="gramEnd"/>
      <w:r w:rsidRPr="003017E2">
        <w:rPr>
          <w:rFonts w:ascii="Times New Roman" w:hAnsi="Times New Roman" w:cs="Times New Roman"/>
          <w:bCs/>
          <w:iCs/>
          <w:sz w:val="24"/>
          <w:szCs w:val="24"/>
        </w:rPr>
        <w:t xml:space="preserve"> электронный // Лань : электронно-библиотечная система. — URL: https://e.lanbook.com/book/314774</w:t>
      </w:r>
    </w:p>
    <w:p w14:paraId="0E5331E8" w14:textId="77777777" w:rsidR="00F5376E" w:rsidRPr="00FA680C" w:rsidRDefault="00F5376E" w:rsidP="00F5376E">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28AE41C3" w14:textId="77777777" w:rsidR="00F5376E" w:rsidRDefault="00F5376E" w:rsidP="00F5376E">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401D9D52" w14:textId="77777777" w:rsidR="00F5376E" w:rsidRDefault="00F5376E" w:rsidP="00F5376E">
      <w:pPr>
        <w:pStyle w:val="1f"/>
        <w:rPr>
          <w:rFonts w:ascii="Times New Roman" w:hAnsi="Times New Roman"/>
          <w:lang w:val="ru-RU"/>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p>
    <w:p w14:paraId="4B293791" w14:textId="77777777" w:rsidR="00F5376E" w:rsidRDefault="00F5376E" w:rsidP="00F5376E">
      <w:pPr>
        <w:pStyle w:val="1f"/>
        <w:rPr>
          <w:rFonts w:ascii="Times New Roman" w:hAnsi="Times New Roman"/>
          <w:lang w:val="ru-RU"/>
        </w:rPr>
      </w:pPr>
    </w:p>
    <w:tbl>
      <w:tblPr>
        <w:tblW w:w="9567" w:type="dxa"/>
        <w:tblInd w:w="108" w:type="dxa"/>
        <w:tblLayout w:type="fixed"/>
        <w:tblLook w:val="0000" w:firstRow="0" w:lastRow="0" w:firstColumn="0" w:lastColumn="0" w:noHBand="0" w:noVBand="0"/>
      </w:tblPr>
      <w:tblGrid>
        <w:gridCol w:w="3656"/>
        <w:gridCol w:w="3031"/>
        <w:gridCol w:w="2880"/>
      </w:tblGrid>
      <w:tr w:rsidR="00F5376E" w:rsidRPr="00F5376E" w14:paraId="52415903" w14:textId="77777777" w:rsidTr="00ED6D76">
        <w:trPr>
          <w:trHeight w:val="1"/>
        </w:trPr>
        <w:tc>
          <w:tcPr>
            <w:tcW w:w="3656" w:type="dxa"/>
            <w:tcBorders>
              <w:top w:val="single" w:sz="4" w:space="0" w:color="auto"/>
              <w:left w:val="single" w:sz="4" w:space="0" w:color="auto"/>
              <w:bottom w:val="single" w:sz="4" w:space="0" w:color="auto"/>
              <w:right w:val="single" w:sz="4" w:space="0" w:color="auto"/>
            </w:tcBorders>
            <w:vAlign w:val="center"/>
          </w:tcPr>
          <w:p w14:paraId="07459B48" w14:textId="77777777" w:rsidR="00F5376E" w:rsidRPr="00F5376E" w:rsidRDefault="00F5376E" w:rsidP="00ED6D76">
            <w:pPr>
              <w:keepNext/>
              <w:keepLines/>
              <w:suppressAutoHyphens/>
              <w:autoSpaceDE w:val="0"/>
              <w:autoSpaceDN w:val="0"/>
              <w:adjustRightInd w:val="0"/>
              <w:rPr>
                <w:rFonts w:ascii="Times New Roman" w:eastAsiaTheme="minorEastAsia" w:hAnsi="Times New Roman" w:cs="Times New Roman"/>
                <w:b/>
                <w:bCs/>
                <w:color w:val="000000"/>
                <w:position w:val="-1"/>
                <w:sz w:val="24"/>
                <w:szCs w:val="24"/>
                <w:lang w:eastAsia="ru-RU"/>
              </w:rPr>
            </w:pPr>
            <w:r w:rsidRPr="00F5376E">
              <w:rPr>
                <w:rFonts w:ascii="Times New Roman" w:eastAsiaTheme="minorEastAsia" w:hAnsi="Times New Roman" w:cs="Times New Roman"/>
                <w:b/>
                <w:iCs/>
                <w:sz w:val="24"/>
                <w:szCs w:val="24"/>
                <w:lang w:eastAsia="ru-RU"/>
              </w:rPr>
              <w:t>Результаты обучения</w:t>
            </w:r>
          </w:p>
        </w:tc>
        <w:tc>
          <w:tcPr>
            <w:tcW w:w="3031" w:type="dxa"/>
            <w:tcBorders>
              <w:top w:val="single" w:sz="4" w:space="0" w:color="auto"/>
              <w:left w:val="single" w:sz="4" w:space="0" w:color="auto"/>
              <w:bottom w:val="single" w:sz="4" w:space="0" w:color="auto"/>
              <w:right w:val="single" w:sz="4" w:space="0" w:color="auto"/>
            </w:tcBorders>
            <w:vAlign w:val="center"/>
          </w:tcPr>
          <w:p w14:paraId="1462D853" w14:textId="77777777" w:rsidR="00F5376E" w:rsidRPr="00F5376E" w:rsidRDefault="00F5376E" w:rsidP="00ED6D76">
            <w:pPr>
              <w:keepNext/>
              <w:keepLines/>
              <w:suppressAutoHyphens/>
              <w:autoSpaceDE w:val="0"/>
              <w:autoSpaceDN w:val="0"/>
              <w:adjustRightInd w:val="0"/>
              <w:rPr>
                <w:rFonts w:ascii="Times New Roman" w:eastAsiaTheme="minorEastAsia" w:hAnsi="Times New Roman" w:cs="Times New Roman"/>
                <w:sz w:val="24"/>
                <w:szCs w:val="24"/>
                <w:lang w:val="en-GB" w:eastAsia="ru-RU"/>
              </w:rPr>
            </w:pPr>
            <w:r w:rsidRPr="00F5376E">
              <w:rPr>
                <w:rFonts w:ascii="Times New Roman" w:eastAsiaTheme="minorEastAsia" w:hAnsi="Times New Roman" w:cs="Times New Roman"/>
                <w:b/>
                <w:iCs/>
                <w:sz w:val="24"/>
                <w:szCs w:val="24"/>
                <w:lang w:eastAsia="ru-RU"/>
              </w:rPr>
              <w:t>Показатели освоенности компетенций</w:t>
            </w:r>
          </w:p>
        </w:tc>
        <w:tc>
          <w:tcPr>
            <w:tcW w:w="2880" w:type="dxa"/>
            <w:tcBorders>
              <w:top w:val="single" w:sz="4" w:space="0" w:color="auto"/>
              <w:left w:val="single" w:sz="4" w:space="0" w:color="auto"/>
              <w:bottom w:val="single" w:sz="4" w:space="0" w:color="auto"/>
              <w:right w:val="single" w:sz="4" w:space="0" w:color="auto"/>
            </w:tcBorders>
            <w:vAlign w:val="center"/>
          </w:tcPr>
          <w:p w14:paraId="2F11A05A" w14:textId="77777777" w:rsidR="00F5376E" w:rsidRPr="00F5376E" w:rsidRDefault="00F5376E" w:rsidP="00ED6D76">
            <w:pPr>
              <w:keepNext/>
              <w:keepLines/>
              <w:suppressAutoHyphens/>
              <w:autoSpaceDE w:val="0"/>
              <w:autoSpaceDN w:val="0"/>
              <w:adjustRightInd w:val="0"/>
              <w:rPr>
                <w:rFonts w:ascii="Times New Roman" w:eastAsiaTheme="minorEastAsia" w:hAnsi="Times New Roman" w:cs="Times New Roman"/>
                <w:sz w:val="24"/>
                <w:szCs w:val="24"/>
                <w:lang w:val="en-GB" w:eastAsia="ru-RU"/>
              </w:rPr>
            </w:pPr>
            <w:r w:rsidRPr="00F5376E">
              <w:rPr>
                <w:rFonts w:ascii="Times New Roman" w:eastAsiaTheme="minorEastAsia" w:hAnsi="Times New Roman" w:cs="Times New Roman"/>
                <w:b/>
                <w:sz w:val="24"/>
                <w:szCs w:val="24"/>
                <w:lang w:eastAsia="ru-RU"/>
              </w:rPr>
              <w:t>Методы оценки</w:t>
            </w:r>
          </w:p>
        </w:tc>
      </w:tr>
      <w:tr w:rsidR="003017E2" w:rsidRPr="00F5376E" w14:paraId="02DCD4CF" w14:textId="77777777" w:rsidTr="00836EB9">
        <w:trPr>
          <w:trHeight w:val="1"/>
        </w:trPr>
        <w:tc>
          <w:tcPr>
            <w:tcW w:w="3656" w:type="dxa"/>
            <w:tcBorders>
              <w:top w:val="single" w:sz="2" w:space="0" w:color="000000"/>
              <w:left w:val="single" w:sz="2" w:space="0" w:color="000000"/>
              <w:bottom w:val="single" w:sz="2" w:space="0" w:color="000000"/>
              <w:right w:val="single" w:sz="2" w:space="0" w:color="000000"/>
            </w:tcBorders>
            <w:shd w:val="clear" w:color="000000" w:fill="FFFFFF"/>
          </w:tcPr>
          <w:p w14:paraId="7BA9A72C" w14:textId="77777777" w:rsidR="003017E2" w:rsidRPr="00AF76CE"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основные виды конструкционных и сырьевых, металлических и неметаллических материалов;</w:t>
            </w:r>
          </w:p>
          <w:p w14:paraId="367F32B4" w14:textId="77777777" w:rsidR="003017E2" w:rsidRPr="00AF76CE"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 xml:space="preserve"> особенности строения металлов </w:t>
            </w:r>
            <w:r w:rsidRPr="00AF76CE">
              <w:rPr>
                <w:rFonts w:ascii="Times New Roman" w:hAnsi="Times New Roman"/>
                <w:color w:val="000000"/>
                <w:position w:val="-1"/>
                <w:sz w:val="24"/>
                <w:szCs w:val="24"/>
              </w:rPr>
              <w:lastRenderedPageBreak/>
              <w:t>и сплавов;</w:t>
            </w:r>
          </w:p>
          <w:p w14:paraId="48C8F6A3" w14:textId="77777777" w:rsidR="003017E2" w:rsidRPr="00AF76CE"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основные сведения о назначении и свойствах металлов и сплавов, о технологии их производства;</w:t>
            </w:r>
          </w:p>
          <w:p w14:paraId="60AA9D7C" w14:textId="77777777" w:rsidR="003017E2" w:rsidRPr="00AF76CE"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виды обработки металлов и сплавов;</w:t>
            </w:r>
          </w:p>
          <w:p w14:paraId="0C6888D3" w14:textId="77777777" w:rsidR="003017E2" w:rsidRPr="00AF76CE"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виды слесарных работ;</w:t>
            </w:r>
          </w:p>
          <w:p w14:paraId="2155B3E9" w14:textId="77777777" w:rsidR="003017E2" w:rsidRPr="00AF76CE"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правила выбора и применения инструментов;</w:t>
            </w:r>
          </w:p>
          <w:p w14:paraId="6FE3C064" w14:textId="77777777" w:rsidR="003017E2" w:rsidRPr="00AF76CE"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последовательность слесарных операций;</w:t>
            </w:r>
          </w:p>
          <w:p w14:paraId="0F58B8DD" w14:textId="77777777" w:rsidR="003017E2" w:rsidRPr="00AF76CE"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приемы выполнения общеслесарных работ;</w:t>
            </w:r>
          </w:p>
          <w:p w14:paraId="59B8A590" w14:textId="77777777" w:rsidR="003017E2" w:rsidRPr="00AF76CE"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требования к качеству обработки деталей;</w:t>
            </w:r>
          </w:p>
          <w:p w14:paraId="1BB476C2" w14:textId="77777777" w:rsidR="003017E2" w:rsidRPr="00AF76CE"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виды износа деталей и узлов;</w:t>
            </w:r>
          </w:p>
          <w:p w14:paraId="05D0DA56" w14:textId="753CA419" w:rsidR="003017E2" w:rsidRPr="00F5376E" w:rsidRDefault="003017E2" w:rsidP="003017E2">
            <w:pPr>
              <w:keepNext/>
              <w:keepLines/>
              <w:suppressAutoHyphens/>
              <w:autoSpaceDE w:val="0"/>
              <w:autoSpaceDN w:val="0"/>
              <w:adjustRightInd w:val="0"/>
              <w:rPr>
                <w:rFonts w:ascii="Times New Roman" w:eastAsiaTheme="minorEastAsia" w:hAnsi="Times New Roman" w:cs="Times New Roman"/>
                <w:b/>
                <w:iCs/>
                <w:lang w:eastAsia="ru-RU"/>
              </w:rPr>
            </w:pPr>
            <w:r w:rsidRPr="00AF76CE">
              <w:rPr>
                <w:rFonts w:ascii="Times New Roman" w:hAnsi="Times New Roman"/>
                <w:color w:val="000000"/>
                <w:position w:val="-1"/>
                <w:sz w:val="24"/>
                <w:szCs w:val="24"/>
              </w:rPr>
              <w:t>свойства смазочных материалов</w:t>
            </w:r>
          </w:p>
        </w:tc>
        <w:tc>
          <w:tcPr>
            <w:tcW w:w="3031" w:type="dxa"/>
            <w:tcBorders>
              <w:top w:val="single" w:sz="2" w:space="0" w:color="000000"/>
              <w:left w:val="single" w:sz="2" w:space="0" w:color="000000"/>
              <w:bottom w:val="single" w:sz="2" w:space="0" w:color="000000"/>
              <w:right w:val="single" w:sz="2" w:space="0" w:color="000000"/>
            </w:tcBorders>
            <w:shd w:val="clear" w:color="000000" w:fill="FFFFFF"/>
          </w:tcPr>
          <w:p w14:paraId="3270590E" w14:textId="77777777" w:rsidR="003017E2" w:rsidRPr="00AF76CE" w:rsidRDefault="003017E2" w:rsidP="003017E2">
            <w:pPr>
              <w:widowControl w:val="0"/>
              <w:tabs>
                <w:tab w:val="left" w:pos="262"/>
              </w:tabs>
              <w:suppressAutoHyphens/>
              <w:autoSpaceDE w:val="0"/>
              <w:autoSpaceDN w:val="0"/>
              <w:adjustRightInd w:val="0"/>
              <w:jc w:val="both"/>
              <w:rPr>
                <w:rFonts w:ascii="Times New Roman" w:hAnsi="Times New Roman"/>
                <w:color w:val="000000"/>
                <w:position w:val="-1"/>
                <w:sz w:val="24"/>
                <w:szCs w:val="24"/>
              </w:rPr>
            </w:pPr>
            <w:r w:rsidRPr="00AF76CE">
              <w:rPr>
                <w:rFonts w:ascii="Times New Roman" w:hAnsi="Times New Roman"/>
                <w:color w:val="000000"/>
                <w:position w:val="-1"/>
                <w:sz w:val="24"/>
                <w:szCs w:val="24"/>
              </w:rPr>
              <w:lastRenderedPageBreak/>
              <w:t xml:space="preserve">- обучающийся демонстрирует знание основных видов конструкционных и сырьевых, металлических и </w:t>
            </w:r>
            <w:r w:rsidRPr="00AF76CE">
              <w:rPr>
                <w:rFonts w:ascii="Times New Roman" w:hAnsi="Times New Roman"/>
                <w:color w:val="000000"/>
                <w:position w:val="-1"/>
                <w:sz w:val="24"/>
                <w:szCs w:val="24"/>
              </w:rPr>
              <w:lastRenderedPageBreak/>
              <w:t>неметаллических материалов;</w:t>
            </w:r>
          </w:p>
          <w:p w14:paraId="1B153F3C" w14:textId="77777777" w:rsidR="003017E2" w:rsidRPr="00AF76CE" w:rsidRDefault="003017E2" w:rsidP="003017E2">
            <w:pPr>
              <w:widowControl w:val="0"/>
              <w:tabs>
                <w:tab w:val="left" w:pos="262"/>
              </w:tabs>
              <w:suppressAutoHyphens/>
              <w:autoSpaceDE w:val="0"/>
              <w:autoSpaceDN w:val="0"/>
              <w:adjustRightInd w:val="0"/>
              <w:jc w:val="both"/>
              <w:rPr>
                <w:rFonts w:ascii="Times New Roman" w:hAnsi="Times New Roman"/>
                <w:color w:val="000000"/>
                <w:position w:val="-1"/>
                <w:sz w:val="24"/>
                <w:szCs w:val="24"/>
              </w:rPr>
            </w:pPr>
            <w:r w:rsidRPr="00AF76CE">
              <w:rPr>
                <w:rFonts w:ascii="Times New Roman" w:hAnsi="Times New Roman"/>
                <w:color w:val="000000"/>
                <w:position w:val="-1"/>
                <w:sz w:val="24"/>
                <w:szCs w:val="24"/>
              </w:rPr>
              <w:t>- знает особенности строения металлов и сплавов;</w:t>
            </w:r>
          </w:p>
          <w:p w14:paraId="1927AFC6" w14:textId="77777777" w:rsidR="003017E2" w:rsidRPr="00AF76CE"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 знает основные сведения о назначении и свойствах металлов и сплавов, о технологии их производства;</w:t>
            </w:r>
          </w:p>
          <w:p w14:paraId="228F03A4" w14:textId="77777777" w:rsidR="003017E2" w:rsidRPr="00AF76CE" w:rsidRDefault="003017E2" w:rsidP="003017E2">
            <w:pPr>
              <w:widowControl w:val="0"/>
              <w:tabs>
                <w:tab w:val="left" w:pos="262"/>
              </w:tabs>
              <w:suppressAutoHyphens/>
              <w:autoSpaceDE w:val="0"/>
              <w:autoSpaceDN w:val="0"/>
              <w:adjustRightInd w:val="0"/>
              <w:jc w:val="both"/>
              <w:rPr>
                <w:rFonts w:ascii="Times New Roman" w:hAnsi="Times New Roman"/>
                <w:color w:val="000000"/>
                <w:position w:val="-1"/>
                <w:sz w:val="24"/>
                <w:szCs w:val="24"/>
              </w:rPr>
            </w:pPr>
            <w:r w:rsidRPr="00AF76CE">
              <w:rPr>
                <w:rFonts w:ascii="Times New Roman" w:hAnsi="Times New Roman"/>
                <w:color w:val="000000"/>
                <w:position w:val="-1"/>
                <w:sz w:val="24"/>
                <w:szCs w:val="24"/>
              </w:rPr>
              <w:t>- демонстрирует знание:</w:t>
            </w:r>
          </w:p>
          <w:p w14:paraId="638B73B5" w14:textId="77777777" w:rsidR="003017E2" w:rsidRPr="00AF76CE" w:rsidRDefault="003017E2" w:rsidP="003017E2">
            <w:pPr>
              <w:widowControl w:val="0"/>
              <w:tabs>
                <w:tab w:val="left" w:pos="262"/>
              </w:tabs>
              <w:suppressAutoHyphens/>
              <w:autoSpaceDE w:val="0"/>
              <w:autoSpaceDN w:val="0"/>
              <w:adjustRightInd w:val="0"/>
              <w:jc w:val="both"/>
              <w:rPr>
                <w:rFonts w:ascii="Times New Roman" w:hAnsi="Times New Roman"/>
                <w:color w:val="000000"/>
                <w:position w:val="-1"/>
                <w:sz w:val="24"/>
                <w:szCs w:val="24"/>
              </w:rPr>
            </w:pPr>
            <w:r w:rsidRPr="00AF76CE">
              <w:rPr>
                <w:rFonts w:ascii="Times New Roman" w:hAnsi="Times New Roman"/>
                <w:color w:val="000000"/>
                <w:position w:val="-1"/>
                <w:sz w:val="24"/>
                <w:szCs w:val="24"/>
              </w:rPr>
              <w:t>правил выбора и применения инструментов;</w:t>
            </w:r>
          </w:p>
          <w:p w14:paraId="77E2CB61" w14:textId="77777777" w:rsidR="003017E2" w:rsidRPr="00AF76CE" w:rsidRDefault="003017E2" w:rsidP="003017E2">
            <w:pPr>
              <w:widowControl w:val="0"/>
              <w:tabs>
                <w:tab w:val="left" w:pos="262"/>
              </w:tabs>
              <w:suppressAutoHyphens/>
              <w:autoSpaceDE w:val="0"/>
              <w:autoSpaceDN w:val="0"/>
              <w:adjustRightInd w:val="0"/>
              <w:jc w:val="both"/>
              <w:rPr>
                <w:rFonts w:ascii="Times New Roman" w:hAnsi="Times New Roman"/>
                <w:color w:val="000000"/>
                <w:position w:val="-1"/>
                <w:sz w:val="24"/>
                <w:szCs w:val="24"/>
              </w:rPr>
            </w:pPr>
            <w:r w:rsidRPr="00AF76CE">
              <w:rPr>
                <w:rFonts w:ascii="Times New Roman" w:hAnsi="Times New Roman"/>
                <w:color w:val="000000"/>
                <w:position w:val="-1"/>
                <w:sz w:val="24"/>
                <w:szCs w:val="24"/>
              </w:rPr>
              <w:t>последовательность слесарных операций;</w:t>
            </w:r>
          </w:p>
          <w:p w14:paraId="52A14644" w14:textId="77777777" w:rsidR="003017E2" w:rsidRPr="00AF76CE" w:rsidRDefault="003017E2" w:rsidP="003017E2">
            <w:pPr>
              <w:widowControl w:val="0"/>
              <w:tabs>
                <w:tab w:val="left" w:pos="262"/>
              </w:tabs>
              <w:suppressAutoHyphens/>
              <w:autoSpaceDE w:val="0"/>
              <w:autoSpaceDN w:val="0"/>
              <w:adjustRightInd w:val="0"/>
              <w:jc w:val="both"/>
              <w:rPr>
                <w:rFonts w:ascii="Times New Roman" w:hAnsi="Times New Roman"/>
                <w:color w:val="000000"/>
                <w:position w:val="-1"/>
                <w:sz w:val="24"/>
                <w:szCs w:val="24"/>
              </w:rPr>
            </w:pPr>
            <w:r w:rsidRPr="00AF76CE">
              <w:rPr>
                <w:rFonts w:ascii="Times New Roman" w:hAnsi="Times New Roman"/>
                <w:color w:val="000000"/>
                <w:position w:val="-1"/>
                <w:sz w:val="24"/>
                <w:szCs w:val="24"/>
              </w:rPr>
              <w:t>приемов выполнения общеслесарных работ;</w:t>
            </w:r>
          </w:p>
          <w:p w14:paraId="10118CA0" w14:textId="77777777" w:rsidR="003017E2" w:rsidRPr="00AF76CE" w:rsidRDefault="003017E2" w:rsidP="003017E2">
            <w:pPr>
              <w:widowControl w:val="0"/>
              <w:tabs>
                <w:tab w:val="left" w:pos="262"/>
              </w:tabs>
              <w:suppressAutoHyphens/>
              <w:autoSpaceDE w:val="0"/>
              <w:autoSpaceDN w:val="0"/>
              <w:adjustRightInd w:val="0"/>
              <w:jc w:val="both"/>
              <w:rPr>
                <w:rFonts w:ascii="Times New Roman" w:hAnsi="Times New Roman"/>
                <w:color w:val="000000"/>
                <w:position w:val="-1"/>
                <w:sz w:val="24"/>
                <w:szCs w:val="24"/>
              </w:rPr>
            </w:pPr>
            <w:r w:rsidRPr="00AF76CE">
              <w:rPr>
                <w:rFonts w:ascii="Times New Roman" w:hAnsi="Times New Roman"/>
                <w:color w:val="000000"/>
                <w:position w:val="-1"/>
                <w:sz w:val="24"/>
                <w:szCs w:val="24"/>
              </w:rPr>
              <w:t>требований к качеству обработки деталей;</w:t>
            </w:r>
          </w:p>
          <w:p w14:paraId="0C4C9B83" w14:textId="77777777" w:rsidR="003017E2" w:rsidRPr="00AF76CE" w:rsidRDefault="003017E2" w:rsidP="003017E2">
            <w:pPr>
              <w:widowControl w:val="0"/>
              <w:tabs>
                <w:tab w:val="left" w:pos="262"/>
              </w:tabs>
              <w:suppressAutoHyphens/>
              <w:autoSpaceDE w:val="0"/>
              <w:autoSpaceDN w:val="0"/>
              <w:adjustRightInd w:val="0"/>
              <w:jc w:val="both"/>
              <w:rPr>
                <w:rFonts w:ascii="Times New Roman" w:hAnsi="Times New Roman"/>
                <w:color w:val="000000"/>
                <w:position w:val="-1"/>
                <w:sz w:val="24"/>
                <w:szCs w:val="24"/>
              </w:rPr>
            </w:pPr>
            <w:r w:rsidRPr="00AF76CE">
              <w:rPr>
                <w:rFonts w:ascii="Times New Roman" w:hAnsi="Times New Roman"/>
                <w:color w:val="000000"/>
                <w:position w:val="-1"/>
                <w:sz w:val="24"/>
                <w:szCs w:val="24"/>
              </w:rPr>
              <w:t>видов износа деталей и узлов;</w:t>
            </w:r>
          </w:p>
          <w:p w14:paraId="0713F09D" w14:textId="71F6ABB5" w:rsidR="003017E2" w:rsidRPr="00F5376E" w:rsidRDefault="003017E2" w:rsidP="003017E2">
            <w:pPr>
              <w:keepNext/>
              <w:keepLines/>
              <w:suppressAutoHyphens/>
              <w:autoSpaceDE w:val="0"/>
              <w:autoSpaceDN w:val="0"/>
              <w:adjustRightInd w:val="0"/>
              <w:rPr>
                <w:rFonts w:ascii="Times New Roman" w:eastAsiaTheme="minorEastAsia" w:hAnsi="Times New Roman" w:cs="Times New Roman"/>
                <w:b/>
                <w:iCs/>
                <w:lang w:eastAsia="ru-RU"/>
              </w:rPr>
            </w:pPr>
            <w:r w:rsidRPr="00AF76CE">
              <w:rPr>
                <w:rFonts w:ascii="Times New Roman" w:hAnsi="Times New Roman"/>
                <w:color w:val="000000"/>
                <w:position w:val="-1"/>
                <w:sz w:val="24"/>
                <w:szCs w:val="24"/>
              </w:rPr>
              <w:t>свойств смазочных материалов</w:t>
            </w:r>
          </w:p>
        </w:tc>
        <w:tc>
          <w:tcPr>
            <w:tcW w:w="2880" w:type="dxa"/>
            <w:tcBorders>
              <w:top w:val="single" w:sz="2" w:space="0" w:color="000000"/>
              <w:left w:val="single" w:sz="2" w:space="0" w:color="000000"/>
              <w:bottom w:val="single" w:sz="2" w:space="0" w:color="000000"/>
              <w:right w:val="single" w:sz="2" w:space="0" w:color="000000"/>
            </w:tcBorders>
            <w:shd w:val="clear" w:color="000000" w:fill="FFFFFF"/>
          </w:tcPr>
          <w:p w14:paraId="1F2624A9" w14:textId="77777777" w:rsidR="003017E2" w:rsidRPr="00AF76CE" w:rsidRDefault="003017E2" w:rsidP="003017E2">
            <w:pPr>
              <w:widowControl w:val="0"/>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lastRenderedPageBreak/>
              <w:t xml:space="preserve">- устный </w:t>
            </w:r>
            <w:proofErr w:type="gramStart"/>
            <w:r w:rsidRPr="00AF76CE">
              <w:rPr>
                <w:rFonts w:ascii="Times New Roman" w:hAnsi="Times New Roman"/>
                <w:color w:val="000000"/>
                <w:position w:val="-1"/>
                <w:sz w:val="24"/>
                <w:szCs w:val="24"/>
              </w:rPr>
              <w:t>опрос;,</w:t>
            </w:r>
            <w:proofErr w:type="gramEnd"/>
            <w:r w:rsidRPr="00AF76CE">
              <w:rPr>
                <w:rFonts w:ascii="Times New Roman" w:hAnsi="Times New Roman"/>
                <w:color w:val="000000"/>
                <w:position w:val="-1"/>
                <w:sz w:val="24"/>
                <w:szCs w:val="24"/>
              </w:rPr>
              <w:t xml:space="preserve"> тестирование;</w:t>
            </w:r>
          </w:p>
          <w:p w14:paraId="15591C12" w14:textId="77777777" w:rsidR="003017E2" w:rsidRPr="00AF76CE" w:rsidRDefault="003017E2" w:rsidP="003017E2">
            <w:pPr>
              <w:widowControl w:val="0"/>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 оценка результатов работы обучающихся на практических занятиях;</w:t>
            </w:r>
          </w:p>
          <w:p w14:paraId="1696AC9E" w14:textId="77777777" w:rsidR="003017E2" w:rsidRPr="00AF76CE" w:rsidRDefault="003017E2" w:rsidP="003017E2">
            <w:pPr>
              <w:widowControl w:val="0"/>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lang w:val="en-GB"/>
              </w:rPr>
              <w:lastRenderedPageBreak/>
              <w:t xml:space="preserve">- </w:t>
            </w:r>
            <w:r w:rsidRPr="00AF76CE">
              <w:rPr>
                <w:rFonts w:ascii="Times New Roman" w:hAnsi="Times New Roman"/>
                <w:color w:val="000000"/>
                <w:position w:val="-1"/>
                <w:sz w:val="24"/>
                <w:szCs w:val="24"/>
              </w:rPr>
              <w:t>контрольная работа.</w:t>
            </w:r>
          </w:p>
          <w:p w14:paraId="010A4A9B" w14:textId="29A1EEFF" w:rsidR="003017E2" w:rsidRPr="00F5376E" w:rsidRDefault="003017E2" w:rsidP="003017E2">
            <w:pPr>
              <w:keepNext/>
              <w:keepLines/>
              <w:suppressAutoHyphens/>
              <w:autoSpaceDE w:val="0"/>
              <w:autoSpaceDN w:val="0"/>
              <w:adjustRightInd w:val="0"/>
              <w:rPr>
                <w:rFonts w:ascii="Times New Roman" w:eastAsiaTheme="minorEastAsia" w:hAnsi="Times New Roman" w:cs="Times New Roman"/>
                <w:b/>
                <w:lang w:eastAsia="ru-RU"/>
              </w:rPr>
            </w:pPr>
          </w:p>
        </w:tc>
      </w:tr>
      <w:tr w:rsidR="003017E2" w:rsidRPr="003017E2" w14:paraId="68190F4E" w14:textId="77777777" w:rsidTr="00836EB9">
        <w:trPr>
          <w:trHeight w:val="1"/>
        </w:trPr>
        <w:tc>
          <w:tcPr>
            <w:tcW w:w="3656" w:type="dxa"/>
            <w:tcBorders>
              <w:top w:val="single" w:sz="2" w:space="0" w:color="000000"/>
              <w:left w:val="single" w:sz="2" w:space="0" w:color="000000"/>
              <w:bottom w:val="single" w:sz="2" w:space="0" w:color="000000"/>
              <w:right w:val="single" w:sz="2" w:space="0" w:color="000000"/>
            </w:tcBorders>
            <w:shd w:val="clear" w:color="000000" w:fill="FFFFFF"/>
          </w:tcPr>
          <w:p w14:paraId="3905CBA8" w14:textId="77777777" w:rsidR="003017E2" w:rsidRPr="00AF76CE" w:rsidRDefault="003017E2" w:rsidP="003017E2">
            <w:pPr>
              <w:widowControl w:val="0"/>
              <w:tabs>
                <w:tab w:val="left" w:pos="14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olor w:val="000000"/>
                <w:position w:val="-1"/>
                <w:sz w:val="24"/>
                <w:szCs w:val="24"/>
              </w:rPr>
            </w:pPr>
            <w:r w:rsidRPr="00AF76CE">
              <w:rPr>
                <w:rFonts w:ascii="Times New Roman" w:hAnsi="Times New Roman"/>
                <w:color w:val="000000"/>
                <w:position w:val="-1"/>
                <w:sz w:val="24"/>
                <w:szCs w:val="24"/>
              </w:rPr>
              <w:lastRenderedPageBreak/>
              <w:t>–</w:t>
            </w:r>
            <w:r w:rsidRPr="00AF76CE">
              <w:rPr>
                <w:rFonts w:ascii="Times New Roman" w:hAnsi="Times New Roman"/>
                <w:color w:val="000000"/>
                <w:position w:val="-1"/>
                <w:sz w:val="24"/>
                <w:szCs w:val="24"/>
              </w:rPr>
              <w:tab/>
              <w:t>выполнять производственные работы с учетом характеристик металлов и сплавов;</w:t>
            </w:r>
          </w:p>
          <w:p w14:paraId="2E62D143" w14:textId="77777777" w:rsidR="003017E2" w:rsidRPr="00AF76CE" w:rsidRDefault="003017E2" w:rsidP="003017E2">
            <w:pPr>
              <w:widowControl w:val="0"/>
              <w:tabs>
                <w:tab w:val="left" w:pos="14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olor w:val="000000"/>
                <w:position w:val="-1"/>
                <w:sz w:val="24"/>
                <w:szCs w:val="24"/>
              </w:rPr>
            </w:pPr>
            <w:r w:rsidRPr="00AF76CE">
              <w:rPr>
                <w:rFonts w:ascii="Times New Roman" w:hAnsi="Times New Roman"/>
                <w:color w:val="000000"/>
                <w:position w:val="-1"/>
                <w:sz w:val="24"/>
                <w:szCs w:val="24"/>
              </w:rPr>
              <w:t>–</w:t>
            </w:r>
            <w:r w:rsidRPr="00AF76CE">
              <w:rPr>
                <w:rFonts w:ascii="Times New Roman" w:hAnsi="Times New Roman"/>
                <w:color w:val="000000"/>
                <w:position w:val="-1"/>
                <w:sz w:val="24"/>
                <w:szCs w:val="24"/>
              </w:rPr>
              <w:tab/>
              <w:t xml:space="preserve">выполнять </w:t>
            </w:r>
            <w:proofErr w:type="spellStart"/>
            <w:r w:rsidRPr="00AF76CE">
              <w:rPr>
                <w:rFonts w:ascii="Times New Roman" w:hAnsi="Times New Roman"/>
                <w:color w:val="000000"/>
                <w:position w:val="-1"/>
                <w:sz w:val="24"/>
                <w:szCs w:val="24"/>
              </w:rPr>
              <w:t>общеслесарные</w:t>
            </w:r>
            <w:proofErr w:type="spellEnd"/>
            <w:r w:rsidRPr="00AF76CE">
              <w:rPr>
                <w:rFonts w:ascii="Times New Roman" w:hAnsi="Times New Roman"/>
                <w:color w:val="000000"/>
                <w:position w:val="-1"/>
                <w:sz w:val="24"/>
                <w:szCs w:val="24"/>
              </w:rPr>
              <w:t xml:space="preserve"> работы: разметку, рубку, правку, </w:t>
            </w:r>
            <w:proofErr w:type="spellStart"/>
            <w:r w:rsidRPr="00AF76CE">
              <w:rPr>
                <w:rFonts w:ascii="Times New Roman" w:hAnsi="Times New Roman"/>
                <w:color w:val="000000"/>
                <w:position w:val="-1"/>
                <w:sz w:val="24"/>
                <w:szCs w:val="24"/>
              </w:rPr>
              <w:t>гибку</w:t>
            </w:r>
            <w:proofErr w:type="spellEnd"/>
            <w:r w:rsidRPr="00AF76CE">
              <w:rPr>
                <w:rFonts w:ascii="Times New Roman" w:hAnsi="Times New Roman"/>
                <w:color w:val="000000"/>
                <w:position w:val="-1"/>
                <w:sz w:val="24"/>
                <w:szCs w:val="24"/>
              </w:rPr>
              <w:t xml:space="preserve">, резку, опиливание, шабрение металла, сверление, </w:t>
            </w:r>
            <w:proofErr w:type="spellStart"/>
            <w:r w:rsidRPr="00AF76CE">
              <w:rPr>
                <w:rFonts w:ascii="Times New Roman" w:hAnsi="Times New Roman"/>
                <w:color w:val="000000"/>
                <w:position w:val="-1"/>
                <w:sz w:val="24"/>
                <w:szCs w:val="24"/>
              </w:rPr>
              <w:t>зенкование</w:t>
            </w:r>
            <w:proofErr w:type="spellEnd"/>
            <w:r w:rsidRPr="00AF76CE">
              <w:rPr>
                <w:rFonts w:ascii="Times New Roman" w:hAnsi="Times New Roman"/>
                <w:color w:val="000000"/>
                <w:position w:val="-1"/>
                <w:sz w:val="24"/>
                <w:szCs w:val="24"/>
              </w:rPr>
              <w:t xml:space="preserve"> и развертывание отверстий, клепку, пайку, лужение и склеивание, нарезание резьбы;</w:t>
            </w:r>
          </w:p>
          <w:p w14:paraId="798BC7F4" w14:textId="2002BA07" w:rsidR="003017E2" w:rsidRPr="00AF76CE" w:rsidRDefault="003017E2" w:rsidP="003017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w:t>
            </w:r>
            <w:r w:rsidRPr="00AF76CE">
              <w:rPr>
                <w:rFonts w:ascii="Times New Roman" w:hAnsi="Times New Roman"/>
                <w:color w:val="000000"/>
                <w:position w:val="-1"/>
                <w:sz w:val="24"/>
                <w:szCs w:val="24"/>
              </w:rPr>
              <w:tab/>
              <w:t>подбирать материалы и выполнять смазку деталей и узлов;</w:t>
            </w:r>
          </w:p>
        </w:tc>
        <w:tc>
          <w:tcPr>
            <w:tcW w:w="3031" w:type="dxa"/>
            <w:tcBorders>
              <w:top w:val="single" w:sz="2" w:space="0" w:color="000000"/>
              <w:left w:val="single" w:sz="2" w:space="0" w:color="000000"/>
              <w:bottom w:val="single" w:sz="2" w:space="0" w:color="000000"/>
              <w:right w:val="single" w:sz="2" w:space="0" w:color="000000"/>
            </w:tcBorders>
            <w:shd w:val="clear" w:color="000000" w:fill="FFFFFF"/>
          </w:tcPr>
          <w:p w14:paraId="23A76B59" w14:textId="77777777" w:rsidR="003017E2" w:rsidRPr="00AF76CE" w:rsidRDefault="003017E2" w:rsidP="003017E2">
            <w:pPr>
              <w:widowControl w:val="0"/>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 определяет правильность выбора конструкционных материалов, применяемых в профессиональной деятельности;</w:t>
            </w:r>
          </w:p>
          <w:p w14:paraId="68CDEFC6" w14:textId="77777777" w:rsidR="003017E2" w:rsidRPr="00AF76CE" w:rsidRDefault="003017E2" w:rsidP="003017E2">
            <w:pPr>
              <w:widowControl w:val="0"/>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 xml:space="preserve">- выполняет </w:t>
            </w:r>
            <w:proofErr w:type="spellStart"/>
            <w:r w:rsidRPr="00AF76CE">
              <w:rPr>
                <w:rFonts w:ascii="Times New Roman" w:hAnsi="Times New Roman"/>
                <w:color w:val="000000"/>
                <w:position w:val="-1"/>
                <w:sz w:val="24"/>
                <w:szCs w:val="24"/>
              </w:rPr>
              <w:t>общеслесарные</w:t>
            </w:r>
            <w:proofErr w:type="spellEnd"/>
            <w:r w:rsidRPr="00AF76CE">
              <w:rPr>
                <w:rFonts w:ascii="Times New Roman" w:hAnsi="Times New Roman"/>
                <w:color w:val="000000"/>
                <w:position w:val="-1"/>
                <w:sz w:val="24"/>
                <w:szCs w:val="24"/>
              </w:rPr>
              <w:t xml:space="preserve"> работы; </w:t>
            </w:r>
          </w:p>
          <w:p w14:paraId="3F7472D8" w14:textId="77777777" w:rsidR="003017E2" w:rsidRPr="00AF76CE" w:rsidRDefault="003017E2" w:rsidP="003017E2">
            <w:pPr>
              <w:widowControl w:val="0"/>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 подбирает материалы и выполняет смазку деталей и узлов.</w:t>
            </w:r>
          </w:p>
          <w:p w14:paraId="0282DA80" w14:textId="77777777" w:rsidR="003017E2" w:rsidRPr="00AF76CE" w:rsidRDefault="003017E2" w:rsidP="003017E2">
            <w:pPr>
              <w:widowControl w:val="0"/>
              <w:tabs>
                <w:tab w:val="left" w:pos="262"/>
              </w:tabs>
              <w:suppressAutoHyphens/>
              <w:autoSpaceDE w:val="0"/>
              <w:autoSpaceDN w:val="0"/>
              <w:adjustRightInd w:val="0"/>
              <w:jc w:val="both"/>
              <w:rPr>
                <w:rFonts w:ascii="Times New Roman" w:hAnsi="Times New Roman"/>
                <w:color w:val="000000"/>
                <w:position w:val="-1"/>
                <w:sz w:val="24"/>
                <w:szCs w:val="24"/>
              </w:rPr>
            </w:pPr>
          </w:p>
        </w:tc>
        <w:tc>
          <w:tcPr>
            <w:tcW w:w="2880" w:type="dxa"/>
            <w:tcBorders>
              <w:top w:val="single" w:sz="2" w:space="0" w:color="000000"/>
              <w:left w:val="single" w:sz="2" w:space="0" w:color="000000"/>
              <w:bottom w:val="single" w:sz="2" w:space="0" w:color="000000"/>
              <w:right w:val="single" w:sz="2" w:space="0" w:color="000000"/>
            </w:tcBorders>
            <w:shd w:val="clear" w:color="000000" w:fill="FFFFFF"/>
          </w:tcPr>
          <w:p w14:paraId="7105018A" w14:textId="7166A23B" w:rsidR="003017E2" w:rsidRPr="00AF76CE" w:rsidRDefault="003017E2" w:rsidP="003017E2">
            <w:pPr>
              <w:widowControl w:val="0"/>
              <w:suppressAutoHyphens/>
              <w:autoSpaceDE w:val="0"/>
              <w:autoSpaceDN w:val="0"/>
              <w:adjustRightInd w:val="0"/>
              <w:rPr>
                <w:rFonts w:ascii="Times New Roman" w:hAnsi="Times New Roman"/>
                <w:color w:val="000000"/>
                <w:position w:val="-1"/>
                <w:sz w:val="24"/>
                <w:szCs w:val="24"/>
              </w:rPr>
            </w:pPr>
            <w:r w:rsidRPr="00AF76CE">
              <w:rPr>
                <w:rFonts w:ascii="Times New Roman" w:hAnsi="Times New Roman"/>
                <w:color w:val="000000"/>
                <w:position w:val="-1"/>
                <w:sz w:val="24"/>
                <w:szCs w:val="24"/>
              </w:rPr>
              <w:t xml:space="preserve">- оценка результатов выполнения практических работ, тестирования </w:t>
            </w:r>
          </w:p>
        </w:tc>
      </w:tr>
    </w:tbl>
    <w:p w14:paraId="6E5986DA" w14:textId="77777777" w:rsidR="003017E2" w:rsidRDefault="003017E2" w:rsidP="003017E2">
      <w:pPr>
        <w:jc w:val="right"/>
        <w:rPr>
          <w:rFonts w:ascii="Times New Roman" w:hAnsi="Times New Roman" w:cs="Times New Roman"/>
          <w:b/>
          <w:bCs/>
          <w:sz w:val="24"/>
          <w:szCs w:val="24"/>
        </w:rPr>
      </w:pPr>
    </w:p>
    <w:p w14:paraId="7816D22E" w14:textId="77777777" w:rsidR="003017E2" w:rsidRDefault="003017E2" w:rsidP="003017E2">
      <w:pPr>
        <w:jc w:val="right"/>
        <w:rPr>
          <w:rFonts w:ascii="Times New Roman" w:hAnsi="Times New Roman" w:cs="Times New Roman"/>
          <w:b/>
          <w:bCs/>
          <w:sz w:val="24"/>
          <w:szCs w:val="24"/>
        </w:rPr>
      </w:pPr>
    </w:p>
    <w:p w14:paraId="366496B0" w14:textId="77777777" w:rsidR="003017E2" w:rsidRDefault="003017E2" w:rsidP="003017E2">
      <w:pPr>
        <w:jc w:val="right"/>
        <w:rPr>
          <w:rFonts w:ascii="Times New Roman" w:hAnsi="Times New Roman" w:cs="Times New Roman"/>
          <w:b/>
          <w:bCs/>
          <w:sz w:val="24"/>
          <w:szCs w:val="24"/>
        </w:rPr>
      </w:pPr>
    </w:p>
    <w:p w14:paraId="2970634F" w14:textId="77777777" w:rsidR="003017E2" w:rsidRDefault="003017E2" w:rsidP="003017E2">
      <w:pPr>
        <w:jc w:val="right"/>
        <w:rPr>
          <w:rFonts w:ascii="Times New Roman" w:hAnsi="Times New Roman" w:cs="Times New Roman"/>
          <w:b/>
          <w:bCs/>
          <w:sz w:val="24"/>
          <w:szCs w:val="24"/>
        </w:rPr>
      </w:pPr>
    </w:p>
    <w:p w14:paraId="77CE4182" w14:textId="77777777" w:rsidR="003017E2" w:rsidRDefault="003017E2" w:rsidP="003017E2">
      <w:pPr>
        <w:jc w:val="right"/>
        <w:rPr>
          <w:rFonts w:ascii="Times New Roman" w:hAnsi="Times New Roman" w:cs="Times New Roman"/>
          <w:b/>
          <w:bCs/>
          <w:sz w:val="24"/>
          <w:szCs w:val="24"/>
        </w:rPr>
      </w:pPr>
    </w:p>
    <w:p w14:paraId="1ACFCBAD" w14:textId="77777777" w:rsidR="003017E2" w:rsidRDefault="003017E2" w:rsidP="003017E2">
      <w:pPr>
        <w:jc w:val="right"/>
        <w:rPr>
          <w:rFonts w:ascii="Times New Roman" w:hAnsi="Times New Roman" w:cs="Times New Roman"/>
          <w:b/>
          <w:bCs/>
          <w:sz w:val="24"/>
          <w:szCs w:val="24"/>
        </w:rPr>
      </w:pPr>
    </w:p>
    <w:p w14:paraId="23A6AE1F" w14:textId="77777777" w:rsidR="003017E2" w:rsidRDefault="003017E2" w:rsidP="003017E2">
      <w:pPr>
        <w:jc w:val="right"/>
        <w:rPr>
          <w:rFonts w:ascii="Times New Roman" w:hAnsi="Times New Roman" w:cs="Times New Roman"/>
          <w:b/>
          <w:bCs/>
          <w:sz w:val="24"/>
          <w:szCs w:val="24"/>
        </w:rPr>
      </w:pPr>
    </w:p>
    <w:p w14:paraId="650275FD" w14:textId="77777777" w:rsidR="003017E2" w:rsidRDefault="003017E2" w:rsidP="003017E2">
      <w:pPr>
        <w:jc w:val="right"/>
        <w:rPr>
          <w:rFonts w:ascii="Times New Roman" w:hAnsi="Times New Roman" w:cs="Times New Roman"/>
          <w:b/>
          <w:bCs/>
          <w:sz w:val="24"/>
          <w:szCs w:val="24"/>
        </w:rPr>
      </w:pPr>
    </w:p>
    <w:p w14:paraId="7478B644" w14:textId="77777777" w:rsidR="003017E2" w:rsidRDefault="003017E2" w:rsidP="003017E2">
      <w:pPr>
        <w:jc w:val="right"/>
        <w:rPr>
          <w:rFonts w:ascii="Times New Roman" w:hAnsi="Times New Roman" w:cs="Times New Roman"/>
          <w:b/>
          <w:bCs/>
          <w:sz w:val="24"/>
          <w:szCs w:val="24"/>
        </w:rPr>
      </w:pPr>
    </w:p>
    <w:p w14:paraId="3DF256B0" w14:textId="77777777" w:rsidR="003017E2" w:rsidRDefault="003017E2" w:rsidP="003017E2">
      <w:pPr>
        <w:jc w:val="right"/>
        <w:rPr>
          <w:rFonts w:ascii="Times New Roman" w:hAnsi="Times New Roman" w:cs="Times New Roman"/>
          <w:b/>
          <w:bCs/>
          <w:sz w:val="24"/>
          <w:szCs w:val="24"/>
        </w:rPr>
      </w:pPr>
    </w:p>
    <w:p w14:paraId="0117054E" w14:textId="77777777" w:rsidR="003017E2" w:rsidRDefault="003017E2" w:rsidP="003017E2">
      <w:pPr>
        <w:jc w:val="right"/>
        <w:rPr>
          <w:rFonts w:ascii="Times New Roman" w:hAnsi="Times New Roman" w:cs="Times New Roman"/>
          <w:b/>
          <w:bCs/>
          <w:sz w:val="24"/>
          <w:szCs w:val="24"/>
        </w:rPr>
      </w:pPr>
    </w:p>
    <w:p w14:paraId="27F0B08E" w14:textId="77777777" w:rsidR="003017E2" w:rsidRDefault="003017E2" w:rsidP="003017E2">
      <w:pPr>
        <w:jc w:val="right"/>
        <w:rPr>
          <w:rFonts w:ascii="Times New Roman" w:hAnsi="Times New Roman" w:cs="Times New Roman"/>
          <w:b/>
          <w:bCs/>
          <w:sz w:val="24"/>
          <w:szCs w:val="24"/>
        </w:rPr>
      </w:pPr>
    </w:p>
    <w:p w14:paraId="6211B9C6" w14:textId="77777777" w:rsidR="003017E2" w:rsidRDefault="003017E2" w:rsidP="003017E2">
      <w:pPr>
        <w:jc w:val="right"/>
        <w:rPr>
          <w:rFonts w:ascii="Times New Roman" w:hAnsi="Times New Roman" w:cs="Times New Roman"/>
          <w:b/>
          <w:bCs/>
          <w:sz w:val="24"/>
          <w:szCs w:val="24"/>
        </w:rPr>
      </w:pPr>
    </w:p>
    <w:p w14:paraId="22AA5AA6" w14:textId="77777777" w:rsidR="003017E2" w:rsidRDefault="003017E2" w:rsidP="003017E2">
      <w:pPr>
        <w:jc w:val="right"/>
        <w:rPr>
          <w:rFonts w:ascii="Times New Roman" w:hAnsi="Times New Roman" w:cs="Times New Roman"/>
          <w:b/>
          <w:bCs/>
          <w:sz w:val="24"/>
          <w:szCs w:val="24"/>
        </w:rPr>
      </w:pPr>
    </w:p>
    <w:p w14:paraId="31DAED08" w14:textId="77777777" w:rsidR="003017E2" w:rsidRDefault="003017E2" w:rsidP="003017E2">
      <w:pPr>
        <w:jc w:val="right"/>
        <w:rPr>
          <w:rFonts w:ascii="Times New Roman" w:hAnsi="Times New Roman" w:cs="Times New Roman"/>
          <w:b/>
          <w:bCs/>
          <w:sz w:val="24"/>
          <w:szCs w:val="24"/>
        </w:rPr>
      </w:pPr>
    </w:p>
    <w:p w14:paraId="0AA16C3A" w14:textId="3B2E0D22" w:rsidR="003017E2" w:rsidRDefault="003017E2" w:rsidP="003017E2">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E0029B">
        <w:rPr>
          <w:rFonts w:ascii="Times New Roman" w:hAnsi="Times New Roman" w:cs="Times New Roman"/>
          <w:b/>
          <w:bCs/>
          <w:sz w:val="24"/>
          <w:szCs w:val="24"/>
        </w:rPr>
        <w:t>3</w:t>
      </w:r>
    </w:p>
    <w:p w14:paraId="6DC1AB42" w14:textId="77777777" w:rsidR="003017E2" w:rsidRDefault="003017E2" w:rsidP="003017E2">
      <w:pPr>
        <w:jc w:val="right"/>
        <w:rPr>
          <w:rFonts w:ascii="Times New Roman" w:hAnsi="Times New Roman" w:cs="Times New Roman"/>
          <w:b/>
          <w:bCs/>
          <w:sz w:val="24"/>
          <w:szCs w:val="24"/>
        </w:rPr>
      </w:pPr>
      <w:r>
        <w:rPr>
          <w:rFonts w:ascii="Times New Roman" w:hAnsi="Times New Roman" w:cs="Times New Roman"/>
          <w:b/>
          <w:bCs/>
          <w:sz w:val="24"/>
          <w:szCs w:val="24"/>
        </w:rPr>
        <w:t>к ПОП-П по профессии</w:t>
      </w:r>
    </w:p>
    <w:p w14:paraId="39D3FA0A" w14:textId="77777777" w:rsidR="003017E2" w:rsidRDefault="003017E2" w:rsidP="003017E2">
      <w:pPr>
        <w:jc w:val="right"/>
        <w:rPr>
          <w:rFonts w:ascii="Times New Roman" w:hAnsi="Times New Roman" w:cs="Times New Roman"/>
          <w:b/>
          <w:bCs/>
          <w:color w:val="0070C0"/>
          <w:sz w:val="24"/>
          <w:szCs w:val="24"/>
        </w:rPr>
      </w:pPr>
      <w:r w:rsidRPr="004E586E">
        <w:rPr>
          <w:rFonts w:ascii="Times New Roman" w:hAnsi="Times New Roman"/>
          <w:b/>
          <w:bCs/>
          <w:color w:val="000000"/>
          <w:sz w:val="24"/>
          <w:szCs w:val="24"/>
        </w:rPr>
        <w:t>35.01.27 Мастер сельскохозяйственного производства</w:t>
      </w:r>
    </w:p>
    <w:p w14:paraId="142C1D3D" w14:textId="77777777" w:rsidR="003017E2" w:rsidRDefault="003017E2" w:rsidP="003017E2">
      <w:pPr>
        <w:jc w:val="right"/>
        <w:rPr>
          <w:rFonts w:ascii="Times New Roman" w:hAnsi="Times New Roman" w:cs="Times New Roman"/>
          <w:b/>
          <w:bCs/>
          <w:color w:val="0070C0"/>
          <w:sz w:val="24"/>
          <w:szCs w:val="24"/>
        </w:rPr>
      </w:pPr>
    </w:p>
    <w:p w14:paraId="7B6A6B33" w14:textId="77777777" w:rsidR="003017E2" w:rsidRDefault="003017E2" w:rsidP="003017E2">
      <w:pPr>
        <w:jc w:val="right"/>
        <w:rPr>
          <w:rFonts w:ascii="Times New Roman" w:hAnsi="Times New Roman" w:cs="Times New Roman"/>
          <w:b/>
          <w:bCs/>
          <w:color w:val="0070C0"/>
          <w:sz w:val="24"/>
          <w:szCs w:val="24"/>
        </w:rPr>
      </w:pPr>
    </w:p>
    <w:p w14:paraId="3C9F6CA7" w14:textId="77777777" w:rsidR="003017E2" w:rsidRDefault="003017E2" w:rsidP="003017E2">
      <w:pPr>
        <w:jc w:val="right"/>
        <w:rPr>
          <w:rFonts w:ascii="Times New Roman" w:hAnsi="Times New Roman" w:cs="Times New Roman"/>
          <w:b/>
          <w:bCs/>
          <w:color w:val="0070C0"/>
          <w:sz w:val="24"/>
          <w:szCs w:val="24"/>
        </w:rPr>
      </w:pPr>
    </w:p>
    <w:p w14:paraId="4B181683" w14:textId="77777777" w:rsidR="003017E2" w:rsidRDefault="003017E2" w:rsidP="003017E2">
      <w:pPr>
        <w:jc w:val="right"/>
        <w:rPr>
          <w:rFonts w:ascii="Times New Roman" w:hAnsi="Times New Roman" w:cs="Times New Roman"/>
          <w:b/>
          <w:bCs/>
          <w:color w:val="0070C0"/>
          <w:sz w:val="24"/>
          <w:szCs w:val="24"/>
        </w:rPr>
      </w:pPr>
    </w:p>
    <w:p w14:paraId="7624833E" w14:textId="77777777" w:rsidR="003017E2" w:rsidRDefault="003017E2" w:rsidP="003017E2">
      <w:pPr>
        <w:jc w:val="right"/>
        <w:rPr>
          <w:rFonts w:ascii="Times New Roman" w:hAnsi="Times New Roman" w:cs="Times New Roman"/>
          <w:b/>
          <w:bCs/>
          <w:color w:val="0070C0"/>
          <w:sz w:val="24"/>
          <w:szCs w:val="24"/>
        </w:rPr>
      </w:pPr>
    </w:p>
    <w:p w14:paraId="71CBD1B0" w14:textId="77777777" w:rsidR="003017E2" w:rsidRDefault="003017E2" w:rsidP="003017E2">
      <w:pPr>
        <w:jc w:val="right"/>
        <w:rPr>
          <w:rFonts w:ascii="Times New Roman" w:hAnsi="Times New Roman" w:cs="Times New Roman"/>
          <w:b/>
          <w:bCs/>
          <w:color w:val="0070C0"/>
          <w:sz w:val="24"/>
          <w:szCs w:val="24"/>
        </w:rPr>
      </w:pPr>
    </w:p>
    <w:p w14:paraId="333849FE" w14:textId="77777777" w:rsidR="003017E2" w:rsidRDefault="003017E2" w:rsidP="003017E2">
      <w:pPr>
        <w:jc w:val="right"/>
        <w:rPr>
          <w:rFonts w:ascii="Times New Roman" w:hAnsi="Times New Roman" w:cs="Times New Roman"/>
          <w:b/>
          <w:bCs/>
          <w:color w:val="0070C0"/>
          <w:sz w:val="24"/>
          <w:szCs w:val="24"/>
        </w:rPr>
      </w:pPr>
    </w:p>
    <w:p w14:paraId="117B7542" w14:textId="77777777" w:rsidR="003017E2" w:rsidRDefault="003017E2" w:rsidP="003017E2">
      <w:pPr>
        <w:jc w:val="right"/>
        <w:rPr>
          <w:rFonts w:ascii="Times New Roman" w:hAnsi="Times New Roman" w:cs="Times New Roman"/>
          <w:b/>
          <w:bCs/>
          <w:color w:val="0070C0"/>
          <w:sz w:val="24"/>
          <w:szCs w:val="24"/>
        </w:rPr>
      </w:pPr>
    </w:p>
    <w:p w14:paraId="484E329A" w14:textId="77777777" w:rsidR="003017E2" w:rsidRDefault="003017E2" w:rsidP="003017E2">
      <w:pPr>
        <w:jc w:val="right"/>
        <w:rPr>
          <w:rFonts w:ascii="Times New Roman" w:hAnsi="Times New Roman" w:cs="Times New Roman"/>
          <w:b/>
          <w:bCs/>
          <w:color w:val="0070C0"/>
          <w:sz w:val="24"/>
          <w:szCs w:val="24"/>
        </w:rPr>
      </w:pPr>
    </w:p>
    <w:p w14:paraId="7AF81EAD" w14:textId="77777777" w:rsidR="003017E2" w:rsidRPr="00502F97" w:rsidRDefault="003017E2" w:rsidP="003017E2">
      <w:pPr>
        <w:jc w:val="right"/>
        <w:rPr>
          <w:rFonts w:ascii="Times New Roman" w:hAnsi="Times New Roman" w:cs="Times New Roman"/>
          <w:b/>
          <w:bCs/>
          <w:color w:val="0070C0"/>
          <w:sz w:val="24"/>
          <w:szCs w:val="24"/>
        </w:rPr>
      </w:pPr>
    </w:p>
    <w:p w14:paraId="1BBDBFCC" w14:textId="77777777" w:rsidR="003017E2" w:rsidRPr="008F578C" w:rsidRDefault="003017E2" w:rsidP="003017E2">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2E267BA6" w14:textId="77777777" w:rsidR="003017E2" w:rsidRDefault="003017E2" w:rsidP="003017E2">
      <w:pPr>
        <w:pStyle w:val="1"/>
        <w:spacing w:before="0" w:beforeAutospacing="0" w:after="0" w:afterAutospacing="0"/>
      </w:pPr>
      <w:bookmarkStart w:id="11" w:name="_Toc179885983"/>
      <w:r w:rsidRPr="006E7FF4">
        <w:t>«</w:t>
      </w:r>
      <w:r>
        <w:t>ОП.03 ТЕХНИЧЕСКАЯ МЕХАНИКА</w:t>
      </w:r>
      <w:bookmarkEnd w:id="11"/>
      <w:r>
        <w:t xml:space="preserve"> </w:t>
      </w:r>
    </w:p>
    <w:p w14:paraId="5973ACC8" w14:textId="1562658D" w:rsidR="003017E2" w:rsidRDefault="003017E2" w:rsidP="003017E2">
      <w:pPr>
        <w:pStyle w:val="1"/>
        <w:spacing w:before="0" w:beforeAutospacing="0" w:after="0" w:afterAutospacing="0"/>
      </w:pPr>
      <w:bookmarkStart w:id="12" w:name="_Toc179885984"/>
      <w:r>
        <w:t>С ОСНОВАМИ ТЕХНИЧЕСКИХ ИЗМЕРЕНИЙ</w:t>
      </w:r>
      <w:r w:rsidRPr="006E7FF4">
        <w:t>»</w:t>
      </w:r>
      <w:bookmarkEnd w:id="12"/>
    </w:p>
    <w:p w14:paraId="45B84CEC" w14:textId="77777777" w:rsidR="003017E2" w:rsidRDefault="003017E2" w:rsidP="003017E2">
      <w:pPr>
        <w:pStyle w:val="1"/>
      </w:pPr>
    </w:p>
    <w:p w14:paraId="4A6BD286" w14:textId="77777777" w:rsidR="003017E2" w:rsidRDefault="003017E2" w:rsidP="003017E2">
      <w:pPr>
        <w:pStyle w:val="1"/>
      </w:pPr>
    </w:p>
    <w:p w14:paraId="257841E3" w14:textId="77777777" w:rsidR="003017E2" w:rsidRDefault="003017E2" w:rsidP="003017E2">
      <w:pPr>
        <w:pStyle w:val="1"/>
      </w:pPr>
    </w:p>
    <w:p w14:paraId="118467D3" w14:textId="77777777" w:rsidR="003017E2" w:rsidRDefault="003017E2" w:rsidP="003017E2">
      <w:pPr>
        <w:pStyle w:val="1"/>
      </w:pPr>
    </w:p>
    <w:p w14:paraId="1F8FD2A3" w14:textId="77777777" w:rsidR="003017E2" w:rsidRDefault="003017E2" w:rsidP="003017E2">
      <w:pPr>
        <w:pStyle w:val="1"/>
      </w:pPr>
    </w:p>
    <w:p w14:paraId="6B90678B" w14:textId="77777777" w:rsidR="003017E2" w:rsidRDefault="003017E2" w:rsidP="003017E2">
      <w:pPr>
        <w:pStyle w:val="1"/>
      </w:pPr>
    </w:p>
    <w:p w14:paraId="1DE11F68" w14:textId="77777777" w:rsidR="003017E2" w:rsidRDefault="003017E2" w:rsidP="003017E2">
      <w:pPr>
        <w:pStyle w:val="1"/>
      </w:pPr>
    </w:p>
    <w:p w14:paraId="607E9F70" w14:textId="77777777" w:rsidR="003017E2" w:rsidRDefault="003017E2" w:rsidP="003017E2">
      <w:pPr>
        <w:pStyle w:val="1"/>
      </w:pPr>
    </w:p>
    <w:p w14:paraId="74B7708A" w14:textId="77777777" w:rsidR="003017E2" w:rsidRDefault="003017E2" w:rsidP="003017E2">
      <w:pPr>
        <w:pStyle w:val="1"/>
      </w:pPr>
    </w:p>
    <w:p w14:paraId="3C654AB4" w14:textId="77777777" w:rsidR="003017E2" w:rsidRDefault="003017E2" w:rsidP="003017E2">
      <w:pPr>
        <w:pStyle w:val="1"/>
      </w:pPr>
    </w:p>
    <w:p w14:paraId="14EFBCE0" w14:textId="77777777" w:rsidR="003017E2" w:rsidRDefault="003017E2" w:rsidP="003017E2">
      <w:pPr>
        <w:pStyle w:val="1"/>
      </w:pPr>
    </w:p>
    <w:p w14:paraId="4C2D9CEA" w14:textId="77777777" w:rsidR="003017E2" w:rsidRDefault="003017E2" w:rsidP="003017E2">
      <w:pPr>
        <w:pStyle w:val="1"/>
      </w:pPr>
    </w:p>
    <w:p w14:paraId="0CE9980D" w14:textId="77777777" w:rsidR="003017E2" w:rsidRDefault="003017E2" w:rsidP="003017E2">
      <w:pPr>
        <w:pStyle w:val="1"/>
      </w:pPr>
    </w:p>
    <w:p w14:paraId="787AD26E" w14:textId="77777777" w:rsidR="003017E2" w:rsidRDefault="003017E2" w:rsidP="003017E2">
      <w:pPr>
        <w:pStyle w:val="1"/>
      </w:pPr>
    </w:p>
    <w:p w14:paraId="1AE7D082" w14:textId="77777777" w:rsidR="003017E2" w:rsidRPr="00A0276D" w:rsidRDefault="003017E2" w:rsidP="003017E2">
      <w:pPr>
        <w:pStyle w:val="1d"/>
        <w:jc w:val="center"/>
        <w:rPr>
          <w:b/>
          <w:bCs/>
          <w:lang w:val="ru-RU"/>
        </w:rPr>
      </w:pPr>
    </w:p>
    <w:p w14:paraId="4A36B928" w14:textId="77777777" w:rsidR="003017E2" w:rsidRDefault="003017E2" w:rsidP="003017E2">
      <w:pPr>
        <w:rPr>
          <w:rFonts w:ascii="Times New Roman Полужирный" w:eastAsia="Segoe UI" w:hAnsi="Times New Roman Полужирный" w:cs="Times New Roman"/>
          <w:b/>
          <w:bCs/>
          <w:caps/>
          <w:kern w:val="32"/>
          <w:sz w:val="24"/>
          <w:szCs w:val="24"/>
          <w:lang w:val="x-none" w:eastAsia="x-none"/>
        </w:rPr>
      </w:pPr>
      <w:r>
        <w:br w:type="page"/>
      </w:r>
    </w:p>
    <w:p w14:paraId="306A1AA2" w14:textId="77777777" w:rsidR="003017E2" w:rsidRPr="00DF068E" w:rsidRDefault="003017E2" w:rsidP="003017E2">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718C904A" w14:textId="77777777" w:rsidR="003017E2" w:rsidRPr="000143A1" w:rsidRDefault="003017E2" w:rsidP="003017E2">
      <w:pPr>
        <w:pStyle w:val="14"/>
        <w:rPr>
          <w:rFonts w:asciiTheme="minorHAnsi" w:eastAsiaTheme="minorEastAsia" w:hAnsiTheme="minorHAnsi" w:cstheme="minorBidi"/>
          <w:b w:val="0"/>
          <w:bCs w:val="0"/>
          <w:lang w:eastAsia="ru-RU"/>
        </w:rPr>
      </w:pPr>
      <w:r w:rsidRPr="000143A1">
        <w:rPr>
          <w:b w:val="0"/>
          <w:bCs w:val="0"/>
        </w:rPr>
        <w:fldChar w:fldCharType="begin"/>
      </w:r>
      <w:r w:rsidRPr="000143A1">
        <w:rPr>
          <w:b w:val="0"/>
          <w:bCs w:val="0"/>
        </w:rPr>
        <w:instrText xml:space="preserve"> TOC \h \z \t "Раздел 1;1;Раздел 1.1;2" </w:instrText>
      </w:r>
      <w:r w:rsidRPr="000143A1">
        <w:rPr>
          <w:b w:val="0"/>
          <w:bCs w:val="0"/>
        </w:rPr>
        <w:fldChar w:fldCharType="separate"/>
      </w:r>
      <w:hyperlink w:anchor="_Toc156294875" w:history="1"/>
    </w:p>
    <w:p w14:paraId="3888661D" w14:textId="77777777" w:rsidR="003017E2" w:rsidRPr="000143A1" w:rsidRDefault="00442EAB" w:rsidP="003017E2">
      <w:pPr>
        <w:pStyle w:val="14"/>
        <w:rPr>
          <w:rFonts w:asciiTheme="minorHAnsi" w:eastAsiaTheme="minorEastAsia" w:hAnsiTheme="minorHAnsi" w:cstheme="minorBidi"/>
          <w:b w:val="0"/>
          <w:bCs w:val="0"/>
          <w:lang w:eastAsia="ru-RU"/>
        </w:rPr>
      </w:pPr>
      <w:hyperlink w:anchor="_Toc156294876" w:history="1">
        <w:r w:rsidR="003017E2" w:rsidRPr="000143A1">
          <w:rPr>
            <w:rStyle w:val="af0"/>
            <w:b w:val="0"/>
            <w:bCs w:val="0"/>
          </w:rPr>
          <w:t>1. ОБЩАЯ ХАРАКТЕРИСТИКА</w:t>
        </w:r>
        <w:r w:rsidR="003017E2" w:rsidRPr="000143A1">
          <w:rPr>
            <w:b w:val="0"/>
            <w:bCs w:val="0"/>
            <w:webHidden/>
          </w:rPr>
          <w:tab/>
        </w:r>
        <w:r w:rsidR="003017E2" w:rsidRPr="000143A1">
          <w:rPr>
            <w:b w:val="0"/>
            <w:bCs w:val="0"/>
            <w:webHidden/>
          </w:rPr>
          <w:fldChar w:fldCharType="begin"/>
        </w:r>
        <w:r w:rsidR="003017E2" w:rsidRPr="000143A1">
          <w:rPr>
            <w:b w:val="0"/>
            <w:bCs w:val="0"/>
            <w:webHidden/>
          </w:rPr>
          <w:instrText xml:space="preserve"> PAGEREF _Toc156294876 \h </w:instrText>
        </w:r>
        <w:r w:rsidR="003017E2" w:rsidRPr="000143A1">
          <w:rPr>
            <w:b w:val="0"/>
            <w:bCs w:val="0"/>
            <w:webHidden/>
          </w:rPr>
        </w:r>
        <w:r w:rsidR="003017E2" w:rsidRPr="000143A1">
          <w:rPr>
            <w:b w:val="0"/>
            <w:bCs w:val="0"/>
            <w:webHidden/>
          </w:rPr>
          <w:fldChar w:fldCharType="separate"/>
        </w:r>
        <w:r w:rsidR="003017E2" w:rsidRPr="000143A1">
          <w:rPr>
            <w:b w:val="0"/>
            <w:bCs w:val="0"/>
            <w:webHidden/>
          </w:rPr>
          <w:t>4</w:t>
        </w:r>
        <w:r w:rsidR="003017E2" w:rsidRPr="000143A1">
          <w:rPr>
            <w:b w:val="0"/>
            <w:bCs w:val="0"/>
            <w:webHidden/>
          </w:rPr>
          <w:fldChar w:fldCharType="end"/>
        </w:r>
      </w:hyperlink>
    </w:p>
    <w:p w14:paraId="63C22A7E" w14:textId="77777777" w:rsidR="003017E2" w:rsidRPr="000143A1" w:rsidRDefault="00442EAB" w:rsidP="003017E2">
      <w:pPr>
        <w:pStyle w:val="22"/>
        <w:rPr>
          <w:rFonts w:asciiTheme="minorHAnsi" w:eastAsiaTheme="minorEastAsia" w:hAnsiTheme="minorHAnsi" w:cstheme="minorBidi"/>
          <w:i w:val="0"/>
          <w:iCs w:val="0"/>
          <w:sz w:val="22"/>
          <w:szCs w:val="22"/>
        </w:rPr>
      </w:pPr>
      <w:hyperlink w:anchor="_Toc156294877" w:history="1">
        <w:r w:rsidR="003017E2" w:rsidRPr="000143A1">
          <w:rPr>
            <w:rStyle w:val="af0"/>
            <w:i w:val="0"/>
            <w:iCs w:val="0"/>
          </w:rPr>
          <w:t>1.1. Цель и место дисциплины в структуре образовательной программы</w:t>
        </w:r>
        <w:r w:rsidR="003017E2" w:rsidRPr="000143A1">
          <w:rPr>
            <w:i w:val="0"/>
            <w:iCs w:val="0"/>
            <w:webHidden/>
          </w:rPr>
          <w:tab/>
        </w:r>
        <w:r w:rsidR="003017E2" w:rsidRPr="000143A1">
          <w:rPr>
            <w:i w:val="0"/>
            <w:iCs w:val="0"/>
            <w:webHidden/>
          </w:rPr>
          <w:fldChar w:fldCharType="begin"/>
        </w:r>
        <w:r w:rsidR="003017E2" w:rsidRPr="000143A1">
          <w:rPr>
            <w:i w:val="0"/>
            <w:iCs w:val="0"/>
            <w:webHidden/>
          </w:rPr>
          <w:instrText xml:space="preserve"> PAGEREF _Toc156294877 \h </w:instrText>
        </w:r>
        <w:r w:rsidR="003017E2" w:rsidRPr="000143A1">
          <w:rPr>
            <w:i w:val="0"/>
            <w:iCs w:val="0"/>
            <w:webHidden/>
          </w:rPr>
        </w:r>
        <w:r w:rsidR="003017E2" w:rsidRPr="000143A1">
          <w:rPr>
            <w:i w:val="0"/>
            <w:iCs w:val="0"/>
            <w:webHidden/>
          </w:rPr>
          <w:fldChar w:fldCharType="separate"/>
        </w:r>
        <w:r w:rsidR="003017E2" w:rsidRPr="000143A1">
          <w:rPr>
            <w:i w:val="0"/>
            <w:iCs w:val="0"/>
            <w:webHidden/>
          </w:rPr>
          <w:t>4</w:t>
        </w:r>
        <w:r w:rsidR="003017E2" w:rsidRPr="000143A1">
          <w:rPr>
            <w:i w:val="0"/>
            <w:iCs w:val="0"/>
            <w:webHidden/>
          </w:rPr>
          <w:fldChar w:fldCharType="end"/>
        </w:r>
      </w:hyperlink>
    </w:p>
    <w:p w14:paraId="2AE51A50" w14:textId="77777777" w:rsidR="003017E2" w:rsidRPr="000143A1" w:rsidRDefault="00442EAB" w:rsidP="003017E2">
      <w:pPr>
        <w:pStyle w:val="22"/>
        <w:rPr>
          <w:rFonts w:asciiTheme="minorHAnsi" w:eastAsiaTheme="minorEastAsia" w:hAnsiTheme="minorHAnsi" w:cstheme="minorBidi"/>
          <w:i w:val="0"/>
          <w:iCs w:val="0"/>
          <w:sz w:val="22"/>
          <w:szCs w:val="22"/>
        </w:rPr>
      </w:pPr>
      <w:hyperlink w:anchor="_Toc156294878" w:history="1">
        <w:r w:rsidR="003017E2" w:rsidRPr="000143A1">
          <w:rPr>
            <w:rStyle w:val="af0"/>
            <w:i w:val="0"/>
            <w:iCs w:val="0"/>
          </w:rPr>
          <w:t>1.2. Планируемые результаты освоения дисциплины</w:t>
        </w:r>
        <w:r w:rsidR="003017E2" w:rsidRPr="000143A1">
          <w:rPr>
            <w:i w:val="0"/>
            <w:iCs w:val="0"/>
            <w:webHidden/>
          </w:rPr>
          <w:tab/>
        </w:r>
        <w:r w:rsidR="003017E2" w:rsidRPr="000143A1">
          <w:rPr>
            <w:i w:val="0"/>
            <w:iCs w:val="0"/>
            <w:webHidden/>
          </w:rPr>
          <w:fldChar w:fldCharType="begin"/>
        </w:r>
        <w:r w:rsidR="003017E2" w:rsidRPr="000143A1">
          <w:rPr>
            <w:i w:val="0"/>
            <w:iCs w:val="0"/>
            <w:webHidden/>
          </w:rPr>
          <w:instrText xml:space="preserve"> PAGEREF _Toc156294878 \h </w:instrText>
        </w:r>
        <w:r w:rsidR="003017E2" w:rsidRPr="000143A1">
          <w:rPr>
            <w:i w:val="0"/>
            <w:iCs w:val="0"/>
            <w:webHidden/>
          </w:rPr>
        </w:r>
        <w:r w:rsidR="003017E2" w:rsidRPr="000143A1">
          <w:rPr>
            <w:i w:val="0"/>
            <w:iCs w:val="0"/>
            <w:webHidden/>
          </w:rPr>
          <w:fldChar w:fldCharType="separate"/>
        </w:r>
        <w:r w:rsidR="003017E2" w:rsidRPr="000143A1">
          <w:rPr>
            <w:i w:val="0"/>
            <w:iCs w:val="0"/>
            <w:webHidden/>
          </w:rPr>
          <w:t>4</w:t>
        </w:r>
        <w:r w:rsidR="003017E2" w:rsidRPr="000143A1">
          <w:rPr>
            <w:i w:val="0"/>
            <w:iCs w:val="0"/>
            <w:webHidden/>
          </w:rPr>
          <w:fldChar w:fldCharType="end"/>
        </w:r>
      </w:hyperlink>
    </w:p>
    <w:p w14:paraId="322F302D" w14:textId="77777777" w:rsidR="003017E2" w:rsidRPr="000143A1" w:rsidRDefault="00442EAB" w:rsidP="003017E2">
      <w:pPr>
        <w:pStyle w:val="14"/>
        <w:rPr>
          <w:rFonts w:asciiTheme="minorHAnsi" w:eastAsiaTheme="minorEastAsia" w:hAnsiTheme="minorHAnsi" w:cstheme="minorBidi"/>
          <w:b w:val="0"/>
          <w:bCs w:val="0"/>
          <w:lang w:eastAsia="ru-RU"/>
        </w:rPr>
      </w:pPr>
      <w:hyperlink w:anchor="_Toc156294879" w:history="1">
        <w:r w:rsidR="003017E2" w:rsidRPr="000143A1">
          <w:rPr>
            <w:rStyle w:val="af0"/>
            <w:b w:val="0"/>
            <w:bCs w:val="0"/>
          </w:rPr>
          <w:t>2. СТРУКТУРА И СОДЕРЖАНИЕ ДИСЦИПЛИНЫ</w:t>
        </w:r>
        <w:r w:rsidR="003017E2" w:rsidRPr="000143A1">
          <w:rPr>
            <w:b w:val="0"/>
            <w:bCs w:val="0"/>
            <w:webHidden/>
          </w:rPr>
          <w:tab/>
        </w:r>
        <w:r w:rsidR="003017E2" w:rsidRPr="000143A1">
          <w:rPr>
            <w:b w:val="0"/>
            <w:bCs w:val="0"/>
            <w:webHidden/>
          </w:rPr>
          <w:fldChar w:fldCharType="begin"/>
        </w:r>
        <w:r w:rsidR="003017E2" w:rsidRPr="000143A1">
          <w:rPr>
            <w:b w:val="0"/>
            <w:bCs w:val="0"/>
            <w:webHidden/>
          </w:rPr>
          <w:instrText xml:space="preserve"> PAGEREF _Toc156294879 \h </w:instrText>
        </w:r>
        <w:r w:rsidR="003017E2" w:rsidRPr="000143A1">
          <w:rPr>
            <w:b w:val="0"/>
            <w:bCs w:val="0"/>
            <w:webHidden/>
          </w:rPr>
        </w:r>
        <w:r w:rsidR="003017E2" w:rsidRPr="000143A1">
          <w:rPr>
            <w:b w:val="0"/>
            <w:bCs w:val="0"/>
            <w:webHidden/>
          </w:rPr>
          <w:fldChar w:fldCharType="separate"/>
        </w:r>
        <w:r w:rsidR="003017E2" w:rsidRPr="000143A1">
          <w:rPr>
            <w:b w:val="0"/>
            <w:bCs w:val="0"/>
            <w:webHidden/>
          </w:rPr>
          <w:t>4</w:t>
        </w:r>
        <w:r w:rsidR="003017E2" w:rsidRPr="000143A1">
          <w:rPr>
            <w:b w:val="0"/>
            <w:bCs w:val="0"/>
            <w:webHidden/>
          </w:rPr>
          <w:fldChar w:fldCharType="end"/>
        </w:r>
      </w:hyperlink>
    </w:p>
    <w:p w14:paraId="57580244" w14:textId="77777777" w:rsidR="003017E2" w:rsidRPr="000143A1" w:rsidRDefault="00442EAB" w:rsidP="003017E2">
      <w:pPr>
        <w:pStyle w:val="22"/>
        <w:rPr>
          <w:rFonts w:asciiTheme="minorHAnsi" w:eastAsiaTheme="minorEastAsia" w:hAnsiTheme="minorHAnsi" w:cstheme="minorBidi"/>
          <w:i w:val="0"/>
          <w:iCs w:val="0"/>
          <w:sz w:val="22"/>
          <w:szCs w:val="22"/>
        </w:rPr>
      </w:pPr>
      <w:hyperlink w:anchor="_Toc156294880" w:history="1">
        <w:r w:rsidR="003017E2" w:rsidRPr="000143A1">
          <w:rPr>
            <w:rStyle w:val="af0"/>
            <w:i w:val="0"/>
            <w:iCs w:val="0"/>
          </w:rPr>
          <w:t>2.1. Трудоемкость освоения дисциплины</w:t>
        </w:r>
        <w:r w:rsidR="003017E2" w:rsidRPr="000143A1">
          <w:rPr>
            <w:i w:val="0"/>
            <w:iCs w:val="0"/>
            <w:webHidden/>
          </w:rPr>
          <w:tab/>
        </w:r>
        <w:r w:rsidR="003017E2" w:rsidRPr="000143A1">
          <w:rPr>
            <w:i w:val="0"/>
            <w:iCs w:val="0"/>
            <w:webHidden/>
          </w:rPr>
          <w:fldChar w:fldCharType="begin"/>
        </w:r>
        <w:r w:rsidR="003017E2" w:rsidRPr="000143A1">
          <w:rPr>
            <w:i w:val="0"/>
            <w:iCs w:val="0"/>
            <w:webHidden/>
          </w:rPr>
          <w:instrText xml:space="preserve"> PAGEREF _Toc156294880 \h </w:instrText>
        </w:r>
        <w:r w:rsidR="003017E2" w:rsidRPr="000143A1">
          <w:rPr>
            <w:i w:val="0"/>
            <w:iCs w:val="0"/>
            <w:webHidden/>
          </w:rPr>
        </w:r>
        <w:r w:rsidR="003017E2" w:rsidRPr="000143A1">
          <w:rPr>
            <w:i w:val="0"/>
            <w:iCs w:val="0"/>
            <w:webHidden/>
          </w:rPr>
          <w:fldChar w:fldCharType="separate"/>
        </w:r>
        <w:r w:rsidR="003017E2" w:rsidRPr="000143A1">
          <w:rPr>
            <w:i w:val="0"/>
            <w:iCs w:val="0"/>
            <w:webHidden/>
          </w:rPr>
          <w:t>4</w:t>
        </w:r>
        <w:r w:rsidR="003017E2" w:rsidRPr="000143A1">
          <w:rPr>
            <w:i w:val="0"/>
            <w:iCs w:val="0"/>
            <w:webHidden/>
          </w:rPr>
          <w:fldChar w:fldCharType="end"/>
        </w:r>
      </w:hyperlink>
    </w:p>
    <w:p w14:paraId="665BD553" w14:textId="77777777" w:rsidR="003017E2" w:rsidRPr="000143A1" w:rsidRDefault="00442EAB" w:rsidP="003017E2">
      <w:pPr>
        <w:pStyle w:val="22"/>
        <w:rPr>
          <w:rFonts w:asciiTheme="minorHAnsi" w:eastAsiaTheme="minorEastAsia" w:hAnsiTheme="minorHAnsi" w:cstheme="minorBidi"/>
          <w:i w:val="0"/>
          <w:iCs w:val="0"/>
          <w:sz w:val="22"/>
          <w:szCs w:val="22"/>
        </w:rPr>
      </w:pPr>
      <w:hyperlink w:anchor="_Toc156294881" w:history="1">
        <w:r w:rsidR="003017E2" w:rsidRPr="000143A1">
          <w:rPr>
            <w:rStyle w:val="af0"/>
            <w:i w:val="0"/>
            <w:iCs w:val="0"/>
          </w:rPr>
          <w:t>2.2. Примерное содержание дисциплины</w:t>
        </w:r>
        <w:r w:rsidR="003017E2" w:rsidRPr="000143A1">
          <w:rPr>
            <w:i w:val="0"/>
            <w:iCs w:val="0"/>
            <w:webHidden/>
          </w:rPr>
          <w:tab/>
        </w:r>
        <w:r w:rsidR="003017E2" w:rsidRPr="000143A1">
          <w:rPr>
            <w:i w:val="0"/>
            <w:iCs w:val="0"/>
            <w:webHidden/>
          </w:rPr>
          <w:fldChar w:fldCharType="begin"/>
        </w:r>
        <w:r w:rsidR="003017E2" w:rsidRPr="000143A1">
          <w:rPr>
            <w:i w:val="0"/>
            <w:iCs w:val="0"/>
            <w:webHidden/>
          </w:rPr>
          <w:instrText xml:space="preserve"> PAGEREF _Toc156294881 \h </w:instrText>
        </w:r>
        <w:r w:rsidR="003017E2" w:rsidRPr="000143A1">
          <w:rPr>
            <w:i w:val="0"/>
            <w:iCs w:val="0"/>
            <w:webHidden/>
          </w:rPr>
        </w:r>
        <w:r w:rsidR="003017E2" w:rsidRPr="000143A1">
          <w:rPr>
            <w:i w:val="0"/>
            <w:iCs w:val="0"/>
            <w:webHidden/>
          </w:rPr>
          <w:fldChar w:fldCharType="separate"/>
        </w:r>
        <w:r w:rsidR="003017E2" w:rsidRPr="000143A1">
          <w:rPr>
            <w:i w:val="0"/>
            <w:iCs w:val="0"/>
            <w:webHidden/>
          </w:rPr>
          <w:t>5</w:t>
        </w:r>
        <w:r w:rsidR="003017E2" w:rsidRPr="000143A1">
          <w:rPr>
            <w:i w:val="0"/>
            <w:iCs w:val="0"/>
            <w:webHidden/>
          </w:rPr>
          <w:fldChar w:fldCharType="end"/>
        </w:r>
      </w:hyperlink>
    </w:p>
    <w:p w14:paraId="6C13BD32" w14:textId="77777777" w:rsidR="003017E2" w:rsidRPr="000143A1" w:rsidRDefault="00442EAB" w:rsidP="003017E2">
      <w:pPr>
        <w:pStyle w:val="22"/>
        <w:rPr>
          <w:rFonts w:asciiTheme="minorHAnsi" w:eastAsiaTheme="minorEastAsia" w:hAnsiTheme="minorHAnsi" w:cstheme="minorBidi"/>
          <w:i w:val="0"/>
          <w:iCs w:val="0"/>
          <w:sz w:val="22"/>
          <w:szCs w:val="22"/>
        </w:rPr>
      </w:pPr>
      <w:hyperlink w:anchor="_Toc156294883" w:history="1">
        <w:r w:rsidR="003017E2" w:rsidRPr="000143A1">
          <w:rPr>
            <w:rStyle w:val="af0"/>
            <w:i w:val="0"/>
            <w:iCs w:val="0"/>
          </w:rPr>
          <w:t>2.3. Курсовой проект (работа)</w:t>
        </w:r>
        <w:r w:rsidR="003017E2" w:rsidRPr="000143A1">
          <w:rPr>
            <w:i w:val="0"/>
            <w:iCs w:val="0"/>
            <w:webHidden/>
          </w:rPr>
          <w:tab/>
        </w:r>
        <w:r w:rsidR="003017E2" w:rsidRPr="000143A1">
          <w:rPr>
            <w:i w:val="0"/>
            <w:iCs w:val="0"/>
            <w:webHidden/>
          </w:rPr>
          <w:fldChar w:fldCharType="begin"/>
        </w:r>
        <w:r w:rsidR="003017E2" w:rsidRPr="000143A1">
          <w:rPr>
            <w:i w:val="0"/>
            <w:iCs w:val="0"/>
            <w:webHidden/>
          </w:rPr>
          <w:instrText xml:space="preserve"> PAGEREF _Toc156294883 \h </w:instrText>
        </w:r>
        <w:r w:rsidR="003017E2" w:rsidRPr="000143A1">
          <w:rPr>
            <w:i w:val="0"/>
            <w:iCs w:val="0"/>
            <w:webHidden/>
          </w:rPr>
        </w:r>
        <w:r w:rsidR="003017E2" w:rsidRPr="000143A1">
          <w:rPr>
            <w:i w:val="0"/>
            <w:iCs w:val="0"/>
            <w:webHidden/>
          </w:rPr>
          <w:fldChar w:fldCharType="separate"/>
        </w:r>
        <w:r w:rsidR="003017E2" w:rsidRPr="000143A1">
          <w:rPr>
            <w:i w:val="0"/>
            <w:iCs w:val="0"/>
            <w:webHidden/>
          </w:rPr>
          <w:t>5</w:t>
        </w:r>
        <w:r w:rsidR="003017E2" w:rsidRPr="000143A1">
          <w:rPr>
            <w:i w:val="0"/>
            <w:iCs w:val="0"/>
            <w:webHidden/>
          </w:rPr>
          <w:fldChar w:fldCharType="end"/>
        </w:r>
      </w:hyperlink>
    </w:p>
    <w:p w14:paraId="4C4E2485" w14:textId="77777777" w:rsidR="003017E2" w:rsidRPr="000143A1" w:rsidRDefault="00442EAB" w:rsidP="003017E2">
      <w:pPr>
        <w:pStyle w:val="14"/>
        <w:rPr>
          <w:rFonts w:asciiTheme="minorHAnsi" w:eastAsiaTheme="minorEastAsia" w:hAnsiTheme="minorHAnsi" w:cstheme="minorBidi"/>
          <w:b w:val="0"/>
          <w:bCs w:val="0"/>
          <w:lang w:eastAsia="ru-RU"/>
        </w:rPr>
      </w:pPr>
      <w:hyperlink w:anchor="_Toc156294884" w:history="1">
        <w:r w:rsidR="003017E2" w:rsidRPr="000143A1">
          <w:rPr>
            <w:rStyle w:val="af0"/>
            <w:b w:val="0"/>
            <w:bCs w:val="0"/>
          </w:rPr>
          <w:t>3. УСЛОВИЯ РЕАЛИЗАЦИИ ДИСЦИПЛИНЫ</w:t>
        </w:r>
        <w:r w:rsidR="003017E2" w:rsidRPr="000143A1">
          <w:rPr>
            <w:b w:val="0"/>
            <w:bCs w:val="0"/>
            <w:webHidden/>
          </w:rPr>
          <w:tab/>
        </w:r>
        <w:r w:rsidR="003017E2" w:rsidRPr="000143A1">
          <w:rPr>
            <w:b w:val="0"/>
            <w:bCs w:val="0"/>
            <w:webHidden/>
          </w:rPr>
          <w:fldChar w:fldCharType="begin"/>
        </w:r>
        <w:r w:rsidR="003017E2" w:rsidRPr="000143A1">
          <w:rPr>
            <w:b w:val="0"/>
            <w:bCs w:val="0"/>
            <w:webHidden/>
          </w:rPr>
          <w:instrText xml:space="preserve"> PAGEREF _Toc156294884 \h </w:instrText>
        </w:r>
        <w:r w:rsidR="003017E2" w:rsidRPr="000143A1">
          <w:rPr>
            <w:b w:val="0"/>
            <w:bCs w:val="0"/>
            <w:webHidden/>
          </w:rPr>
        </w:r>
        <w:r w:rsidR="003017E2" w:rsidRPr="000143A1">
          <w:rPr>
            <w:b w:val="0"/>
            <w:bCs w:val="0"/>
            <w:webHidden/>
          </w:rPr>
          <w:fldChar w:fldCharType="separate"/>
        </w:r>
        <w:r w:rsidR="003017E2" w:rsidRPr="000143A1">
          <w:rPr>
            <w:b w:val="0"/>
            <w:bCs w:val="0"/>
            <w:webHidden/>
          </w:rPr>
          <w:t>6</w:t>
        </w:r>
        <w:r w:rsidR="003017E2" w:rsidRPr="000143A1">
          <w:rPr>
            <w:b w:val="0"/>
            <w:bCs w:val="0"/>
            <w:webHidden/>
          </w:rPr>
          <w:fldChar w:fldCharType="end"/>
        </w:r>
      </w:hyperlink>
    </w:p>
    <w:p w14:paraId="6CDBD7CF" w14:textId="77777777" w:rsidR="003017E2" w:rsidRPr="000143A1" w:rsidRDefault="00442EAB" w:rsidP="003017E2">
      <w:pPr>
        <w:pStyle w:val="22"/>
        <w:rPr>
          <w:rFonts w:asciiTheme="minorHAnsi" w:eastAsiaTheme="minorEastAsia" w:hAnsiTheme="minorHAnsi" w:cstheme="minorBidi"/>
          <w:i w:val="0"/>
          <w:iCs w:val="0"/>
          <w:sz w:val="22"/>
          <w:szCs w:val="22"/>
        </w:rPr>
      </w:pPr>
      <w:hyperlink w:anchor="_Toc156294885" w:history="1">
        <w:r w:rsidR="003017E2" w:rsidRPr="000143A1">
          <w:rPr>
            <w:rStyle w:val="af0"/>
            <w:i w:val="0"/>
            <w:iCs w:val="0"/>
          </w:rPr>
          <w:t>3.1. Материально-техническое обеспечение</w:t>
        </w:r>
        <w:r w:rsidR="003017E2" w:rsidRPr="000143A1">
          <w:rPr>
            <w:i w:val="0"/>
            <w:iCs w:val="0"/>
            <w:webHidden/>
          </w:rPr>
          <w:tab/>
        </w:r>
        <w:r w:rsidR="003017E2" w:rsidRPr="000143A1">
          <w:rPr>
            <w:i w:val="0"/>
            <w:iCs w:val="0"/>
            <w:webHidden/>
          </w:rPr>
          <w:fldChar w:fldCharType="begin"/>
        </w:r>
        <w:r w:rsidR="003017E2" w:rsidRPr="000143A1">
          <w:rPr>
            <w:i w:val="0"/>
            <w:iCs w:val="0"/>
            <w:webHidden/>
          </w:rPr>
          <w:instrText xml:space="preserve"> PAGEREF _Toc156294885 \h </w:instrText>
        </w:r>
        <w:r w:rsidR="003017E2" w:rsidRPr="000143A1">
          <w:rPr>
            <w:i w:val="0"/>
            <w:iCs w:val="0"/>
            <w:webHidden/>
          </w:rPr>
        </w:r>
        <w:r w:rsidR="003017E2" w:rsidRPr="000143A1">
          <w:rPr>
            <w:i w:val="0"/>
            <w:iCs w:val="0"/>
            <w:webHidden/>
          </w:rPr>
          <w:fldChar w:fldCharType="separate"/>
        </w:r>
        <w:r w:rsidR="003017E2" w:rsidRPr="000143A1">
          <w:rPr>
            <w:i w:val="0"/>
            <w:iCs w:val="0"/>
            <w:webHidden/>
          </w:rPr>
          <w:t>6</w:t>
        </w:r>
        <w:r w:rsidR="003017E2" w:rsidRPr="000143A1">
          <w:rPr>
            <w:i w:val="0"/>
            <w:iCs w:val="0"/>
            <w:webHidden/>
          </w:rPr>
          <w:fldChar w:fldCharType="end"/>
        </w:r>
      </w:hyperlink>
    </w:p>
    <w:p w14:paraId="48F303B4" w14:textId="77777777" w:rsidR="003017E2" w:rsidRPr="000143A1" w:rsidRDefault="00442EAB" w:rsidP="003017E2">
      <w:pPr>
        <w:pStyle w:val="22"/>
        <w:rPr>
          <w:rFonts w:asciiTheme="minorHAnsi" w:eastAsiaTheme="minorEastAsia" w:hAnsiTheme="minorHAnsi" w:cstheme="minorBidi"/>
          <w:i w:val="0"/>
          <w:iCs w:val="0"/>
          <w:sz w:val="22"/>
          <w:szCs w:val="22"/>
        </w:rPr>
      </w:pPr>
      <w:hyperlink w:anchor="_Toc156294886" w:history="1">
        <w:r w:rsidR="003017E2" w:rsidRPr="000143A1">
          <w:rPr>
            <w:rStyle w:val="af0"/>
            <w:i w:val="0"/>
            <w:iCs w:val="0"/>
          </w:rPr>
          <w:t>3.2. Учебно-методическое обеспечение</w:t>
        </w:r>
        <w:r w:rsidR="003017E2" w:rsidRPr="000143A1">
          <w:rPr>
            <w:i w:val="0"/>
            <w:iCs w:val="0"/>
            <w:webHidden/>
          </w:rPr>
          <w:tab/>
        </w:r>
        <w:r w:rsidR="003017E2" w:rsidRPr="000143A1">
          <w:rPr>
            <w:i w:val="0"/>
            <w:iCs w:val="0"/>
            <w:webHidden/>
          </w:rPr>
          <w:fldChar w:fldCharType="begin"/>
        </w:r>
        <w:r w:rsidR="003017E2" w:rsidRPr="000143A1">
          <w:rPr>
            <w:i w:val="0"/>
            <w:iCs w:val="0"/>
            <w:webHidden/>
          </w:rPr>
          <w:instrText xml:space="preserve"> PAGEREF _Toc156294886 \h </w:instrText>
        </w:r>
        <w:r w:rsidR="003017E2" w:rsidRPr="000143A1">
          <w:rPr>
            <w:i w:val="0"/>
            <w:iCs w:val="0"/>
            <w:webHidden/>
          </w:rPr>
        </w:r>
        <w:r w:rsidR="003017E2" w:rsidRPr="000143A1">
          <w:rPr>
            <w:i w:val="0"/>
            <w:iCs w:val="0"/>
            <w:webHidden/>
          </w:rPr>
          <w:fldChar w:fldCharType="separate"/>
        </w:r>
        <w:r w:rsidR="003017E2" w:rsidRPr="000143A1">
          <w:rPr>
            <w:i w:val="0"/>
            <w:iCs w:val="0"/>
            <w:webHidden/>
          </w:rPr>
          <w:t>6</w:t>
        </w:r>
        <w:r w:rsidR="003017E2" w:rsidRPr="000143A1">
          <w:rPr>
            <w:i w:val="0"/>
            <w:iCs w:val="0"/>
            <w:webHidden/>
          </w:rPr>
          <w:fldChar w:fldCharType="end"/>
        </w:r>
      </w:hyperlink>
    </w:p>
    <w:p w14:paraId="2DE1F29F" w14:textId="77777777" w:rsidR="003017E2" w:rsidRPr="000143A1" w:rsidRDefault="00442EAB" w:rsidP="003017E2">
      <w:pPr>
        <w:pStyle w:val="14"/>
        <w:rPr>
          <w:rFonts w:asciiTheme="minorHAnsi" w:eastAsiaTheme="minorEastAsia" w:hAnsiTheme="minorHAnsi" w:cstheme="minorBidi"/>
          <w:b w:val="0"/>
          <w:bCs w:val="0"/>
          <w:lang w:eastAsia="ru-RU"/>
        </w:rPr>
      </w:pPr>
      <w:hyperlink w:anchor="_Toc156294887" w:history="1">
        <w:r w:rsidR="003017E2" w:rsidRPr="000143A1">
          <w:rPr>
            <w:rStyle w:val="af0"/>
            <w:b w:val="0"/>
            <w:bCs w:val="0"/>
          </w:rPr>
          <w:t>4. КОНТРОЛЬ И ОЦЕНКА РЕЗУЛЬТАТОВ ОСВОЕНИЯ ДИСЦИПЛИНЫ</w:t>
        </w:r>
        <w:r w:rsidR="003017E2" w:rsidRPr="000143A1">
          <w:rPr>
            <w:b w:val="0"/>
            <w:bCs w:val="0"/>
            <w:webHidden/>
          </w:rPr>
          <w:tab/>
        </w:r>
        <w:r w:rsidR="003017E2" w:rsidRPr="000143A1">
          <w:rPr>
            <w:b w:val="0"/>
            <w:bCs w:val="0"/>
            <w:webHidden/>
          </w:rPr>
          <w:fldChar w:fldCharType="begin"/>
        </w:r>
        <w:r w:rsidR="003017E2" w:rsidRPr="000143A1">
          <w:rPr>
            <w:b w:val="0"/>
            <w:bCs w:val="0"/>
            <w:webHidden/>
          </w:rPr>
          <w:instrText xml:space="preserve"> PAGEREF _Toc156294887 \h </w:instrText>
        </w:r>
        <w:r w:rsidR="003017E2" w:rsidRPr="000143A1">
          <w:rPr>
            <w:b w:val="0"/>
            <w:bCs w:val="0"/>
            <w:webHidden/>
          </w:rPr>
        </w:r>
        <w:r w:rsidR="003017E2" w:rsidRPr="000143A1">
          <w:rPr>
            <w:b w:val="0"/>
            <w:bCs w:val="0"/>
            <w:webHidden/>
          </w:rPr>
          <w:fldChar w:fldCharType="separate"/>
        </w:r>
        <w:r w:rsidR="003017E2" w:rsidRPr="000143A1">
          <w:rPr>
            <w:b w:val="0"/>
            <w:bCs w:val="0"/>
            <w:webHidden/>
          </w:rPr>
          <w:t>6</w:t>
        </w:r>
        <w:r w:rsidR="003017E2" w:rsidRPr="000143A1">
          <w:rPr>
            <w:b w:val="0"/>
            <w:bCs w:val="0"/>
            <w:webHidden/>
          </w:rPr>
          <w:fldChar w:fldCharType="end"/>
        </w:r>
      </w:hyperlink>
    </w:p>
    <w:p w14:paraId="50259C9F" w14:textId="77777777" w:rsidR="003017E2" w:rsidRPr="00DF068E" w:rsidRDefault="003017E2" w:rsidP="003017E2">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4DF657F4" w14:textId="77777777" w:rsidR="003017E2" w:rsidRPr="00DF068E" w:rsidRDefault="003017E2" w:rsidP="003017E2">
      <w:pPr>
        <w:pStyle w:val="1f"/>
        <w:jc w:val="left"/>
        <w:rPr>
          <w:rFonts w:ascii="Times New Roman" w:hAnsi="Times New Roman"/>
          <w:lang w:val="ru-RU"/>
        </w:rPr>
        <w:sectPr w:rsidR="003017E2" w:rsidRPr="00DF068E" w:rsidSect="003017E2">
          <w:headerReference w:type="even" r:id="rId12"/>
          <w:headerReference w:type="default" r:id="rId13"/>
          <w:pgSz w:w="11906" w:h="16838"/>
          <w:pgMar w:top="1134" w:right="567" w:bottom="1134" w:left="1701" w:header="709" w:footer="709" w:gutter="0"/>
          <w:cols w:space="708"/>
          <w:docGrid w:linePitch="360"/>
        </w:sectPr>
      </w:pPr>
    </w:p>
    <w:p w14:paraId="7E98FD75" w14:textId="3AE4B6FA" w:rsidR="003017E2" w:rsidRPr="0042370C" w:rsidRDefault="003017E2" w:rsidP="003017E2">
      <w:pPr>
        <w:pStyle w:val="1f"/>
        <w:numPr>
          <w:ilvl w:val="0"/>
          <w:numId w:val="26"/>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0EC0E7C7" w14:textId="34C955A9" w:rsidR="003017E2" w:rsidRPr="003017E2" w:rsidRDefault="003017E2" w:rsidP="003017E2">
      <w:pPr>
        <w:pStyle w:val="afc"/>
        <w:spacing w:after="0"/>
        <w:jc w:val="center"/>
        <w:rPr>
          <w:b/>
          <w:bCs/>
          <w:color w:val="000000"/>
          <w:lang w:eastAsia="nl-NL"/>
        </w:rPr>
      </w:pPr>
      <w:r w:rsidRPr="003017E2">
        <w:rPr>
          <w:b/>
          <w:bCs/>
          <w:color w:val="000000"/>
          <w:lang w:eastAsia="nl-NL"/>
        </w:rPr>
        <w:t>ОП.03 ТЕХНИЧЕСКАЯ МЕХАНИКА</w:t>
      </w:r>
    </w:p>
    <w:p w14:paraId="1B5C6739" w14:textId="198863F5" w:rsidR="003017E2" w:rsidRPr="00F5376E" w:rsidRDefault="003017E2" w:rsidP="003017E2">
      <w:pPr>
        <w:pStyle w:val="afc"/>
        <w:spacing w:after="0"/>
        <w:jc w:val="center"/>
        <w:rPr>
          <w:lang w:eastAsia="nl-NL"/>
        </w:rPr>
      </w:pPr>
      <w:r w:rsidRPr="003017E2">
        <w:rPr>
          <w:b/>
          <w:bCs/>
          <w:color w:val="000000"/>
          <w:lang w:eastAsia="nl-NL"/>
        </w:rPr>
        <w:t>С ОСНОВАМИ ТЕХНИЧЕСКИХ ИЗМЕРЕНИЙ</w:t>
      </w:r>
    </w:p>
    <w:p w14:paraId="42F0C92D" w14:textId="77777777" w:rsidR="003017E2" w:rsidRPr="00EA6E1D" w:rsidRDefault="003017E2" w:rsidP="003017E2">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1A1C77B0" w14:textId="2383AA7F" w:rsidR="003017E2" w:rsidRPr="003017E2" w:rsidRDefault="003017E2" w:rsidP="003017E2">
      <w:pPr>
        <w:pStyle w:val="richfactdown-paragraph"/>
        <w:shd w:val="clear" w:color="auto" w:fill="FFFFFF"/>
        <w:spacing w:before="0" w:beforeAutospacing="0" w:after="0" w:afterAutospacing="0"/>
        <w:ind w:firstLine="709"/>
        <w:rPr>
          <w:rFonts w:ascii="YS Text" w:hAnsi="YS Text"/>
        </w:rPr>
      </w:pPr>
      <w:r w:rsidRPr="003017E2">
        <w:t>Цель дисциплины «</w:t>
      </w:r>
      <w:r w:rsidRPr="003017E2">
        <w:rPr>
          <w:bCs/>
        </w:rPr>
        <w:t>Техническая механика с основами технических измерений</w:t>
      </w:r>
      <w:r w:rsidRPr="003017E2">
        <w:t xml:space="preserve">»: </w:t>
      </w:r>
      <w:r w:rsidRPr="003017E2">
        <w:rPr>
          <w:rFonts w:ascii="YS Text" w:hAnsi="YS Text"/>
        </w:rPr>
        <w:t>научить обучающихся читать кинематические схемы; проводить сборочно-разборочные работы в соответствии с характером соединений деталей и сборочных единиц; производить расчёт прочности несложных деталей и узлов; подсчитывать передаточное число; пользоваться контрольно-измерительными приборами и инструментом</w:t>
      </w:r>
      <w:r>
        <w:rPr>
          <w:rFonts w:ascii="YS Text" w:hAnsi="YS Text"/>
        </w:rPr>
        <w:t>.</w:t>
      </w:r>
    </w:p>
    <w:p w14:paraId="2634B517" w14:textId="51285A53" w:rsidR="003017E2" w:rsidRPr="0042370C" w:rsidRDefault="003017E2" w:rsidP="003017E2">
      <w:pPr>
        <w:suppressAutoHyphens/>
        <w:spacing w:line="276" w:lineRule="auto"/>
        <w:ind w:firstLine="709"/>
        <w:jc w:val="both"/>
        <w:rPr>
          <w:rFonts w:ascii="Times New Roman" w:hAnsi="Times New Roman" w:cs="Times New Roman"/>
          <w:sz w:val="24"/>
          <w:szCs w:val="24"/>
        </w:rPr>
      </w:pPr>
      <w:r w:rsidRPr="0042370C">
        <w:rPr>
          <w:rFonts w:ascii="Times New Roman" w:hAnsi="Times New Roman" w:cs="Times New Roman"/>
          <w:sz w:val="24"/>
          <w:szCs w:val="24"/>
        </w:rPr>
        <w:t>Дисциплина «</w:t>
      </w:r>
      <w:r>
        <w:rPr>
          <w:rFonts w:ascii="Times New Roman" w:hAnsi="Times New Roman"/>
          <w:bCs/>
          <w:sz w:val="24"/>
          <w:szCs w:val="24"/>
        </w:rPr>
        <w:t>Техническая механика с основами технических измерений</w:t>
      </w:r>
      <w:r w:rsidRPr="0042370C">
        <w:rPr>
          <w:rFonts w:ascii="Times New Roman" w:hAnsi="Times New Roman" w:cs="Times New Roman"/>
          <w:sz w:val="24"/>
          <w:szCs w:val="24"/>
        </w:rPr>
        <w:t xml:space="preserve">» включена в обязательную часть </w:t>
      </w:r>
      <w:r>
        <w:rPr>
          <w:rFonts w:ascii="Times New Roman" w:hAnsi="Times New Roman" w:cs="Times New Roman"/>
          <w:sz w:val="24"/>
          <w:szCs w:val="24"/>
        </w:rPr>
        <w:t>общепрофессионального</w:t>
      </w:r>
      <w:r w:rsidRPr="0042370C">
        <w:rPr>
          <w:rFonts w:ascii="Times New Roman" w:hAnsi="Times New Roman" w:cs="Times New Roman"/>
          <w:sz w:val="24"/>
          <w:szCs w:val="24"/>
        </w:rPr>
        <w:t xml:space="preserve"> цикла образовательной программы.</w:t>
      </w:r>
    </w:p>
    <w:p w14:paraId="4F140819" w14:textId="77777777" w:rsidR="003017E2" w:rsidRDefault="003017E2" w:rsidP="003017E2">
      <w:pPr>
        <w:suppressAutoHyphens/>
        <w:spacing w:line="276" w:lineRule="auto"/>
        <w:ind w:firstLine="709"/>
        <w:jc w:val="both"/>
        <w:rPr>
          <w:rFonts w:ascii="Times New Roman" w:hAnsi="Times New Roman" w:cs="Times New Roman"/>
          <w:sz w:val="24"/>
          <w:szCs w:val="24"/>
        </w:rPr>
      </w:pPr>
    </w:p>
    <w:p w14:paraId="4E8791A1" w14:textId="77777777" w:rsidR="003017E2" w:rsidRPr="00EA6E1D" w:rsidRDefault="003017E2" w:rsidP="003017E2">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41EAB291" w14:textId="77777777" w:rsidR="003017E2" w:rsidRDefault="003017E2" w:rsidP="003017E2">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63D13FC9" w14:textId="77777777" w:rsidR="003017E2" w:rsidRDefault="003017E2" w:rsidP="003017E2">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3"/>
      </w:r>
      <w:r>
        <w:rPr>
          <w:rFonts w:ascii="Times New Roman" w:hAnsi="Times New Roman" w:cs="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3017E2" w:rsidRPr="000E591D" w14:paraId="1D0B0A67" w14:textId="77777777" w:rsidTr="00ED6D76">
        <w:tc>
          <w:tcPr>
            <w:tcW w:w="1129" w:type="dxa"/>
            <w:tcBorders>
              <w:top w:val="single" w:sz="4" w:space="0" w:color="auto"/>
              <w:left w:val="single" w:sz="4" w:space="0" w:color="auto"/>
              <w:right w:val="single" w:sz="4" w:space="0" w:color="auto"/>
            </w:tcBorders>
          </w:tcPr>
          <w:p w14:paraId="6D88FD6D" w14:textId="77777777" w:rsidR="003017E2" w:rsidRDefault="003017E2" w:rsidP="00ED6D76">
            <w:pPr>
              <w:rPr>
                <w:rStyle w:val="afb"/>
                <w:b/>
                <w:sz w:val="24"/>
                <w:szCs w:val="24"/>
                <w:highlight w:val="green"/>
              </w:rPr>
            </w:pPr>
            <w:r w:rsidRPr="00F70F81">
              <w:rPr>
                <w:rStyle w:val="afb"/>
                <w:b/>
                <w:i w:val="0"/>
                <w:sz w:val="24"/>
                <w:szCs w:val="24"/>
              </w:rPr>
              <w:t xml:space="preserve">Код </w:t>
            </w:r>
            <w:r w:rsidRPr="00F5376E">
              <w:rPr>
                <w:rStyle w:val="afb"/>
                <w:b/>
                <w:i w:val="0"/>
                <w:iCs/>
                <w:sz w:val="24"/>
                <w:szCs w:val="24"/>
              </w:rPr>
              <w:t>ОК</w:t>
            </w:r>
            <w:r w:rsidRPr="00F5376E">
              <w:rPr>
                <w:rStyle w:val="afb"/>
                <w:b/>
                <w:i w:val="0"/>
                <w:iCs/>
                <w:sz w:val="24"/>
                <w:szCs w:val="24"/>
                <w:highlight w:val="green"/>
              </w:rPr>
              <w:t xml:space="preserve"> </w:t>
            </w:r>
          </w:p>
          <w:p w14:paraId="3B6F1EA8" w14:textId="77777777" w:rsidR="003017E2" w:rsidRPr="000E591D" w:rsidRDefault="003017E2" w:rsidP="00ED6D76">
            <w:pPr>
              <w:rPr>
                <w:rStyle w:val="afb"/>
                <w:b/>
                <w:i w:val="0"/>
                <w:sz w:val="24"/>
                <w:szCs w:val="24"/>
                <w:highlight w:val="green"/>
              </w:rPr>
            </w:pPr>
          </w:p>
        </w:tc>
        <w:tc>
          <w:tcPr>
            <w:tcW w:w="3828" w:type="dxa"/>
            <w:tcBorders>
              <w:top w:val="single" w:sz="4" w:space="0" w:color="auto"/>
              <w:left w:val="single" w:sz="4" w:space="0" w:color="auto"/>
              <w:right w:val="single" w:sz="4" w:space="0" w:color="auto"/>
            </w:tcBorders>
          </w:tcPr>
          <w:p w14:paraId="30F7E7C7" w14:textId="77777777" w:rsidR="003017E2" w:rsidRPr="00F70F81" w:rsidRDefault="003017E2" w:rsidP="00ED6D76">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3183817B" w14:textId="77777777" w:rsidR="003017E2" w:rsidRPr="00F70F81" w:rsidRDefault="003017E2" w:rsidP="00ED6D76">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3017E2" w:rsidRPr="000E591D" w14:paraId="50CD3674" w14:textId="77777777" w:rsidTr="00390CA6">
        <w:tc>
          <w:tcPr>
            <w:tcW w:w="1129" w:type="dxa"/>
            <w:tcBorders>
              <w:top w:val="single" w:sz="2" w:space="0" w:color="000000"/>
              <w:left w:val="single" w:sz="2" w:space="0" w:color="000000"/>
              <w:bottom w:val="single" w:sz="2" w:space="0" w:color="000000"/>
              <w:right w:val="single" w:sz="2" w:space="0" w:color="000000"/>
            </w:tcBorders>
            <w:shd w:val="clear" w:color="000000" w:fill="FFFFFF"/>
          </w:tcPr>
          <w:p w14:paraId="165126C8" w14:textId="77777777" w:rsidR="003017E2" w:rsidRPr="003017E2" w:rsidRDefault="003017E2" w:rsidP="003017E2">
            <w:pPr>
              <w:suppressAutoHyphens/>
              <w:ind w:firstLine="142"/>
              <w:jc w:val="center"/>
              <w:rPr>
                <w:rFonts w:ascii="Times New Roman" w:hAnsi="Times New Roman"/>
                <w:sz w:val="24"/>
                <w:szCs w:val="24"/>
              </w:rPr>
            </w:pPr>
            <w:r w:rsidRPr="003017E2">
              <w:rPr>
                <w:rFonts w:ascii="Times New Roman" w:hAnsi="Times New Roman"/>
                <w:sz w:val="24"/>
                <w:szCs w:val="24"/>
              </w:rPr>
              <w:t>ОК 01</w:t>
            </w:r>
          </w:p>
          <w:p w14:paraId="424994BB" w14:textId="77777777" w:rsidR="003017E2" w:rsidRPr="003017E2" w:rsidRDefault="003017E2" w:rsidP="003017E2">
            <w:pPr>
              <w:suppressAutoHyphens/>
              <w:ind w:firstLine="142"/>
              <w:jc w:val="center"/>
              <w:rPr>
                <w:rFonts w:ascii="Times New Roman" w:hAnsi="Times New Roman"/>
                <w:sz w:val="24"/>
                <w:szCs w:val="24"/>
              </w:rPr>
            </w:pPr>
            <w:r w:rsidRPr="003017E2">
              <w:rPr>
                <w:rFonts w:ascii="Times New Roman" w:hAnsi="Times New Roman"/>
                <w:sz w:val="24"/>
                <w:szCs w:val="24"/>
              </w:rPr>
              <w:t>ОК 02</w:t>
            </w:r>
          </w:p>
          <w:p w14:paraId="1BDBAE1E" w14:textId="77777777" w:rsidR="003017E2" w:rsidRPr="003017E2" w:rsidRDefault="003017E2" w:rsidP="003017E2">
            <w:pPr>
              <w:suppressAutoHyphens/>
              <w:jc w:val="center"/>
              <w:rPr>
                <w:rFonts w:ascii="Times New Roman" w:hAnsi="Times New Roman"/>
                <w:bCs/>
                <w:iCs/>
                <w:sz w:val="24"/>
                <w:szCs w:val="24"/>
              </w:rPr>
            </w:pPr>
            <w:r w:rsidRPr="003017E2">
              <w:rPr>
                <w:rFonts w:ascii="Times New Roman" w:hAnsi="Times New Roman"/>
                <w:bCs/>
                <w:iCs/>
                <w:sz w:val="24"/>
                <w:szCs w:val="24"/>
              </w:rPr>
              <w:t>ОК 09</w:t>
            </w:r>
          </w:p>
          <w:p w14:paraId="55B362C1" w14:textId="77777777" w:rsidR="003017E2" w:rsidRPr="003017E2" w:rsidRDefault="003017E2" w:rsidP="003017E2">
            <w:pPr>
              <w:suppressAutoHyphens/>
              <w:jc w:val="center"/>
              <w:rPr>
                <w:rFonts w:ascii="Times New Roman" w:hAnsi="Times New Roman"/>
                <w:bCs/>
                <w:iCs/>
                <w:sz w:val="24"/>
                <w:szCs w:val="24"/>
              </w:rPr>
            </w:pPr>
            <w:r w:rsidRPr="003017E2">
              <w:rPr>
                <w:rFonts w:ascii="Times New Roman" w:hAnsi="Times New Roman"/>
                <w:bCs/>
                <w:iCs/>
                <w:sz w:val="24"/>
                <w:szCs w:val="24"/>
              </w:rPr>
              <w:t>ПК 1.1</w:t>
            </w:r>
          </w:p>
          <w:p w14:paraId="5DE0663F" w14:textId="77777777" w:rsidR="003017E2" w:rsidRPr="003017E2" w:rsidRDefault="003017E2" w:rsidP="003017E2">
            <w:pPr>
              <w:suppressAutoHyphens/>
              <w:jc w:val="center"/>
              <w:rPr>
                <w:rFonts w:ascii="Times New Roman" w:hAnsi="Times New Roman"/>
                <w:bCs/>
                <w:iCs/>
                <w:sz w:val="24"/>
                <w:szCs w:val="24"/>
              </w:rPr>
            </w:pPr>
            <w:r w:rsidRPr="003017E2">
              <w:rPr>
                <w:rFonts w:ascii="Times New Roman" w:hAnsi="Times New Roman"/>
                <w:bCs/>
                <w:iCs/>
                <w:sz w:val="24"/>
                <w:szCs w:val="24"/>
              </w:rPr>
              <w:t>ПК 1.2</w:t>
            </w:r>
          </w:p>
          <w:p w14:paraId="04BF5A74" w14:textId="77777777" w:rsidR="003017E2" w:rsidRPr="003017E2" w:rsidRDefault="003017E2" w:rsidP="003017E2">
            <w:pPr>
              <w:suppressAutoHyphens/>
              <w:jc w:val="center"/>
              <w:rPr>
                <w:rFonts w:ascii="Times New Roman" w:hAnsi="Times New Roman"/>
                <w:bCs/>
                <w:iCs/>
                <w:sz w:val="24"/>
                <w:szCs w:val="24"/>
              </w:rPr>
            </w:pPr>
            <w:r w:rsidRPr="003017E2">
              <w:rPr>
                <w:rFonts w:ascii="Times New Roman" w:hAnsi="Times New Roman"/>
                <w:bCs/>
                <w:iCs/>
                <w:sz w:val="24"/>
                <w:szCs w:val="24"/>
              </w:rPr>
              <w:t>ПК 1.3</w:t>
            </w:r>
          </w:p>
          <w:p w14:paraId="3BFDC645" w14:textId="679E48B2" w:rsidR="003017E2" w:rsidRPr="003017E2" w:rsidRDefault="003017E2" w:rsidP="003017E2">
            <w:pPr>
              <w:suppressAutoHyphens/>
              <w:jc w:val="center"/>
              <w:rPr>
                <w:rFonts w:ascii="Times New Roman" w:hAnsi="Times New Roman"/>
                <w:bCs/>
                <w:iCs/>
                <w:sz w:val="24"/>
                <w:szCs w:val="24"/>
              </w:rPr>
            </w:pPr>
            <w:r w:rsidRPr="003017E2">
              <w:rPr>
                <w:rFonts w:ascii="Times New Roman" w:hAnsi="Times New Roman"/>
                <w:bCs/>
                <w:iCs/>
                <w:sz w:val="24"/>
                <w:szCs w:val="24"/>
              </w:rPr>
              <w:t>ПК 1.4</w:t>
            </w:r>
          </w:p>
          <w:p w14:paraId="6BEF7AE2" w14:textId="11AC0C67" w:rsidR="003017E2" w:rsidRPr="00F70F81" w:rsidRDefault="003017E2" w:rsidP="003017E2">
            <w:pPr>
              <w:jc w:val="center"/>
              <w:rPr>
                <w:rFonts w:ascii="Times New Roman" w:hAnsi="Times New Roman" w:cs="Times New Roman"/>
                <w:bCs/>
                <w:sz w:val="24"/>
                <w:szCs w:val="24"/>
              </w:rPr>
            </w:pPr>
            <w:r w:rsidRPr="003017E2">
              <w:rPr>
                <w:rFonts w:ascii="Times New Roman" w:hAnsi="Times New Roman"/>
                <w:bCs/>
                <w:iCs/>
                <w:sz w:val="24"/>
                <w:szCs w:val="24"/>
              </w:rPr>
              <w:t>ПК 1.5</w:t>
            </w:r>
          </w:p>
        </w:tc>
        <w:tc>
          <w:tcPr>
            <w:tcW w:w="3828" w:type="dxa"/>
            <w:hideMark/>
          </w:tcPr>
          <w:p w14:paraId="05117A67" w14:textId="77777777" w:rsidR="003017E2" w:rsidRPr="00E30D89" w:rsidRDefault="003017E2" w:rsidP="003017E2">
            <w:pPr>
              <w:suppressAutoHyphens/>
              <w:jc w:val="both"/>
              <w:rPr>
                <w:rFonts w:ascii="Times New Roman" w:hAnsi="Times New Roman"/>
                <w:iCs/>
                <w:sz w:val="24"/>
                <w:szCs w:val="24"/>
              </w:rPr>
            </w:pPr>
            <w:r w:rsidRPr="00E30D89">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0A9174E6" w14:textId="77777777" w:rsidR="003017E2" w:rsidRPr="00E30D89" w:rsidRDefault="003017E2" w:rsidP="003017E2">
            <w:pPr>
              <w:suppressAutoHyphens/>
              <w:jc w:val="both"/>
              <w:rPr>
                <w:rFonts w:ascii="Times New Roman" w:hAnsi="Times New Roman"/>
                <w:iCs/>
                <w:sz w:val="24"/>
                <w:szCs w:val="24"/>
              </w:rPr>
            </w:pPr>
            <w:r w:rsidRPr="00E30D89">
              <w:rPr>
                <w:rFonts w:ascii="Times New Roman" w:hAnsi="Times New Roman"/>
                <w:iCs/>
                <w:sz w:val="24"/>
                <w:szCs w:val="24"/>
              </w:rPr>
              <w:t>составлять план действия; определять необходимые ресурсы;</w:t>
            </w:r>
          </w:p>
          <w:p w14:paraId="093E46DE" w14:textId="77777777" w:rsidR="003017E2" w:rsidRPr="00E30D89" w:rsidRDefault="003017E2" w:rsidP="003017E2">
            <w:pPr>
              <w:suppressAutoHyphens/>
              <w:jc w:val="both"/>
              <w:rPr>
                <w:rFonts w:ascii="Times New Roman" w:hAnsi="Times New Roman"/>
                <w:iCs/>
                <w:sz w:val="24"/>
                <w:szCs w:val="24"/>
              </w:rPr>
            </w:pPr>
            <w:r w:rsidRPr="00E30D89">
              <w:rPr>
                <w:rFonts w:ascii="Times New Roman" w:hAnsi="Times New Roman"/>
                <w:iCs/>
                <w:sz w:val="24"/>
                <w:szCs w:val="24"/>
              </w:rPr>
              <w:t xml:space="preserve">владеть актуальными методами работы в профессиональной и смежных сферах; реализовывать составленный план; оценивать </w:t>
            </w:r>
          </w:p>
          <w:p w14:paraId="353165AD" w14:textId="77777777" w:rsidR="003017E2" w:rsidRPr="00E30D89" w:rsidRDefault="003017E2" w:rsidP="003017E2">
            <w:pPr>
              <w:suppressAutoHyphens/>
              <w:jc w:val="both"/>
              <w:rPr>
                <w:rFonts w:ascii="Times New Roman" w:hAnsi="Times New Roman"/>
                <w:iCs/>
                <w:sz w:val="24"/>
                <w:szCs w:val="24"/>
              </w:rPr>
            </w:pPr>
            <w:r w:rsidRPr="00E30D89">
              <w:rPr>
                <w:rFonts w:ascii="Times New Roman" w:hAnsi="Times New Roman"/>
                <w:iCs/>
                <w:sz w:val="24"/>
                <w:szCs w:val="24"/>
              </w:rPr>
              <w:t>результат и последствия своих действий (самостоятельно или с помощью наставника)</w:t>
            </w:r>
          </w:p>
          <w:p w14:paraId="43166C13" w14:textId="77777777" w:rsidR="003017E2" w:rsidRPr="00E30D89" w:rsidRDefault="003017E2" w:rsidP="003017E2">
            <w:pPr>
              <w:suppressAutoHyphens/>
              <w:jc w:val="both"/>
              <w:rPr>
                <w:rFonts w:ascii="Times New Roman" w:hAnsi="Times New Roman"/>
                <w:iCs/>
                <w:sz w:val="24"/>
                <w:szCs w:val="24"/>
              </w:rPr>
            </w:pPr>
            <w:r w:rsidRPr="00E30D89">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w:t>
            </w:r>
            <w:r w:rsidRPr="00E30D89">
              <w:rPr>
                <w:rFonts w:ascii="Times New Roman" w:hAnsi="Times New Roman"/>
                <w:iCs/>
                <w:sz w:val="24"/>
                <w:szCs w:val="24"/>
              </w:rPr>
              <w:lastRenderedPageBreak/>
              <w:t>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p w14:paraId="4E3CE0A8" w14:textId="77777777" w:rsidR="003017E2" w:rsidRPr="00E30D89" w:rsidRDefault="003017E2" w:rsidP="003017E2">
            <w:pPr>
              <w:suppressAutoHyphens/>
              <w:jc w:val="both"/>
              <w:rPr>
                <w:rFonts w:ascii="Times New Roman" w:hAnsi="Times New Roman"/>
                <w:iCs/>
                <w:sz w:val="24"/>
                <w:szCs w:val="24"/>
              </w:rPr>
            </w:pPr>
            <w:r w:rsidRPr="00E30D89">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p w14:paraId="10835903" w14:textId="77777777" w:rsidR="003017E2" w:rsidRPr="00E30D89" w:rsidRDefault="003017E2" w:rsidP="003017E2">
            <w:pPr>
              <w:widowControl w:val="0"/>
              <w:suppressAutoHyphens/>
              <w:autoSpaceDE w:val="0"/>
              <w:autoSpaceDN w:val="0"/>
              <w:adjustRightInd w:val="0"/>
              <w:jc w:val="both"/>
              <w:rPr>
                <w:rFonts w:ascii="Times New Roman" w:hAnsi="Times New Roman"/>
                <w:sz w:val="24"/>
                <w:szCs w:val="24"/>
              </w:rPr>
            </w:pPr>
            <w:r w:rsidRPr="00E30D89">
              <w:rPr>
                <w:rFonts w:ascii="Times New Roman" w:hAnsi="Times New Roman"/>
                <w:sz w:val="24"/>
                <w:szCs w:val="24"/>
              </w:rPr>
              <w:t>использовать нормативно- техническую документацию по разборке и сборке, ремонту сельскохозяйственных машин и оборудования;</w:t>
            </w:r>
          </w:p>
          <w:p w14:paraId="19FA829D" w14:textId="77777777" w:rsidR="003017E2" w:rsidRPr="00E30D89" w:rsidRDefault="003017E2" w:rsidP="003017E2">
            <w:pPr>
              <w:keepNext/>
              <w:keepLines/>
              <w:suppressAutoHyphens/>
              <w:rPr>
                <w:rFonts w:ascii="Times New Roman" w:hAnsi="Times New Roman"/>
                <w:bCs/>
                <w:iCs/>
                <w:sz w:val="24"/>
                <w:szCs w:val="24"/>
              </w:rPr>
            </w:pPr>
            <w:r w:rsidRPr="00E30D89">
              <w:rPr>
                <w:rFonts w:ascii="Times New Roman" w:hAnsi="Times New Roman"/>
                <w:bCs/>
                <w:iCs/>
                <w:sz w:val="24"/>
                <w:szCs w:val="24"/>
              </w:rPr>
              <w:t>использовать контрольно- измерительный инструмент для выявления неисправных узлов и механизмов;</w:t>
            </w:r>
          </w:p>
          <w:p w14:paraId="6DBAB02A" w14:textId="3A716F31" w:rsidR="003017E2" w:rsidRPr="00F70F81" w:rsidRDefault="003017E2" w:rsidP="003017E2">
            <w:pPr>
              <w:rPr>
                <w:rFonts w:ascii="Times New Roman" w:hAnsi="Times New Roman" w:cs="Times New Roman"/>
                <w:bCs/>
                <w:sz w:val="24"/>
                <w:szCs w:val="24"/>
              </w:rPr>
            </w:pPr>
            <w:r w:rsidRPr="00E30D89">
              <w:rPr>
                <w:rFonts w:ascii="Times New Roman" w:hAnsi="Times New Roman"/>
                <w:bCs/>
                <w:iCs/>
                <w:sz w:val="24"/>
                <w:szCs w:val="24"/>
              </w:rPr>
              <w:t>осуществлять выбор оборудования, оснастки для ремонта, восстановления узлов и механизмов сельскохозяйственных машин и оборудования;</w:t>
            </w:r>
          </w:p>
        </w:tc>
        <w:tc>
          <w:tcPr>
            <w:tcW w:w="4677" w:type="dxa"/>
          </w:tcPr>
          <w:p w14:paraId="6323607E" w14:textId="77777777" w:rsidR="003017E2" w:rsidRPr="00E30D89" w:rsidRDefault="003017E2" w:rsidP="003017E2">
            <w:pPr>
              <w:suppressAutoHyphens/>
              <w:jc w:val="both"/>
              <w:rPr>
                <w:rFonts w:ascii="Times New Roman" w:hAnsi="Times New Roman"/>
                <w:bCs/>
                <w:sz w:val="24"/>
                <w:szCs w:val="24"/>
              </w:rPr>
            </w:pPr>
            <w:r w:rsidRPr="00E30D89">
              <w:rPr>
                <w:rFonts w:ascii="Times New Roman" w:hAnsi="Times New Roman"/>
                <w:iCs/>
                <w:sz w:val="24"/>
                <w:szCs w:val="24"/>
              </w:rPr>
              <w:lastRenderedPageBreak/>
              <w:t>а</w:t>
            </w:r>
            <w:r w:rsidRPr="00E30D89">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F399BC3" w14:textId="77777777" w:rsidR="003017E2" w:rsidRPr="00E30D89" w:rsidRDefault="003017E2" w:rsidP="003017E2">
            <w:pPr>
              <w:suppressAutoHyphens/>
              <w:jc w:val="both"/>
              <w:rPr>
                <w:rFonts w:ascii="Times New Roman" w:hAnsi="Times New Roman"/>
                <w:bCs/>
                <w:sz w:val="24"/>
                <w:szCs w:val="24"/>
              </w:rPr>
            </w:pPr>
            <w:r w:rsidRPr="00E30D89">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40196773" w14:textId="77777777" w:rsidR="003017E2" w:rsidRPr="00E30D89" w:rsidRDefault="003017E2" w:rsidP="003017E2">
            <w:pPr>
              <w:suppressAutoHyphens/>
              <w:jc w:val="both"/>
              <w:rPr>
                <w:rFonts w:ascii="Times New Roman" w:hAnsi="Times New Roman"/>
                <w:bCs/>
                <w:iCs/>
                <w:sz w:val="24"/>
                <w:szCs w:val="24"/>
              </w:rPr>
            </w:pPr>
            <w:r w:rsidRPr="00E30D89">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E30D89">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p w14:paraId="29A277ED" w14:textId="77777777" w:rsidR="003017E2" w:rsidRPr="00E30D89" w:rsidRDefault="003017E2" w:rsidP="003017E2">
            <w:pPr>
              <w:suppressAutoHyphens/>
              <w:jc w:val="both"/>
              <w:rPr>
                <w:rFonts w:ascii="Times New Roman" w:hAnsi="Times New Roman"/>
                <w:iCs/>
                <w:sz w:val="24"/>
                <w:szCs w:val="24"/>
              </w:rPr>
            </w:pPr>
            <w:r w:rsidRPr="00E30D89">
              <w:rPr>
                <w:rFonts w:ascii="Times New Roman" w:hAnsi="Times New Roman"/>
                <w:iCs/>
                <w:sz w:val="24"/>
                <w:szCs w:val="24"/>
              </w:rPr>
              <w:t xml:space="preserve">правила построения простых и сложных предложений на профессиональные темы; основные общеупотребительные глаголы </w:t>
            </w:r>
            <w:r w:rsidRPr="00E30D89">
              <w:rPr>
                <w:rFonts w:ascii="Times New Roman" w:hAnsi="Times New Roman"/>
                <w:iCs/>
                <w:sz w:val="24"/>
                <w:szCs w:val="24"/>
              </w:rPr>
              <w:lastRenderedPageBreak/>
              <w:t>(бытовая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p w14:paraId="58DF8E12" w14:textId="77777777" w:rsidR="003017E2" w:rsidRPr="00E30D89" w:rsidRDefault="003017E2" w:rsidP="003017E2">
            <w:pPr>
              <w:keepNext/>
              <w:keepLines/>
              <w:suppressAutoHyphens/>
              <w:rPr>
                <w:rFonts w:ascii="Times New Roman" w:hAnsi="Times New Roman"/>
                <w:bCs/>
                <w:iCs/>
                <w:sz w:val="24"/>
                <w:szCs w:val="24"/>
              </w:rPr>
            </w:pPr>
            <w:r w:rsidRPr="00E30D89">
              <w:rPr>
                <w:rFonts w:ascii="Times New Roman" w:hAnsi="Times New Roman"/>
                <w:sz w:val="24"/>
                <w:szCs w:val="24"/>
              </w:rPr>
              <w:t xml:space="preserve">технические характеристики, конструктивные особенности, назначение деталей; </w:t>
            </w:r>
            <w:r w:rsidRPr="00E30D89">
              <w:rPr>
                <w:rFonts w:ascii="Times New Roman" w:hAnsi="Times New Roman"/>
                <w:bCs/>
                <w:iCs/>
                <w:sz w:val="24"/>
                <w:szCs w:val="24"/>
              </w:rPr>
              <w:t xml:space="preserve">технические условия, методы и способы ремонта, восстановления узлов и механизмов сельскохозяйственных машин и оборудования; </w:t>
            </w:r>
          </w:p>
          <w:p w14:paraId="135A339D" w14:textId="77777777" w:rsidR="003017E2" w:rsidRPr="00E30D89" w:rsidRDefault="003017E2" w:rsidP="003017E2">
            <w:pPr>
              <w:keepNext/>
              <w:keepLines/>
              <w:suppressAutoHyphens/>
              <w:jc w:val="both"/>
              <w:rPr>
                <w:rFonts w:ascii="Times New Roman" w:hAnsi="Times New Roman"/>
                <w:bCs/>
                <w:iCs/>
                <w:sz w:val="24"/>
                <w:szCs w:val="24"/>
              </w:rPr>
            </w:pPr>
            <w:r w:rsidRPr="00E30D89">
              <w:rPr>
                <w:rFonts w:ascii="Times New Roman" w:hAnsi="Times New Roman"/>
                <w:bCs/>
                <w:iCs/>
                <w:sz w:val="24"/>
                <w:szCs w:val="24"/>
              </w:rPr>
              <w:t>назначение, конструктивные особенности, технические условия на восстановление деталей сельскохозяйственных машин и оборудования;</w:t>
            </w:r>
          </w:p>
          <w:p w14:paraId="067AD72B" w14:textId="77777777" w:rsidR="003017E2" w:rsidRPr="00E30D89" w:rsidRDefault="003017E2" w:rsidP="003017E2">
            <w:pPr>
              <w:keepNext/>
              <w:keepLines/>
              <w:suppressAutoHyphens/>
              <w:jc w:val="both"/>
              <w:rPr>
                <w:rFonts w:ascii="Times New Roman" w:hAnsi="Times New Roman"/>
                <w:bCs/>
                <w:iCs/>
                <w:sz w:val="24"/>
                <w:szCs w:val="24"/>
              </w:rPr>
            </w:pPr>
            <w:r w:rsidRPr="00E30D89">
              <w:rPr>
                <w:rFonts w:ascii="Times New Roman" w:hAnsi="Times New Roman"/>
                <w:bCs/>
                <w:iCs/>
                <w:sz w:val="24"/>
                <w:szCs w:val="24"/>
              </w:rPr>
              <w:t xml:space="preserve">методы контроля геометрических параметров деталей сельскохозяйственных машин и оборудования; </w:t>
            </w:r>
          </w:p>
          <w:p w14:paraId="319D4AE3" w14:textId="77777777" w:rsidR="003017E2" w:rsidRPr="00E30D89" w:rsidRDefault="003017E2" w:rsidP="003017E2">
            <w:pPr>
              <w:widowControl w:val="0"/>
              <w:suppressAutoHyphens/>
              <w:autoSpaceDE w:val="0"/>
              <w:autoSpaceDN w:val="0"/>
              <w:adjustRightInd w:val="0"/>
              <w:jc w:val="both"/>
              <w:rPr>
                <w:rFonts w:ascii="Times New Roman" w:hAnsi="Times New Roman"/>
                <w:sz w:val="24"/>
                <w:szCs w:val="24"/>
              </w:rPr>
            </w:pPr>
            <w:r w:rsidRPr="00E30D89">
              <w:rPr>
                <w:rFonts w:ascii="Times New Roman" w:hAnsi="Times New Roman"/>
                <w:sz w:val="24"/>
                <w:szCs w:val="24"/>
              </w:rPr>
              <w:t>конструктивные особенности, назначение и взаимодействие узлов и механизмов сельскохозяйственных машин;</w:t>
            </w:r>
          </w:p>
          <w:p w14:paraId="33189307" w14:textId="7A4EBE21" w:rsidR="003017E2" w:rsidRPr="00F70F81" w:rsidRDefault="003017E2" w:rsidP="003017E2">
            <w:pPr>
              <w:rPr>
                <w:rFonts w:ascii="Times New Roman" w:hAnsi="Times New Roman" w:cs="Times New Roman"/>
                <w:bCs/>
                <w:i/>
                <w:sz w:val="24"/>
                <w:szCs w:val="24"/>
              </w:rPr>
            </w:pPr>
            <w:r w:rsidRPr="00E30D89">
              <w:rPr>
                <w:rFonts w:ascii="Times New Roman" w:hAnsi="Times New Roman"/>
                <w:sz w:val="24"/>
                <w:szCs w:val="24"/>
              </w:rPr>
              <w:t>требования нормативно-технической документации</w:t>
            </w:r>
          </w:p>
        </w:tc>
      </w:tr>
    </w:tbl>
    <w:p w14:paraId="6BAEE1D8" w14:textId="77777777" w:rsidR="003017E2" w:rsidRDefault="003017E2" w:rsidP="003017E2">
      <w:pPr>
        <w:ind w:firstLine="709"/>
        <w:rPr>
          <w:rFonts w:ascii="Times New Roman" w:hAnsi="Times New Roman" w:cs="Times New Roman"/>
          <w:bCs/>
          <w:sz w:val="24"/>
          <w:szCs w:val="24"/>
        </w:rPr>
      </w:pPr>
    </w:p>
    <w:p w14:paraId="2F1B1647" w14:textId="77777777" w:rsidR="003017E2" w:rsidRDefault="003017E2" w:rsidP="003017E2">
      <w:pPr>
        <w:rPr>
          <w:rFonts w:ascii="Times New Roman" w:eastAsia="Segoe UI" w:hAnsi="Times New Roman" w:cs="Times New Roman"/>
          <w:b/>
          <w:bCs/>
          <w:caps/>
          <w:kern w:val="32"/>
          <w:sz w:val="24"/>
          <w:szCs w:val="24"/>
          <w:lang w:val="x-none" w:eastAsia="x-none"/>
        </w:rPr>
      </w:pPr>
    </w:p>
    <w:p w14:paraId="03DB215E" w14:textId="77777777" w:rsidR="003017E2" w:rsidRDefault="003017E2" w:rsidP="003017E2">
      <w:pPr>
        <w:rPr>
          <w:rFonts w:ascii="Times New Roman" w:eastAsia="Segoe UI" w:hAnsi="Times New Roman" w:cs="Times New Roman"/>
          <w:b/>
          <w:bCs/>
          <w:caps/>
          <w:kern w:val="32"/>
          <w:sz w:val="24"/>
          <w:szCs w:val="24"/>
          <w:lang w:val="x-none" w:eastAsia="x-none"/>
        </w:rPr>
      </w:pPr>
    </w:p>
    <w:p w14:paraId="58CCB491" w14:textId="77777777" w:rsidR="003017E2" w:rsidRDefault="003017E2" w:rsidP="003017E2">
      <w:pPr>
        <w:rPr>
          <w:rFonts w:ascii="Times New Roman" w:eastAsia="Segoe UI" w:hAnsi="Times New Roman" w:cs="Times New Roman"/>
          <w:b/>
          <w:bCs/>
          <w:caps/>
          <w:kern w:val="32"/>
          <w:sz w:val="24"/>
          <w:szCs w:val="24"/>
          <w:lang w:val="x-none" w:eastAsia="x-none"/>
        </w:rPr>
      </w:pPr>
    </w:p>
    <w:p w14:paraId="3F9042C1" w14:textId="77777777" w:rsidR="003017E2" w:rsidRDefault="003017E2" w:rsidP="003017E2">
      <w:pPr>
        <w:rPr>
          <w:rFonts w:ascii="Times New Roman" w:eastAsia="Segoe UI" w:hAnsi="Times New Roman" w:cs="Times New Roman"/>
          <w:b/>
          <w:bCs/>
          <w:caps/>
          <w:kern w:val="32"/>
          <w:sz w:val="24"/>
          <w:szCs w:val="24"/>
          <w:lang w:val="x-none" w:eastAsia="x-none"/>
        </w:rPr>
      </w:pPr>
    </w:p>
    <w:p w14:paraId="51803D7F" w14:textId="77777777" w:rsidR="003017E2" w:rsidRDefault="003017E2" w:rsidP="003017E2">
      <w:pPr>
        <w:rPr>
          <w:rFonts w:ascii="Times New Roman" w:eastAsia="Segoe UI" w:hAnsi="Times New Roman" w:cs="Times New Roman"/>
          <w:b/>
          <w:bCs/>
          <w:caps/>
          <w:kern w:val="32"/>
          <w:sz w:val="24"/>
          <w:szCs w:val="24"/>
          <w:lang w:val="x-none" w:eastAsia="x-none"/>
        </w:rPr>
      </w:pPr>
    </w:p>
    <w:p w14:paraId="5F560572" w14:textId="77777777" w:rsidR="003017E2" w:rsidRDefault="003017E2" w:rsidP="003017E2">
      <w:pPr>
        <w:rPr>
          <w:rFonts w:ascii="Times New Roman" w:eastAsia="Segoe UI" w:hAnsi="Times New Roman" w:cs="Times New Roman"/>
          <w:b/>
          <w:bCs/>
          <w:caps/>
          <w:kern w:val="32"/>
          <w:sz w:val="24"/>
          <w:szCs w:val="24"/>
          <w:lang w:val="x-none" w:eastAsia="x-none"/>
        </w:rPr>
      </w:pPr>
    </w:p>
    <w:p w14:paraId="3D32708B" w14:textId="77777777" w:rsidR="003017E2" w:rsidRPr="00B115E3" w:rsidRDefault="003017E2" w:rsidP="003017E2">
      <w:pPr>
        <w:pStyle w:val="1f"/>
        <w:rPr>
          <w:rFonts w:ascii="Times New Roman" w:hAnsi="Times New Roman"/>
          <w:lang w:val="ru-RU"/>
        </w:rPr>
      </w:pPr>
      <w:r w:rsidRPr="00E11160">
        <w:rPr>
          <w:rFonts w:ascii="Times New Roman" w:hAnsi="Times New Roman"/>
        </w:rPr>
        <w:lastRenderedPageBreak/>
        <w:t xml:space="preserve">2. Структура и содержание </w:t>
      </w:r>
      <w:r>
        <w:rPr>
          <w:rFonts w:ascii="Times New Roman" w:hAnsi="Times New Roman"/>
          <w:lang w:val="ru-RU"/>
        </w:rPr>
        <w:t>ДИСЦИПЛИНЫ</w:t>
      </w:r>
    </w:p>
    <w:p w14:paraId="53145AAA" w14:textId="77777777" w:rsidR="003017E2" w:rsidRPr="00E11160" w:rsidRDefault="003017E2" w:rsidP="003017E2">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3017E2" w:rsidRPr="00DB7B6A" w14:paraId="66E0B3D3" w14:textId="77777777" w:rsidTr="00ED6D76">
        <w:trPr>
          <w:trHeight w:val="23"/>
        </w:trPr>
        <w:tc>
          <w:tcPr>
            <w:tcW w:w="2460" w:type="pct"/>
            <w:vAlign w:val="center"/>
          </w:tcPr>
          <w:p w14:paraId="4EE70140" w14:textId="77777777" w:rsidR="003017E2" w:rsidRPr="00F70F81" w:rsidRDefault="003017E2" w:rsidP="00ED6D76">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14:paraId="0F27D7C2" w14:textId="77777777" w:rsidR="003017E2" w:rsidRPr="00F70F81" w:rsidRDefault="003017E2" w:rsidP="00ED6D76">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14:paraId="068CE959" w14:textId="77777777" w:rsidR="003017E2" w:rsidRPr="00F70F81" w:rsidRDefault="003017E2" w:rsidP="00ED6D76">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3017E2" w:rsidRPr="00DB7B6A" w14:paraId="6990AC6A" w14:textId="77777777" w:rsidTr="00ED6D76">
        <w:trPr>
          <w:trHeight w:val="23"/>
        </w:trPr>
        <w:tc>
          <w:tcPr>
            <w:tcW w:w="2460" w:type="pct"/>
            <w:vAlign w:val="center"/>
          </w:tcPr>
          <w:p w14:paraId="555FA435" w14:textId="77777777" w:rsidR="003017E2" w:rsidRPr="00F70F81" w:rsidRDefault="003017E2"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14:paraId="512B5713" w14:textId="77777777" w:rsidR="003017E2" w:rsidRPr="00F70F81" w:rsidRDefault="003017E2" w:rsidP="00ED6D76">
            <w:pPr>
              <w:jc w:val="center"/>
              <w:rPr>
                <w:rFonts w:ascii="Times New Roman" w:hAnsi="Times New Roman" w:cs="Times New Roman"/>
                <w:bCs/>
                <w:sz w:val="24"/>
                <w:szCs w:val="24"/>
              </w:rPr>
            </w:pPr>
            <w:r>
              <w:rPr>
                <w:rFonts w:ascii="Times New Roman" w:hAnsi="Times New Roman" w:cs="Times New Roman"/>
                <w:bCs/>
                <w:sz w:val="24"/>
                <w:szCs w:val="24"/>
              </w:rPr>
              <w:t>32</w:t>
            </w:r>
          </w:p>
        </w:tc>
        <w:tc>
          <w:tcPr>
            <w:tcW w:w="1345" w:type="pct"/>
            <w:vAlign w:val="center"/>
          </w:tcPr>
          <w:p w14:paraId="06B85B3B" w14:textId="77777777" w:rsidR="003017E2" w:rsidRPr="00F70F81" w:rsidRDefault="003017E2" w:rsidP="00ED6D76">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3017E2" w:rsidRPr="00DB7B6A" w14:paraId="6C1E810F" w14:textId="77777777" w:rsidTr="00ED6D76">
        <w:trPr>
          <w:trHeight w:val="23"/>
        </w:trPr>
        <w:tc>
          <w:tcPr>
            <w:tcW w:w="2460" w:type="pct"/>
            <w:vAlign w:val="center"/>
          </w:tcPr>
          <w:p w14:paraId="6E33515F" w14:textId="77777777" w:rsidR="003017E2" w:rsidRPr="00F70F81" w:rsidRDefault="003017E2"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14:paraId="41C594CF" w14:textId="77777777" w:rsidR="003017E2" w:rsidRPr="00F70F81" w:rsidRDefault="003017E2" w:rsidP="00ED6D7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14:paraId="53EAA73C" w14:textId="77777777" w:rsidR="003017E2" w:rsidRPr="00F70F81" w:rsidRDefault="003017E2" w:rsidP="00ED6D7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3017E2" w:rsidRPr="00DB7B6A" w14:paraId="7CC149E9" w14:textId="77777777" w:rsidTr="00ED6D76">
        <w:trPr>
          <w:trHeight w:val="23"/>
        </w:trPr>
        <w:tc>
          <w:tcPr>
            <w:tcW w:w="2460" w:type="pct"/>
            <w:vAlign w:val="center"/>
          </w:tcPr>
          <w:p w14:paraId="694A1B9A" w14:textId="77777777" w:rsidR="003017E2" w:rsidRPr="00F70F81" w:rsidRDefault="003017E2"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14:paraId="5B11C639" w14:textId="77777777" w:rsidR="003017E2" w:rsidRPr="00F70F81" w:rsidRDefault="003017E2" w:rsidP="00ED6D76">
            <w:pPr>
              <w:jc w:val="center"/>
              <w:rPr>
                <w:rFonts w:ascii="Times New Roman" w:hAnsi="Times New Roman" w:cs="Times New Roman"/>
                <w:bCs/>
                <w:sz w:val="24"/>
                <w:szCs w:val="24"/>
              </w:rPr>
            </w:pPr>
          </w:p>
        </w:tc>
        <w:tc>
          <w:tcPr>
            <w:tcW w:w="1345" w:type="pct"/>
            <w:vAlign w:val="center"/>
          </w:tcPr>
          <w:p w14:paraId="53EE6C65" w14:textId="77777777" w:rsidR="003017E2" w:rsidRPr="00F70F81" w:rsidRDefault="003017E2" w:rsidP="00ED6D76">
            <w:pPr>
              <w:jc w:val="center"/>
              <w:rPr>
                <w:rFonts w:ascii="Times New Roman" w:hAnsi="Times New Roman" w:cs="Times New Roman"/>
                <w:bCs/>
                <w:sz w:val="24"/>
                <w:szCs w:val="24"/>
              </w:rPr>
            </w:pPr>
          </w:p>
        </w:tc>
      </w:tr>
      <w:tr w:rsidR="003017E2" w:rsidRPr="00257255" w14:paraId="2B222F1E" w14:textId="77777777" w:rsidTr="00ED6D76">
        <w:trPr>
          <w:trHeight w:val="23"/>
        </w:trPr>
        <w:tc>
          <w:tcPr>
            <w:tcW w:w="2460" w:type="pct"/>
            <w:vAlign w:val="center"/>
          </w:tcPr>
          <w:p w14:paraId="1E3D6D14" w14:textId="77777777" w:rsidR="003017E2" w:rsidRPr="00F70F81" w:rsidRDefault="003017E2"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14:paraId="358E4E71" w14:textId="77777777" w:rsidR="003017E2" w:rsidRPr="0042370C" w:rsidRDefault="003017E2" w:rsidP="00ED6D76">
            <w:pPr>
              <w:jc w:val="center"/>
              <w:rPr>
                <w:rFonts w:ascii="Times New Roman" w:hAnsi="Times New Roman" w:cs="Times New Roman"/>
                <w:b/>
                <w:sz w:val="24"/>
                <w:szCs w:val="24"/>
              </w:rPr>
            </w:pPr>
            <w:r w:rsidRPr="0042370C">
              <w:rPr>
                <w:rFonts w:ascii="Times New Roman" w:hAnsi="Times New Roman" w:cs="Times New Roman"/>
                <w:b/>
                <w:sz w:val="24"/>
                <w:szCs w:val="24"/>
              </w:rPr>
              <w:t>32</w:t>
            </w:r>
          </w:p>
        </w:tc>
        <w:tc>
          <w:tcPr>
            <w:tcW w:w="1345" w:type="pct"/>
            <w:vAlign w:val="center"/>
          </w:tcPr>
          <w:p w14:paraId="2F64050A" w14:textId="77777777" w:rsidR="003017E2" w:rsidRPr="00F70F81" w:rsidRDefault="003017E2" w:rsidP="00ED6D76">
            <w:pPr>
              <w:jc w:val="center"/>
              <w:rPr>
                <w:rFonts w:ascii="Times New Roman" w:hAnsi="Times New Roman" w:cs="Times New Roman"/>
                <w:b/>
                <w:sz w:val="24"/>
                <w:szCs w:val="24"/>
              </w:rPr>
            </w:pPr>
            <w:r>
              <w:rPr>
                <w:rFonts w:ascii="Times New Roman" w:hAnsi="Times New Roman" w:cs="Times New Roman"/>
                <w:b/>
                <w:sz w:val="24"/>
                <w:szCs w:val="24"/>
              </w:rPr>
              <w:t>12</w:t>
            </w:r>
          </w:p>
        </w:tc>
      </w:tr>
    </w:tbl>
    <w:p w14:paraId="59766D9C" w14:textId="77777777" w:rsidR="003017E2" w:rsidRDefault="003017E2" w:rsidP="003017E2">
      <w:pPr>
        <w:rPr>
          <w:rFonts w:ascii="Times New Roman" w:hAnsi="Times New Roman" w:cs="Times New Roman"/>
          <w:iCs/>
          <w:sz w:val="24"/>
          <w:szCs w:val="24"/>
        </w:rPr>
      </w:pPr>
    </w:p>
    <w:p w14:paraId="2F57E01A" w14:textId="77777777" w:rsidR="003017E2" w:rsidRDefault="003017E2" w:rsidP="003017E2">
      <w:pPr>
        <w:rPr>
          <w:rFonts w:ascii="Times New Roman" w:hAnsi="Times New Roman" w:cs="Times New Roman"/>
          <w:iCs/>
          <w:sz w:val="24"/>
          <w:szCs w:val="24"/>
        </w:rPr>
      </w:pPr>
      <w:r>
        <w:rPr>
          <w:rFonts w:ascii="Times New Roman" w:hAnsi="Times New Roman" w:cs="Times New Roman"/>
          <w:iCs/>
          <w:sz w:val="24"/>
          <w:szCs w:val="24"/>
        </w:rPr>
        <w:br w:type="page"/>
      </w:r>
    </w:p>
    <w:p w14:paraId="593D0489" w14:textId="77777777" w:rsidR="003017E2" w:rsidRPr="00DB7B6A" w:rsidRDefault="003017E2" w:rsidP="003017E2">
      <w:pPr>
        <w:rPr>
          <w:rFonts w:ascii="Times New Roman" w:hAnsi="Times New Roman" w:cs="Times New Roman"/>
          <w:iCs/>
          <w:sz w:val="24"/>
          <w:szCs w:val="24"/>
        </w:rPr>
      </w:pPr>
    </w:p>
    <w:p w14:paraId="14E3D35D" w14:textId="77777777" w:rsidR="003017E2" w:rsidRDefault="003017E2" w:rsidP="003017E2">
      <w:pPr>
        <w:pStyle w:val="114"/>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9"/>
        <w:gridCol w:w="7409"/>
      </w:tblGrid>
      <w:tr w:rsidR="003017E2" w:rsidRPr="003017E2" w14:paraId="7F4CB312" w14:textId="77777777" w:rsidTr="003017E2">
        <w:trPr>
          <w:trHeight w:val="20"/>
        </w:trPr>
        <w:tc>
          <w:tcPr>
            <w:tcW w:w="1020" w:type="pct"/>
            <w:vAlign w:val="center"/>
          </w:tcPr>
          <w:p w14:paraId="1CD8AF9B" w14:textId="5CCF17F4" w:rsidR="003017E2" w:rsidRPr="003017E2" w:rsidRDefault="003017E2" w:rsidP="003017E2">
            <w:pPr>
              <w:suppressAutoHyphens/>
              <w:spacing w:line="259" w:lineRule="auto"/>
              <w:jc w:val="center"/>
              <w:rPr>
                <w:rFonts w:ascii="Times New Roman" w:eastAsiaTheme="minorEastAsia" w:hAnsi="Times New Roman" w:cs="Times New Roman"/>
                <w:b/>
                <w:bCs/>
                <w:lang w:eastAsia="ru-RU"/>
              </w:rPr>
            </w:pPr>
            <w:r>
              <w:rPr>
                <w:rFonts w:ascii="Times New Roman" w:eastAsia="Times New Roman" w:hAnsi="Times New Roman" w:cs="Times New Roman"/>
                <w:b/>
                <w:bCs/>
                <w:lang w:eastAsia="ru-RU"/>
              </w:rPr>
              <w:t>Наименование разделов и тем</w:t>
            </w:r>
          </w:p>
        </w:tc>
        <w:tc>
          <w:tcPr>
            <w:tcW w:w="3980" w:type="pct"/>
            <w:vAlign w:val="center"/>
          </w:tcPr>
          <w:p w14:paraId="3FD591F1" w14:textId="3F205D4F" w:rsidR="003017E2" w:rsidRPr="003017E2" w:rsidRDefault="003017E2" w:rsidP="003017E2">
            <w:pPr>
              <w:suppressAutoHyphens/>
              <w:spacing w:line="259" w:lineRule="auto"/>
              <w:jc w:val="center"/>
              <w:rPr>
                <w:rFonts w:ascii="Times New Roman" w:eastAsiaTheme="minorEastAsia" w:hAnsi="Times New Roman" w:cs="Times New Roman"/>
                <w:b/>
                <w:bCs/>
                <w:lang w:eastAsia="ru-RU"/>
              </w:rPr>
            </w:pPr>
            <w:r w:rsidRPr="00F70F81">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r>
      <w:tr w:rsidR="003017E2" w:rsidRPr="003017E2" w14:paraId="14E56FA7" w14:textId="77777777" w:rsidTr="003017E2">
        <w:trPr>
          <w:trHeight w:val="371"/>
        </w:trPr>
        <w:tc>
          <w:tcPr>
            <w:tcW w:w="5000" w:type="pct"/>
            <w:gridSpan w:val="2"/>
          </w:tcPr>
          <w:p w14:paraId="723C7871" w14:textId="5ABD5903" w:rsidR="003017E2" w:rsidRPr="003017E2" w:rsidRDefault="003017E2" w:rsidP="003017E2">
            <w:pPr>
              <w:rPr>
                <w:rFonts w:ascii="Times New Roman" w:eastAsiaTheme="minorEastAsia" w:hAnsi="Times New Roman" w:cs="Times New Roman"/>
                <w:b/>
                <w:bCs/>
                <w:lang w:eastAsia="ru-RU"/>
              </w:rPr>
            </w:pPr>
            <w:r w:rsidRPr="003017E2">
              <w:rPr>
                <w:rFonts w:ascii="Times New Roman" w:eastAsiaTheme="minorEastAsia" w:hAnsi="Times New Roman" w:cs="Times New Roman"/>
                <w:b/>
                <w:bCs/>
                <w:lang w:eastAsia="ru-RU"/>
              </w:rPr>
              <w:t>Раздел 1. Техническая механика с основами технических измерений</w:t>
            </w:r>
            <w:r>
              <w:rPr>
                <w:rFonts w:ascii="Times New Roman" w:eastAsiaTheme="minorEastAsia" w:hAnsi="Times New Roman" w:cs="Times New Roman"/>
                <w:b/>
                <w:bCs/>
                <w:lang w:eastAsia="ru-RU"/>
              </w:rPr>
              <w:t xml:space="preserve"> (32)</w:t>
            </w:r>
          </w:p>
        </w:tc>
      </w:tr>
      <w:tr w:rsidR="003017E2" w:rsidRPr="003017E2" w14:paraId="07FFF801" w14:textId="77777777" w:rsidTr="003017E2">
        <w:tc>
          <w:tcPr>
            <w:tcW w:w="1020" w:type="pct"/>
            <w:vMerge w:val="restart"/>
          </w:tcPr>
          <w:p w14:paraId="40F92306" w14:textId="77777777" w:rsidR="003017E2" w:rsidRPr="003017E2" w:rsidRDefault="003017E2" w:rsidP="003017E2">
            <w:pPr>
              <w:suppressAutoHyphens/>
              <w:spacing w:line="259" w:lineRule="auto"/>
              <w:rPr>
                <w:rFonts w:ascii="Times New Roman" w:eastAsiaTheme="minorEastAsia" w:hAnsi="Times New Roman" w:cs="Times New Roman"/>
                <w:b/>
                <w:lang w:eastAsia="ru-RU"/>
              </w:rPr>
            </w:pPr>
            <w:r w:rsidRPr="003017E2">
              <w:rPr>
                <w:rFonts w:ascii="Times New Roman" w:eastAsiaTheme="minorEastAsia" w:hAnsi="Times New Roman" w:cs="Times New Roman"/>
                <w:b/>
                <w:lang w:eastAsia="ru-RU"/>
              </w:rPr>
              <w:t>Тема 1</w:t>
            </w:r>
            <w:r w:rsidRPr="003017E2">
              <w:rPr>
                <w:rFonts w:eastAsiaTheme="minorEastAsia" w:cs="Times New Roman"/>
                <w:lang w:eastAsia="ru-RU"/>
              </w:rPr>
              <w:t xml:space="preserve"> </w:t>
            </w:r>
            <w:r w:rsidRPr="003017E2">
              <w:rPr>
                <w:rFonts w:ascii="Times New Roman" w:eastAsiaTheme="minorEastAsia" w:hAnsi="Times New Roman" w:cs="Times New Roman"/>
                <w:b/>
                <w:lang w:eastAsia="ru-RU"/>
              </w:rPr>
              <w:t>Основы теории машин и механизмов</w:t>
            </w:r>
          </w:p>
        </w:tc>
        <w:tc>
          <w:tcPr>
            <w:tcW w:w="3980" w:type="pct"/>
          </w:tcPr>
          <w:p w14:paraId="30C1705A"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
                <w:bCs/>
                <w:lang w:eastAsia="ru-RU"/>
              </w:rPr>
              <w:t>Содержание учебного материала</w:t>
            </w:r>
          </w:p>
        </w:tc>
      </w:tr>
      <w:tr w:rsidR="003017E2" w:rsidRPr="003017E2" w14:paraId="03075A19" w14:textId="77777777" w:rsidTr="003017E2">
        <w:tc>
          <w:tcPr>
            <w:tcW w:w="1020" w:type="pct"/>
            <w:vMerge/>
          </w:tcPr>
          <w:p w14:paraId="01D9E089" w14:textId="77777777" w:rsidR="003017E2" w:rsidRPr="003017E2" w:rsidRDefault="003017E2" w:rsidP="003017E2">
            <w:pPr>
              <w:suppressAutoHyphens/>
              <w:spacing w:line="259" w:lineRule="auto"/>
              <w:rPr>
                <w:rFonts w:ascii="Times New Roman" w:eastAsiaTheme="minorEastAsia" w:hAnsi="Times New Roman" w:cs="Times New Roman"/>
                <w:b/>
                <w:lang w:eastAsia="ru-RU"/>
              </w:rPr>
            </w:pPr>
          </w:p>
        </w:tc>
        <w:tc>
          <w:tcPr>
            <w:tcW w:w="3980" w:type="pct"/>
          </w:tcPr>
          <w:p w14:paraId="1E8794A7"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Cs/>
                <w:lang w:eastAsia="ru-RU"/>
              </w:rPr>
              <w:t>Введение</w:t>
            </w:r>
          </w:p>
          <w:p w14:paraId="525E9CF1"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Cs/>
                <w:lang w:eastAsia="ru-RU"/>
              </w:rPr>
              <w:t xml:space="preserve">Общие сведения о деталях машин </w:t>
            </w:r>
          </w:p>
          <w:p w14:paraId="12B7A4F7"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Cs/>
                <w:lang w:eastAsia="ru-RU"/>
              </w:rPr>
              <w:t xml:space="preserve">Требования к машинам и их деталям </w:t>
            </w:r>
          </w:p>
          <w:p w14:paraId="2A406249" w14:textId="77777777" w:rsidR="003017E2" w:rsidRPr="003017E2" w:rsidRDefault="003017E2" w:rsidP="003017E2">
            <w:pPr>
              <w:suppressAutoHyphens/>
              <w:spacing w:line="259" w:lineRule="auto"/>
              <w:jc w:val="both"/>
              <w:rPr>
                <w:rFonts w:ascii="Times New Roman" w:eastAsiaTheme="minorEastAsia" w:hAnsi="Times New Roman" w:cs="Times New Roman"/>
                <w:lang w:eastAsia="ru-RU"/>
              </w:rPr>
            </w:pPr>
            <w:r w:rsidRPr="003017E2">
              <w:rPr>
                <w:rFonts w:ascii="Times New Roman" w:eastAsiaTheme="minorEastAsia" w:hAnsi="Times New Roman" w:cs="Times New Roman"/>
                <w:bCs/>
                <w:lang w:eastAsia="ru-RU"/>
              </w:rPr>
              <w:t>Механизмы.</w:t>
            </w:r>
          </w:p>
        </w:tc>
      </w:tr>
      <w:tr w:rsidR="003017E2" w:rsidRPr="003017E2" w14:paraId="6FB73C9E" w14:textId="77777777" w:rsidTr="003017E2">
        <w:tc>
          <w:tcPr>
            <w:tcW w:w="1020" w:type="pct"/>
            <w:vMerge w:val="restart"/>
          </w:tcPr>
          <w:p w14:paraId="4C1820D0" w14:textId="77777777" w:rsidR="003017E2" w:rsidRPr="003017E2" w:rsidRDefault="003017E2" w:rsidP="003017E2">
            <w:pPr>
              <w:suppressAutoHyphens/>
              <w:spacing w:line="259" w:lineRule="auto"/>
              <w:rPr>
                <w:rFonts w:ascii="Times New Roman" w:eastAsiaTheme="minorEastAsia" w:hAnsi="Times New Roman" w:cs="Times New Roman"/>
                <w:b/>
                <w:lang w:eastAsia="ru-RU"/>
              </w:rPr>
            </w:pPr>
            <w:r w:rsidRPr="003017E2">
              <w:rPr>
                <w:rFonts w:ascii="Times New Roman" w:eastAsiaTheme="minorEastAsia" w:hAnsi="Times New Roman" w:cs="Times New Roman"/>
                <w:b/>
                <w:lang w:eastAsia="ru-RU"/>
              </w:rPr>
              <w:t>Тема 2.</w:t>
            </w:r>
            <w:r w:rsidRPr="003017E2">
              <w:rPr>
                <w:rFonts w:eastAsiaTheme="minorEastAsia" w:cs="Times New Roman"/>
                <w:lang w:eastAsia="ru-RU"/>
              </w:rPr>
              <w:t xml:space="preserve"> </w:t>
            </w:r>
            <w:r w:rsidRPr="003017E2">
              <w:rPr>
                <w:rFonts w:ascii="Times New Roman" w:eastAsiaTheme="minorEastAsia" w:hAnsi="Times New Roman" w:cs="Times New Roman"/>
                <w:b/>
                <w:lang w:eastAsia="ru-RU"/>
              </w:rPr>
              <w:t>Детали машин</w:t>
            </w:r>
          </w:p>
        </w:tc>
        <w:tc>
          <w:tcPr>
            <w:tcW w:w="3980" w:type="pct"/>
          </w:tcPr>
          <w:p w14:paraId="54AF9A17" w14:textId="77777777" w:rsidR="003017E2" w:rsidRPr="003017E2" w:rsidRDefault="003017E2" w:rsidP="003017E2">
            <w:pPr>
              <w:suppressAutoHyphens/>
              <w:spacing w:line="259" w:lineRule="auto"/>
              <w:jc w:val="both"/>
              <w:rPr>
                <w:rFonts w:ascii="Times New Roman" w:eastAsiaTheme="minorEastAsia" w:hAnsi="Times New Roman" w:cs="Times New Roman"/>
                <w:lang w:eastAsia="ru-RU"/>
              </w:rPr>
            </w:pPr>
            <w:r w:rsidRPr="003017E2">
              <w:rPr>
                <w:rFonts w:ascii="Times New Roman" w:eastAsiaTheme="minorEastAsia" w:hAnsi="Times New Roman" w:cs="Times New Roman"/>
                <w:b/>
                <w:bCs/>
                <w:lang w:eastAsia="ru-RU"/>
              </w:rPr>
              <w:t>Содержание учебного материала</w:t>
            </w:r>
          </w:p>
        </w:tc>
      </w:tr>
      <w:tr w:rsidR="003017E2" w:rsidRPr="003017E2" w14:paraId="469573A3" w14:textId="77777777" w:rsidTr="003017E2">
        <w:tc>
          <w:tcPr>
            <w:tcW w:w="1020" w:type="pct"/>
            <w:vMerge/>
          </w:tcPr>
          <w:p w14:paraId="639D788D" w14:textId="77777777" w:rsidR="003017E2" w:rsidRPr="003017E2" w:rsidRDefault="003017E2" w:rsidP="003017E2">
            <w:pPr>
              <w:suppressAutoHyphens/>
              <w:spacing w:line="259" w:lineRule="auto"/>
              <w:rPr>
                <w:rFonts w:ascii="Times New Roman" w:eastAsiaTheme="minorEastAsia" w:hAnsi="Times New Roman" w:cs="Times New Roman"/>
                <w:b/>
                <w:lang w:eastAsia="ru-RU"/>
              </w:rPr>
            </w:pPr>
          </w:p>
        </w:tc>
        <w:tc>
          <w:tcPr>
            <w:tcW w:w="3980" w:type="pct"/>
          </w:tcPr>
          <w:p w14:paraId="2B269C81"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Cs/>
                <w:lang w:eastAsia="ru-RU"/>
              </w:rPr>
              <w:t xml:space="preserve">Валы и оси </w:t>
            </w:r>
          </w:p>
          <w:p w14:paraId="034ECE31"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Cs/>
                <w:lang w:eastAsia="ru-RU"/>
              </w:rPr>
              <w:t>Подшипники</w:t>
            </w:r>
          </w:p>
          <w:p w14:paraId="0148F2AA"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Cs/>
                <w:lang w:eastAsia="ru-RU"/>
              </w:rPr>
              <w:t xml:space="preserve">Муфты и упругие элементы </w:t>
            </w:r>
          </w:p>
          <w:p w14:paraId="66921476"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Cs/>
                <w:lang w:eastAsia="ru-RU"/>
              </w:rPr>
              <w:t>Резьбовые соединения</w:t>
            </w:r>
          </w:p>
          <w:p w14:paraId="0D27E641"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Cs/>
                <w:lang w:eastAsia="ru-RU"/>
              </w:rPr>
              <w:t xml:space="preserve">Шпоночные, шлицевые и штифтовые соединения </w:t>
            </w:r>
          </w:p>
          <w:p w14:paraId="4EB907DB"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Cs/>
                <w:lang w:eastAsia="ru-RU"/>
              </w:rPr>
              <w:t>Сварочные, паяные и клеевые соединения.</w:t>
            </w:r>
          </w:p>
          <w:p w14:paraId="2B6F37E6"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Cs/>
                <w:lang w:eastAsia="ru-RU"/>
              </w:rPr>
              <w:t>Заклепочные соединения</w:t>
            </w:r>
          </w:p>
          <w:p w14:paraId="64C03623"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Cs/>
                <w:lang w:eastAsia="ru-RU"/>
              </w:rPr>
              <w:t xml:space="preserve">Общие сведения о передачах </w:t>
            </w:r>
          </w:p>
          <w:p w14:paraId="3CE9D6C6"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Cs/>
                <w:lang w:eastAsia="ru-RU"/>
              </w:rPr>
              <w:t>Фрикционные передачи</w:t>
            </w:r>
          </w:p>
          <w:p w14:paraId="71E13FA5"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Cs/>
                <w:lang w:eastAsia="ru-RU"/>
              </w:rPr>
              <w:t>Зубчатые передачи</w:t>
            </w:r>
          </w:p>
          <w:p w14:paraId="69539559" w14:textId="77777777" w:rsidR="003017E2" w:rsidRPr="003017E2" w:rsidRDefault="003017E2" w:rsidP="003017E2">
            <w:pPr>
              <w:suppressAutoHyphens/>
              <w:spacing w:line="259" w:lineRule="auto"/>
              <w:jc w:val="both"/>
              <w:rPr>
                <w:rFonts w:ascii="Times New Roman" w:eastAsiaTheme="minorEastAsia" w:hAnsi="Times New Roman" w:cs="Times New Roman"/>
                <w:lang w:eastAsia="ru-RU"/>
              </w:rPr>
            </w:pPr>
            <w:r w:rsidRPr="003017E2">
              <w:rPr>
                <w:rFonts w:ascii="Times New Roman" w:eastAsiaTheme="minorEastAsia" w:hAnsi="Times New Roman" w:cs="Times New Roman"/>
                <w:bCs/>
                <w:lang w:eastAsia="ru-RU"/>
              </w:rPr>
              <w:t>Червячные передачи</w:t>
            </w:r>
          </w:p>
        </w:tc>
      </w:tr>
      <w:tr w:rsidR="003017E2" w:rsidRPr="003017E2" w14:paraId="42E64ECF" w14:textId="77777777" w:rsidTr="003017E2">
        <w:tc>
          <w:tcPr>
            <w:tcW w:w="1020" w:type="pct"/>
            <w:vMerge/>
          </w:tcPr>
          <w:p w14:paraId="6E821B2A" w14:textId="77777777" w:rsidR="003017E2" w:rsidRPr="003017E2" w:rsidRDefault="003017E2" w:rsidP="003017E2">
            <w:pPr>
              <w:suppressAutoHyphens/>
              <w:spacing w:line="259" w:lineRule="auto"/>
              <w:rPr>
                <w:rFonts w:ascii="Times New Roman" w:eastAsiaTheme="minorEastAsia" w:hAnsi="Times New Roman" w:cs="Times New Roman"/>
                <w:b/>
                <w:lang w:eastAsia="ru-RU"/>
              </w:rPr>
            </w:pPr>
          </w:p>
        </w:tc>
        <w:tc>
          <w:tcPr>
            <w:tcW w:w="3980" w:type="pct"/>
          </w:tcPr>
          <w:p w14:paraId="10590A21" w14:textId="77777777" w:rsidR="003017E2" w:rsidRPr="003017E2" w:rsidRDefault="003017E2" w:rsidP="003017E2">
            <w:pPr>
              <w:suppressAutoHyphens/>
              <w:spacing w:line="259" w:lineRule="auto"/>
              <w:jc w:val="both"/>
              <w:rPr>
                <w:rFonts w:ascii="Times New Roman" w:eastAsiaTheme="minorEastAsia" w:hAnsi="Times New Roman" w:cs="Times New Roman"/>
                <w:b/>
                <w:lang w:eastAsia="ru-RU"/>
              </w:rPr>
            </w:pPr>
            <w:r w:rsidRPr="003017E2">
              <w:rPr>
                <w:rFonts w:ascii="Times New Roman" w:eastAsiaTheme="minorEastAsia" w:hAnsi="Times New Roman" w:cs="Times New Roman"/>
                <w:b/>
                <w:lang w:eastAsia="ru-RU"/>
              </w:rPr>
              <w:t>В том числе практических и лабораторных занятий</w:t>
            </w:r>
          </w:p>
        </w:tc>
      </w:tr>
      <w:tr w:rsidR="003017E2" w:rsidRPr="003017E2" w14:paraId="4ACD4CCC" w14:textId="77777777" w:rsidTr="003017E2">
        <w:tc>
          <w:tcPr>
            <w:tcW w:w="1020" w:type="pct"/>
            <w:vMerge/>
          </w:tcPr>
          <w:p w14:paraId="186A253B" w14:textId="77777777" w:rsidR="003017E2" w:rsidRPr="003017E2" w:rsidRDefault="003017E2" w:rsidP="003017E2">
            <w:pPr>
              <w:suppressAutoHyphens/>
              <w:spacing w:line="259" w:lineRule="auto"/>
              <w:rPr>
                <w:rFonts w:ascii="Times New Roman" w:eastAsiaTheme="minorEastAsia" w:hAnsi="Times New Roman" w:cs="Times New Roman"/>
                <w:b/>
                <w:lang w:eastAsia="ru-RU"/>
              </w:rPr>
            </w:pPr>
          </w:p>
        </w:tc>
        <w:tc>
          <w:tcPr>
            <w:tcW w:w="3980" w:type="pct"/>
          </w:tcPr>
          <w:p w14:paraId="3B230D98" w14:textId="77777777" w:rsidR="003017E2" w:rsidRPr="003017E2" w:rsidRDefault="003017E2" w:rsidP="003017E2">
            <w:pPr>
              <w:suppressAutoHyphens/>
              <w:spacing w:line="259" w:lineRule="auto"/>
              <w:jc w:val="both"/>
              <w:rPr>
                <w:rFonts w:ascii="Times New Roman" w:eastAsiaTheme="minorEastAsia" w:hAnsi="Times New Roman" w:cs="Times New Roman"/>
                <w:lang w:eastAsia="ru-RU"/>
              </w:rPr>
            </w:pPr>
            <w:r w:rsidRPr="003017E2">
              <w:rPr>
                <w:rFonts w:ascii="Times New Roman" w:eastAsiaTheme="minorEastAsia" w:hAnsi="Times New Roman" w:cs="Times New Roman"/>
                <w:bCs/>
                <w:lang w:eastAsia="ru-RU"/>
              </w:rPr>
              <w:t>Практическое занятие: Изучение конструкции подшипников узлов машин и механизмов</w:t>
            </w:r>
          </w:p>
        </w:tc>
      </w:tr>
      <w:tr w:rsidR="003017E2" w:rsidRPr="003017E2" w14:paraId="61254200" w14:textId="77777777" w:rsidTr="003017E2">
        <w:tc>
          <w:tcPr>
            <w:tcW w:w="1020" w:type="pct"/>
            <w:vMerge/>
          </w:tcPr>
          <w:p w14:paraId="4107FA03" w14:textId="77777777" w:rsidR="003017E2" w:rsidRPr="003017E2" w:rsidRDefault="003017E2" w:rsidP="003017E2">
            <w:pPr>
              <w:suppressAutoHyphens/>
              <w:spacing w:line="259" w:lineRule="auto"/>
              <w:rPr>
                <w:rFonts w:ascii="Times New Roman" w:eastAsiaTheme="minorEastAsia" w:hAnsi="Times New Roman" w:cs="Times New Roman"/>
                <w:b/>
                <w:lang w:eastAsia="ru-RU"/>
              </w:rPr>
            </w:pPr>
          </w:p>
        </w:tc>
        <w:tc>
          <w:tcPr>
            <w:tcW w:w="3980" w:type="pct"/>
          </w:tcPr>
          <w:p w14:paraId="6A0F1F00" w14:textId="77777777" w:rsidR="003017E2" w:rsidRPr="003017E2" w:rsidRDefault="003017E2" w:rsidP="003017E2">
            <w:pPr>
              <w:suppressAutoHyphens/>
              <w:spacing w:line="259" w:lineRule="auto"/>
              <w:jc w:val="both"/>
              <w:rPr>
                <w:rFonts w:ascii="Times New Roman" w:eastAsiaTheme="minorEastAsia" w:hAnsi="Times New Roman" w:cs="Times New Roman"/>
                <w:lang w:eastAsia="ru-RU"/>
              </w:rPr>
            </w:pPr>
            <w:r w:rsidRPr="003017E2">
              <w:rPr>
                <w:rFonts w:ascii="Times New Roman" w:eastAsiaTheme="minorEastAsia" w:hAnsi="Times New Roman" w:cs="Times New Roman"/>
                <w:bCs/>
                <w:lang w:eastAsia="ru-RU"/>
              </w:rPr>
              <w:t xml:space="preserve">Практическое занятие: </w:t>
            </w:r>
            <w:r w:rsidRPr="003017E2">
              <w:rPr>
                <w:rFonts w:ascii="Times New Roman" w:eastAsiaTheme="minorEastAsia" w:hAnsi="Times New Roman" w:cs="Times New Roman"/>
                <w:lang w:eastAsia="ru-RU"/>
              </w:rPr>
              <w:t>Ознакомление с устройством, принципом действия муфт, применяемых в сельскохозяйственных машинах</w:t>
            </w:r>
          </w:p>
        </w:tc>
      </w:tr>
      <w:tr w:rsidR="003017E2" w:rsidRPr="003017E2" w14:paraId="777F2872" w14:textId="77777777" w:rsidTr="003017E2">
        <w:tc>
          <w:tcPr>
            <w:tcW w:w="1020" w:type="pct"/>
            <w:vMerge/>
          </w:tcPr>
          <w:p w14:paraId="6D61F5A1" w14:textId="77777777" w:rsidR="003017E2" w:rsidRPr="003017E2" w:rsidRDefault="003017E2" w:rsidP="003017E2">
            <w:pPr>
              <w:suppressAutoHyphens/>
              <w:spacing w:line="259" w:lineRule="auto"/>
              <w:rPr>
                <w:rFonts w:ascii="Times New Roman" w:eastAsiaTheme="minorEastAsia" w:hAnsi="Times New Roman" w:cs="Times New Roman"/>
                <w:b/>
                <w:lang w:eastAsia="ru-RU"/>
              </w:rPr>
            </w:pPr>
          </w:p>
        </w:tc>
        <w:tc>
          <w:tcPr>
            <w:tcW w:w="3980" w:type="pct"/>
          </w:tcPr>
          <w:p w14:paraId="62191673" w14:textId="3D8610E8"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lang w:eastAsia="ru-RU"/>
              </w:rPr>
              <w:t xml:space="preserve">Практическое занятие. </w:t>
            </w:r>
            <w:r w:rsidRPr="003017E2">
              <w:rPr>
                <w:rFonts w:ascii="Times New Roman" w:eastAsiaTheme="minorEastAsia" w:hAnsi="Times New Roman" w:cs="Times New Roman"/>
                <w:bCs/>
                <w:lang w:eastAsia="ru-RU"/>
              </w:rPr>
              <w:t>Изучение конструкции передач.</w:t>
            </w:r>
          </w:p>
        </w:tc>
      </w:tr>
      <w:tr w:rsidR="003017E2" w:rsidRPr="003017E2" w14:paraId="1B15260F" w14:textId="77777777" w:rsidTr="003017E2">
        <w:tc>
          <w:tcPr>
            <w:tcW w:w="1020" w:type="pct"/>
            <w:vMerge w:val="restart"/>
          </w:tcPr>
          <w:p w14:paraId="643F821E" w14:textId="77777777" w:rsidR="003017E2" w:rsidRPr="003017E2" w:rsidRDefault="003017E2" w:rsidP="003017E2">
            <w:pPr>
              <w:keepNext/>
              <w:spacing w:before="4" w:after="60" w:line="321" w:lineRule="exact"/>
              <w:outlineLvl w:val="0"/>
              <w:rPr>
                <w:rFonts w:ascii="Times New Roman" w:eastAsiaTheme="minorEastAsia" w:hAnsi="Times New Roman" w:cs="Times New Roman"/>
                <w:bCs/>
                <w:kern w:val="32"/>
                <w:sz w:val="32"/>
                <w:szCs w:val="32"/>
                <w:lang w:eastAsia="ru-RU"/>
              </w:rPr>
            </w:pPr>
            <w:bookmarkStart w:id="13" w:name="_Toc143699806"/>
            <w:bookmarkStart w:id="14" w:name="_Toc143700021"/>
            <w:r w:rsidRPr="003017E2">
              <w:rPr>
                <w:rFonts w:ascii="Times New Roman" w:eastAsiaTheme="minorEastAsia" w:hAnsi="Times New Roman" w:cs="Times New Roman"/>
                <w:b/>
                <w:lang w:eastAsia="ru-RU"/>
              </w:rPr>
              <w:t>Тема 3. Основы стандартизации</w:t>
            </w:r>
            <w:bookmarkEnd w:id="13"/>
            <w:bookmarkEnd w:id="14"/>
          </w:p>
        </w:tc>
        <w:tc>
          <w:tcPr>
            <w:tcW w:w="3980" w:type="pct"/>
          </w:tcPr>
          <w:p w14:paraId="736F9788" w14:textId="77777777" w:rsidR="003017E2" w:rsidRPr="003017E2" w:rsidRDefault="003017E2" w:rsidP="003017E2">
            <w:pPr>
              <w:suppressAutoHyphens/>
              <w:spacing w:line="259" w:lineRule="auto"/>
              <w:jc w:val="both"/>
              <w:rPr>
                <w:rFonts w:ascii="Times New Roman" w:eastAsiaTheme="minorEastAsia" w:hAnsi="Times New Roman" w:cs="Times New Roman"/>
                <w:lang w:eastAsia="ru-RU"/>
              </w:rPr>
            </w:pPr>
            <w:r w:rsidRPr="003017E2">
              <w:rPr>
                <w:rFonts w:ascii="Times New Roman" w:eastAsiaTheme="minorEastAsia" w:hAnsi="Times New Roman" w:cs="Times New Roman"/>
                <w:b/>
                <w:bCs/>
                <w:lang w:eastAsia="ru-RU"/>
              </w:rPr>
              <w:t>Содержание учебного материала</w:t>
            </w:r>
          </w:p>
        </w:tc>
      </w:tr>
      <w:tr w:rsidR="003017E2" w:rsidRPr="003017E2" w14:paraId="0508F466" w14:textId="77777777" w:rsidTr="003017E2">
        <w:tc>
          <w:tcPr>
            <w:tcW w:w="1020" w:type="pct"/>
            <w:vMerge/>
          </w:tcPr>
          <w:p w14:paraId="1561C56C" w14:textId="77777777" w:rsidR="003017E2" w:rsidRPr="003017E2" w:rsidRDefault="003017E2" w:rsidP="003017E2">
            <w:pPr>
              <w:suppressAutoHyphens/>
              <w:spacing w:line="259" w:lineRule="auto"/>
              <w:rPr>
                <w:rFonts w:ascii="Times New Roman" w:eastAsiaTheme="minorEastAsia" w:hAnsi="Times New Roman" w:cs="Times New Roman"/>
                <w:b/>
                <w:lang w:eastAsia="ru-RU"/>
              </w:rPr>
            </w:pPr>
          </w:p>
        </w:tc>
        <w:tc>
          <w:tcPr>
            <w:tcW w:w="3980" w:type="pct"/>
          </w:tcPr>
          <w:p w14:paraId="62DF8E02"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Cs/>
                <w:lang w:eastAsia="ru-RU"/>
              </w:rPr>
              <w:t xml:space="preserve">Основные понятия и определения стандартизации </w:t>
            </w:r>
          </w:p>
          <w:p w14:paraId="3557D166" w14:textId="77777777" w:rsidR="003017E2" w:rsidRPr="003017E2" w:rsidRDefault="003017E2" w:rsidP="003017E2">
            <w:pPr>
              <w:suppressAutoHyphens/>
              <w:spacing w:line="259" w:lineRule="auto"/>
              <w:jc w:val="both"/>
              <w:rPr>
                <w:rFonts w:ascii="Times New Roman" w:eastAsiaTheme="minorEastAsia" w:hAnsi="Times New Roman" w:cs="Times New Roman"/>
                <w:lang w:eastAsia="ru-RU"/>
              </w:rPr>
            </w:pPr>
            <w:r w:rsidRPr="003017E2">
              <w:rPr>
                <w:rFonts w:ascii="Times New Roman" w:eastAsiaTheme="minorEastAsia" w:hAnsi="Times New Roman" w:cs="Times New Roman"/>
                <w:bCs/>
                <w:lang w:eastAsia="ru-RU"/>
              </w:rPr>
              <w:t>Взаимозаменяемость</w:t>
            </w:r>
          </w:p>
        </w:tc>
      </w:tr>
      <w:tr w:rsidR="003017E2" w:rsidRPr="003017E2" w14:paraId="1F1D78A9" w14:textId="77777777" w:rsidTr="003017E2">
        <w:tc>
          <w:tcPr>
            <w:tcW w:w="1020" w:type="pct"/>
            <w:vMerge/>
          </w:tcPr>
          <w:p w14:paraId="4394A553" w14:textId="77777777" w:rsidR="003017E2" w:rsidRPr="003017E2" w:rsidRDefault="003017E2" w:rsidP="003017E2">
            <w:pPr>
              <w:suppressAutoHyphens/>
              <w:spacing w:line="259" w:lineRule="auto"/>
              <w:rPr>
                <w:rFonts w:ascii="Times New Roman" w:eastAsiaTheme="minorEastAsia" w:hAnsi="Times New Roman" w:cs="Times New Roman"/>
                <w:b/>
                <w:lang w:eastAsia="ru-RU"/>
              </w:rPr>
            </w:pPr>
          </w:p>
        </w:tc>
        <w:tc>
          <w:tcPr>
            <w:tcW w:w="3980" w:type="pct"/>
          </w:tcPr>
          <w:p w14:paraId="38974ACD" w14:textId="77777777" w:rsidR="003017E2" w:rsidRPr="003017E2" w:rsidRDefault="003017E2" w:rsidP="003017E2">
            <w:pPr>
              <w:suppressAutoHyphens/>
              <w:spacing w:line="259" w:lineRule="auto"/>
              <w:jc w:val="both"/>
              <w:rPr>
                <w:rFonts w:ascii="Times New Roman" w:eastAsiaTheme="minorEastAsia" w:hAnsi="Times New Roman" w:cs="Times New Roman"/>
                <w:lang w:eastAsia="ru-RU"/>
              </w:rPr>
            </w:pPr>
            <w:r w:rsidRPr="003017E2">
              <w:rPr>
                <w:rFonts w:ascii="Times New Roman" w:eastAsiaTheme="minorEastAsia" w:hAnsi="Times New Roman" w:cs="Times New Roman"/>
                <w:b/>
                <w:bCs/>
                <w:lang w:eastAsia="ru-RU"/>
              </w:rPr>
              <w:t>В том числе практических и лабораторных занятий</w:t>
            </w:r>
          </w:p>
        </w:tc>
      </w:tr>
      <w:tr w:rsidR="003017E2" w:rsidRPr="003017E2" w14:paraId="51D92CEC" w14:textId="77777777" w:rsidTr="003017E2">
        <w:tc>
          <w:tcPr>
            <w:tcW w:w="1020" w:type="pct"/>
            <w:vMerge/>
          </w:tcPr>
          <w:p w14:paraId="48AAAB3C" w14:textId="77777777" w:rsidR="003017E2" w:rsidRPr="003017E2" w:rsidRDefault="003017E2" w:rsidP="003017E2">
            <w:pPr>
              <w:suppressAutoHyphens/>
              <w:spacing w:line="259" w:lineRule="auto"/>
              <w:rPr>
                <w:rFonts w:ascii="Times New Roman" w:eastAsiaTheme="minorEastAsia" w:hAnsi="Times New Roman" w:cs="Times New Roman"/>
                <w:b/>
                <w:lang w:eastAsia="ru-RU"/>
              </w:rPr>
            </w:pPr>
          </w:p>
        </w:tc>
        <w:tc>
          <w:tcPr>
            <w:tcW w:w="3980" w:type="pct"/>
          </w:tcPr>
          <w:p w14:paraId="5677ED58" w14:textId="77777777" w:rsidR="003017E2" w:rsidRPr="003017E2" w:rsidRDefault="003017E2" w:rsidP="003017E2">
            <w:pPr>
              <w:suppressAutoHyphens/>
              <w:spacing w:line="259" w:lineRule="auto"/>
              <w:jc w:val="both"/>
              <w:rPr>
                <w:rFonts w:ascii="Times New Roman" w:eastAsiaTheme="minorEastAsia" w:hAnsi="Times New Roman" w:cs="Times New Roman"/>
                <w:lang w:eastAsia="ru-RU"/>
              </w:rPr>
            </w:pPr>
            <w:r w:rsidRPr="003017E2">
              <w:rPr>
                <w:rFonts w:ascii="Times New Roman" w:eastAsiaTheme="minorEastAsia" w:hAnsi="Times New Roman" w:cs="Times New Roman"/>
                <w:lang w:eastAsia="ru-RU"/>
              </w:rPr>
              <w:t xml:space="preserve">Практическое занятие: Проведение измерений основных деталей </w:t>
            </w:r>
          </w:p>
        </w:tc>
      </w:tr>
      <w:tr w:rsidR="003017E2" w:rsidRPr="003017E2" w14:paraId="3477ED05" w14:textId="77777777" w:rsidTr="003017E2">
        <w:tc>
          <w:tcPr>
            <w:tcW w:w="1020" w:type="pct"/>
            <w:vMerge w:val="restart"/>
          </w:tcPr>
          <w:p w14:paraId="139D3F6A" w14:textId="77777777" w:rsidR="003017E2" w:rsidRPr="003017E2" w:rsidRDefault="003017E2" w:rsidP="003017E2">
            <w:pPr>
              <w:suppressAutoHyphens/>
              <w:spacing w:line="259" w:lineRule="auto"/>
              <w:rPr>
                <w:rFonts w:ascii="Times New Roman" w:eastAsiaTheme="minorEastAsia" w:hAnsi="Times New Roman" w:cs="Times New Roman"/>
                <w:b/>
                <w:lang w:eastAsia="ru-RU"/>
              </w:rPr>
            </w:pPr>
            <w:r w:rsidRPr="003017E2">
              <w:rPr>
                <w:rFonts w:ascii="Times New Roman" w:eastAsiaTheme="minorEastAsia" w:hAnsi="Times New Roman" w:cs="Times New Roman"/>
                <w:b/>
                <w:lang w:eastAsia="ru-RU"/>
              </w:rPr>
              <w:t>Тема 4</w:t>
            </w:r>
            <w:r w:rsidRPr="003017E2">
              <w:rPr>
                <w:rFonts w:eastAsiaTheme="minorEastAsia" w:cs="Times New Roman"/>
                <w:lang w:eastAsia="ru-RU"/>
              </w:rPr>
              <w:t xml:space="preserve"> </w:t>
            </w:r>
            <w:r w:rsidRPr="003017E2">
              <w:rPr>
                <w:rFonts w:ascii="Times New Roman" w:eastAsiaTheme="minorEastAsia" w:hAnsi="Times New Roman" w:cs="Times New Roman"/>
                <w:b/>
                <w:lang w:eastAsia="ru-RU"/>
              </w:rPr>
              <w:t xml:space="preserve">Допуски и посадки </w:t>
            </w:r>
          </w:p>
        </w:tc>
        <w:tc>
          <w:tcPr>
            <w:tcW w:w="3980" w:type="pct"/>
          </w:tcPr>
          <w:p w14:paraId="12968BA5" w14:textId="77777777" w:rsidR="003017E2" w:rsidRPr="003017E2" w:rsidRDefault="003017E2" w:rsidP="003017E2">
            <w:pPr>
              <w:suppressAutoHyphens/>
              <w:spacing w:line="259" w:lineRule="auto"/>
              <w:jc w:val="both"/>
              <w:rPr>
                <w:rFonts w:ascii="Times New Roman" w:eastAsiaTheme="minorEastAsia" w:hAnsi="Times New Roman" w:cs="Times New Roman"/>
                <w:lang w:eastAsia="ru-RU"/>
              </w:rPr>
            </w:pPr>
            <w:r w:rsidRPr="003017E2">
              <w:rPr>
                <w:rFonts w:ascii="Times New Roman" w:eastAsiaTheme="minorEastAsia" w:hAnsi="Times New Roman" w:cs="Times New Roman"/>
                <w:b/>
                <w:bCs/>
                <w:lang w:eastAsia="ru-RU"/>
              </w:rPr>
              <w:t>Содержание учебного материала</w:t>
            </w:r>
          </w:p>
        </w:tc>
      </w:tr>
      <w:tr w:rsidR="003017E2" w:rsidRPr="003017E2" w14:paraId="0F35C914" w14:textId="77777777" w:rsidTr="003017E2">
        <w:trPr>
          <w:trHeight w:val="203"/>
        </w:trPr>
        <w:tc>
          <w:tcPr>
            <w:tcW w:w="1020" w:type="pct"/>
            <w:vMerge/>
          </w:tcPr>
          <w:p w14:paraId="77CC9581" w14:textId="77777777" w:rsidR="003017E2" w:rsidRPr="003017E2" w:rsidRDefault="003017E2" w:rsidP="003017E2">
            <w:pPr>
              <w:suppressAutoHyphens/>
              <w:spacing w:line="259" w:lineRule="auto"/>
              <w:rPr>
                <w:rFonts w:ascii="Times New Roman" w:eastAsiaTheme="minorEastAsia" w:hAnsi="Times New Roman" w:cs="Times New Roman"/>
                <w:b/>
                <w:lang w:eastAsia="ru-RU"/>
              </w:rPr>
            </w:pPr>
          </w:p>
        </w:tc>
        <w:tc>
          <w:tcPr>
            <w:tcW w:w="3980" w:type="pct"/>
          </w:tcPr>
          <w:p w14:paraId="7E907B02"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Cs/>
                <w:lang w:eastAsia="ru-RU"/>
              </w:rPr>
              <w:t xml:space="preserve">Термины и определения системы допусков и посадок </w:t>
            </w:r>
          </w:p>
          <w:p w14:paraId="07CBF364" w14:textId="77777777" w:rsidR="003017E2" w:rsidRPr="003017E2" w:rsidRDefault="003017E2" w:rsidP="003017E2">
            <w:pPr>
              <w:suppressAutoHyphens/>
              <w:spacing w:line="259" w:lineRule="auto"/>
              <w:jc w:val="both"/>
              <w:rPr>
                <w:rFonts w:ascii="Times New Roman" w:eastAsiaTheme="minorEastAsia" w:hAnsi="Times New Roman" w:cs="Times New Roman"/>
                <w:bCs/>
                <w:lang w:eastAsia="ru-RU"/>
              </w:rPr>
            </w:pPr>
            <w:r w:rsidRPr="003017E2">
              <w:rPr>
                <w:rFonts w:ascii="Times New Roman" w:eastAsiaTheme="minorEastAsia" w:hAnsi="Times New Roman" w:cs="Times New Roman"/>
                <w:bCs/>
                <w:lang w:eastAsia="ru-RU"/>
              </w:rPr>
              <w:t>Обозначение в системе допусков и посадок</w:t>
            </w:r>
          </w:p>
          <w:p w14:paraId="3644F9F4" w14:textId="77777777" w:rsidR="003017E2" w:rsidRPr="003017E2" w:rsidRDefault="003017E2" w:rsidP="003017E2">
            <w:pPr>
              <w:suppressAutoHyphens/>
              <w:spacing w:line="259" w:lineRule="auto"/>
              <w:jc w:val="both"/>
              <w:rPr>
                <w:rFonts w:ascii="Times New Roman" w:eastAsiaTheme="minorEastAsia" w:hAnsi="Times New Roman" w:cs="Times New Roman"/>
                <w:lang w:eastAsia="ru-RU"/>
              </w:rPr>
            </w:pPr>
            <w:r w:rsidRPr="003017E2">
              <w:rPr>
                <w:rFonts w:ascii="Times New Roman" w:eastAsiaTheme="minorEastAsia" w:hAnsi="Times New Roman" w:cs="Times New Roman"/>
                <w:bCs/>
                <w:lang w:eastAsia="ru-RU"/>
              </w:rPr>
              <w:t>Шероховатость поверхности</w:t>
            </w:r>
          </w:p>
        </w:tc>
      </w:tr>
      <w:tr w:rsidR="003017E2" w:rsidRPr="003017E2" w14:paraId="55120460" w14:textId="77777777" w:rsidTr="003017E2">
        <w:tc>
          <w:tcPr>
            <w:tcW w:w="1020" w:type="pct"/>
            <w:vMerge/>
          </w:tcPr>
          <w:p w14:paraId="1D6FCA07" w14:textId="77777777" w:rsidR="003017E2" w:rsidRPr="003017E2" w:rsidRDefault="003017E2" w:rsidP="003017E2">
            <w:pPr>
              <w:suppressAutoHyphens/>
              <w:spacing w:line="259" w:lineRule="auto"/>
              <w:rPr>
                <w:rFonts w:ascii="Times New Roman" w:eastAsiaTheme="minorEastAsia" w:hAnsi="Times New Roman" w:cs="Times New Roman"/>
                <w:b/>
                <w:lang w:eastAsia="ru-RU"/>
              </w:rPr>
            </w:pPr>
          </w:p>
        </w:tc>
        <w:tc>
          <w:tcPr>
            <w:tcW w:w="3980" w:type="pct"/>
          </w:tcPr>
          <w:p w14:paraId="64A62623" w14:textId="77777777" w:rsidR="003017E2" w:rsidRPr="003017E2" w:rsidRDefault="003017E2" w:rsidP="003017E2">
            <w:pPr>
              <w:suppressAutoHyphens/>
              <w:spacing w:line="259" w:lineRule="auto"/>
              <w:jc w:val="both"/>
              <w:rPr>
                <w:rFonts w:ascii="Times New Roman" w:eastAsiaTheme="minorEastAsia" w:hAnsi="Times New Roman" w:cs="Times New Roman"/>
                <w:lang w:eastAsia="ru-RU"/>
              </w:rPr>
            </w:pPr>
            <w:r w:rsidRPr="003017E2">
              <w:rPr>
                <w:rFonts w:ascii="Times New Roman" w:eastAsiaTheme="minorEastAsia" w:hAnsi="Times New Roman" w:cs="Times New Roman"/>
                <w:b/>
                <w:bCs/>
                <w:lang w:eastAsia="ru-RU"/>
              </w:rPr>
              <w:t>В том числе практических и лабораторных занятий</w:t>
            </w:r>
          </w:p>
        </w:tc>
      </w:tr>
      <w:tr w:rsidR="003017E2" w:rsidRPr="003017E2" w14:paraId="4B545D13" w14:textId="77777777" w:rsidTr="003017E2">
        <w:tc>
          <w:tcPr>
            <w:tcW w:w="1020" w:type="pct"/>
            <w:vMerge/>
          </w:tcPr>
          <w:p w14:paraId="2F3EB3CA" w14:textId="77777777" w:rsidR="003017E2" w:rsidRPr="003017E2" w:rsidRDefault="003017E2" w:rsidP="003017E2">
            <w:pPr>
              <w:suppressAutoHyphens/>
              <w:spacing w:line="259" w:lineRule="auto"/>
              <w:rPr>
                <w:rFonts w:ascii="Times New Roman" w:eastAsiaTheme="minorEastAsia" w:hAnsi="Times New Roman" w:cs="Times New Roman"/>
                <w:b/>
                <w:lang w:eastAsia="ru-RU"/>
              </w:rPr>
            </w:pPr>
          </w:p>
        </w:tc>
        <w:tc>
          <w:tcPr>
            <w:tcW w:w="3980" w:type="pct"/>
          </w:tcPr>
          <w:p w14:paraId="138408DA" w14:textId="70BA7E24" w:rsidR="003017E2" w:rsidRPr="003017E2" w:rsidRDefault="003017E2" w:rsidP="003017E2">
            <w:pPr>
              <w:suppressAutoHyphens/>
              <w:spacing w:line="259" w:lineRule="auto"/>
              <w:jc w:val="both"/>
              <w:rPr>
                <w:rFonts w:ascii="Times New Roman" w:eastAsiaTheme="minorEastAsia" w:hAnsi="Times New Roman" w:cs="Times New Roman"/>
                <w:lang w:eastAsia="ru-RU"/>
              </w:rPr>
            </w:pPr>
            <w:r w:rsidRPr="003017E2">
              <w:rPr>
                <w:rFonts w:ascii="Times New Roman" w:eastAsiaTheme="minorEastAsia" w:hAnsi="Times New Roman" w:cs="Times New Roman"/>
                <w:lang w:eastAsia="ru-RU"/>
              </w:rPr>
              <w:t xml:space="preserve">Практическое занятие. </w:t>
            </w:r>
            <w:r w:rsidRPr="003017E2">
              <w:rPr>
                <w:rFonts w:ascii="Times New Roman" w:eastAsiaTheme="minorEastAsia" w:hAnsi="Times New Roman" w:cs="Times New Roman"/>
                <w:bCs/>
                <w:lang w:eastAsia="ru-RU"/>
              </w:rPr>
              <w:t>Определение параметров зубчатых колес по их размерам. Расчет зубчатой передачи.</w:t>
            </w:r>
          </w:p>
        </w:tc>
      </w:tr>
      <w:tr w:rsidR="003017E2" w:rsidRPr="003017E2" w14:paraId="15BEB33B" w14:textId="77777777" w:rsidTr="003017E2">
        <w:tc>
          <w:tcPr>
            <w:tcW w:w="5000" w:type="pct"/>
            <w:gridSpan w:val="2"/>
          </w:tcPr>
          <w:p w14:paraId="7E837F7C" w14:textId="77777777" w:rsidR="003017E2" w:rsidRPr="003017E2" w:rsidRDefault="003017E2" w:rsidP="003017E2">
            <w:pPr>
              <w:suppressAutoHyphens/>
              <w:spacing w:line="259" w:lineRule="auto"/>
              <w:rPr>
                <w:rFonts w:ascii="Times New Roman" w:eastAsiaTheme="minorEastAsia" w:hAnsi="Times New Roman" w:cs="Times New Roman"/>
                <w:b/>
                <w:lang w:eastAsia="ru-RU"/>
              </w:rPr>
            </w:pPr>
            <w:r w:rsidRPr="003017E2">
              <w:rPr>
                <w:rFonts w:ascii="Times New Roman" w:eastAsiaTheme="minorEastAsia" w:hAnsi="Times New Roman" w:cs="Times New Roman"/>
                <w:b/>
                <w:lang w:eastAsia="ru-RU"/>
              </w:rPr>
              <w:t>Промежуточная аттестация</w:t>
            </w:r>
          </w:p>
        </w:tc>
      </w:tr>
      <w:tr w:rsidR="003017E2" w:rsidRPr="003017E2" w14:paraId="11ECC074" w14:textId="77777777" w:rsidTr="003017E2">
        <w:trPr>
          <w:trHeight w:val="20"/>
        </w:trPr>
        <w:tc>
          <w:tcPr>
            <w:tcW w:w="5000" w:type="pct"/>
            <w:gridSpan w:val="2"/>
          </w:tcPr>
          <w:p w14:paraId="4FEEA996" w14:textId="716FFFF0" w:rsidR="003017E2" w:rsidRPr="003017E2" w:rsidRDefault="003017E2" w:rsidP="003017E2">
            <w:pPr>
              <w:spacing w:line="259" w:lineRule="auto"/>
              <w:rPr>
                <w:rFonts w:ascii="Times New Roman" w:eastAsiaTheme="minorEastAsia" w:hAnsi="Times New Roman" w:cs="Times New Roman"/>
                <w:b/>
                <w:bCs/>
                <w:lang w:eastAsia="ru-RU"/>
              </w:rPr>
            </w:pPr>
            <w:r w:rsidRPr="003017E2">
              <w:rPr>
                <w:rFonts w:ascii="Times New Roman" w:eastAsiaTheme="minorEastAsia" w:hAnsi="Times New Roman" w:cs="Times New Roman"/>
                <w:b/>
                <w:bCs/>
                <w:lang w:eastAsia="ru-RU"/>
              </w:rPr>
              <w:t>Всего</w:t>
            </w:r>
            <w:r>
              <w:rPr>
                <w:rFonts w:ascii="Times New Roman" w:eastAsiaTheme="minorEastAsia" w:hAnsi="Times New Roman" w:cs="Times New Roman"/>
                <w:b/>
                <w:bCs/>
                <w:lang w:eastAsia="ru-RU"/>
              </w:rPr>
              <w:t xml:space="preserve"> (32)</w:t>
            </w:r>
          </w:p>
        </w:tc>
      </w:tr>
    </w:tbl>
    <w:p w14:paraId="145F026C" w14:textId="77777777" w:rsidR="003017E2" w:rsidRDefault="003017E2" w:rsidP="003017E2">
      <w:pPr>
        <w:pStyle w:val="114"/>
        <w:rPr>
          <w:rFonts w:ascii="Times New Roman" w:hAnsi="Times New Roman"/>
        </w:rPr>
      </w:pPr>
    </w:p>
    <w:p w14:paraId="1BECAC4C" w14:textId="77777777" w:rsidR="003017E2" w:rsidRDefault="003017E2" w:rsidP="003017E2">
      <w:pPr>
        <w:pStyle w:val="114"/>
        <w:rPr>
          <w:rFonts w:ascii="Times New Roman" w:hAnsi="Times New Roman"/>
        </w:rPr>
      </w:pPr>
    </w:p>
    <w:p w14:paraId="619AA8E3" w14:textId="77777777" w:rsidR="003017E2" w:rsidRDefault="003017E2" w:rsidP="003017E2">
      <w:pPr>
        <w:pStyle w:val="114"/>
        <w:rPr>
          <w:rFonts w:ascii="Times New Roman" w:hAnsi="Times New Roman"/>
        </w:rPr>
      </w:pPr>
    </w:p>
    <w:p w14:paraId="054DFF09" w14:textId="77777777" w:rsidR="003017E2" w:rsidRPr="00782EFC" w:rsidRDefault="003017E2" w:rsidP="003017E2">
      <w:pPr>
        <w:pStyle w:val="114"/>
        <w:ind w:firstLine="0"/>
        <w:rPr>
          <w:rFonts w:ascii="Times New Roman" w:hAnsi="Times New Roman"/>
        </w:rPr>
      </w:pPr>
    </w:p>
    <w:p w14:paraId="1C3DA555" w14:textId="77777777" w:rsidR="003017E2" w:rsidRDefault="003017E2" w:rsidP="003017E2">
      <w:pPr>
        <w:rPr>
          <w:rFonts w:ascii="Times New Roman" w:hAnsi="Times New Roman" w:cs="Times New Roman"/>
          <w:sz w:val="24"/>
          <w:szCs w:val="24"/>
        </w:rPr>
      </w:pPr>
    </w:p>
    <w:p w14:paraId="03FC760A" w14:textId="77777777" w:rsidR="003017E2" w:rsidRPr="00DF068E" w:rsidRDefault="003017E2" w:rsidP="003017E2">
      <w:pPr>
        <w:pStyle w:val="1f"/>
        <w:rPr>
          <w:rFonts w:ascii="Times New Roman" w:hAnsi="Times New Roman"/>
          <w:lang w:val="ru-RU"/>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07490E0A" w14:textId="77777777" w:rsidR="003017E2" w:rsidRPr="00E11160" w:rsidRDefault="003017E2" w:rsidP="003017E2">
      <w:pPr>
        <w:pStyle w:val="114"/>
        <w:rPr>
          <w:rFonts w:ascii="Times New Roman" w:hAnsi="Times New Roman"/>
        </w:rPr>
      </w:pPr>
      <w:r w:rsidRPr="00E11160">
        <w:rPr>
          <w:rFonts w:ascii="Times New Roman" w:hAnsi="Times New Roman"/>
        </w:rPr>
        <w:t>3.1. Материально-техническое обеспечение</w:t>
      </w:r>
    </w:p>
    <w:p w14:paraId="18AC5626" w14:textId="77777777" w:rsidR="003017E2" w:rsidRPr="0042370C" w:rsidRDefault="003017E2" w:rsidP="003017E2">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w:t>
      </w:r>
      <w:r>
        <w:rPr>
          <w:rFonts w:ascii="Times New Roman" w:hAnsi="Times New Roman" w:cs="Times New Roman"/>
          <w:bCs/>
          <w:iCs/>
          <w:sz w:val="24"/>
          <w:szCs w:val="24"/>
        </w:rPr>
        <w:t>Общепрофессиональных дисциплин и профессиональных модулей»</w:t>
      </w:r>
      <w:r>
        <w:rPr>
          <w:rFonts w:ascii="Times New Roman" w:hAnsi="Times New Roman" w:cs="Times New Roman"/>
          <w:bCs/>
          <w:i/>
          <w:sz w:val="24"/>
          <w:szCs w:val="24"/>
        </w:rPr>
        <w:t xml:space="preserve">, </w:t>
      </w:r>
      <w:r w:rsidRPr="00FA680C">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FA680C">
        <w:rPr>
          <w:rFonts w:ascii="Times New Roman" w:hAnsi="Times New Roman" w:cs="Times New Roman"/>
          <w:bCs/>
          <w:iCs/>
          <w:sz w:val="24"/>
          <w:szCs w:val="24"/>
        </w:rPr>
        <w:t xml:space="preserve">в соответствии с приложением 3 </w:t>
      </w:r>
      <w:r>
        <w:rPr>
          <w:rFonts w:ascii="Times New Roman" w:hAnsi="Times New Roman" w:cs="Times New Roman"/>
          <w:bCs/>
          <w:iCs/>
          <w:sz w:val="24"/>
          <w:szCs w:val="24"/>
        </w:rPr>
        <w:t>ПОП-П</w:t>
      </w:r>
      <w:r w:rsidRPr="00FA680C">
        <w:rPr>
          <w:rFonts w:ascii="Times New Roman" w:hAnsi="Times New Roman" w:cs="Times New Roman"/>
          <w:bCs/>
          <w:sz w:val="24"/>
          <w:szCs w:val="24"/>
        </w:rPr>
        <w:t xml:space="preserve">. </w:t>
      </w:r>
    </w:p>
    <w:p w14:paraId="2671B258" w14:textId="77777777" w:rsidR="003017E2" w:rsidRDefault="003017E2" w:rsidP="003017E2"/>
    <w:p w14:paraId="72D398D5" w14:textId="77777777" w:rsidR="003017E2" w:rsidRPr="00E11160" w:rsidRDefault="003017E2" w:rsidP="003017E2">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3A9B0C6E" w14:textId="77777777" w:rsidR="003017E2" w:rsidRDefault="003017E2" w:rsidP="003017E2">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938A4E9" w14:textId="77777777" w:rsidR="003017E2" w:rsidRDefault="003017E2" w:rsidP="003017E2">
      <w:pPr>
        <w:pStyle w:val="a4"/>
        <w:spacing w:line="276" w:lineRule="auto"/>
        <w:ind w:left="0" w:firstLine="709"/>
        <w:jc w:val="both"/>
        <w:rPr>
          <w:rFonts w:ascii="Times New Roman" w:hAnsi="Times New Roman"/>
          <w:bCs/>
          <w:sz w:val="24"/>
          <w:szCs w:val="24"/>
        </w:rPr>
      </w:pPr>
    </w:p>
    <w:p w14:paraId="3D1B6D64" w14:textId="77777777" w:rsidR="003017E2" w:rsidRPr="00E11160" w:rsidRDefault="003017E2" w:rsidP="003017E2">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504921FA" w14:textId="77777777" w:rsidR="003017E2" w:rsidRPr="003017E2" w:rsidRDefault="003017E2" w:rsidP="003017E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1. </w:t>
      </w:r>
      <w:r w:rsidRPr="003017E2">
        <w:rPr>
          <w:rFonts w:ascii="Times New Roman" w:hAnsi="Times New Roman" w:cs="Times New Roman"/>
          <w:bCs/>
          <w:iCs/>
          <w:sz w:val="24"/>
          <w:szCs w:val="24"/>
        </w:rPr>
        <w:t xml:space="preserve">Гребенкин, В. З. Техническая механика : учебник и практикум для среднего профессионального образования / В. З. Гребенкин, Р. П. Заднепровский, В. А. Летягин ; под редакцией В. З. Гребенкина, Р. П. Заднепровского. — </w:t>
      </w:r>
      <w:proofErr w:type="gramStart"/>
      <w:r w:rsidRPr="003017E2">
        <w:rPr>
          <w:rFonts w:ascii="Times New Roman" w:hAnsi="Times New Roman" w:cs="Times New Roman"/>
          <w:bCs/>
          <w:iCs/>
          <w:sz w:val="24"/>
          <w:szCs w:val="24"/>
        </w:rPr>
        <w:t>Москва :</w:t>
      </w:r>
      <w:proofErr w:type="gramEnd"/>
      <w:r w:rsidRPr="003017E2">
        <w:rPr>
          <w:rFonts w:ascii="Times New Roman" w:hAnsi="Times New Roman" w:cs="Times New Roman"/>
          <w:bCs/>
          <w:iCs/>
          <w:sz w:val="24"/>
          <w:szCs w:val="24"/>
        </w:rPr>
        <w:t xml:space="preserve"> Издательство </w:t>
      </w:r>
      <w:proofErr w:type="spellStart"/>
      <w:r w:rsidRPr="003017E2">
        <w:rPr>
          <w:rFonts w:ascii="Times New Roman" w:hAnsi="Times New Roman" w:cs="Times New Roman"/>
          <w:bCs/>
          <w:iCs/>
          <w:sz w:val="24"/>
          <w:szCs w:val="24"/>
        </w:rPr>
        <w:t>Юрайт</w:t>
      </w:r>
      <w:proofErr w:type="spellEnd"/>
      <w:r w:rsidRPr="003017E2">
        <w:rPr>
          <w:rFonts w:ascii="Times New Roman" w:hAnsi="Times New Roman" w:cs="Times New Roman"/>
          <w:bCs/>
          <w:iCs/>
          <w:sz w:val="24"/>
          <w:szCs w:val="24"/>
        </w:rPr>
        <w:t xml:space="preserve">, 2023. — 390 с. — (Профессиональное образование). — ISBN 978-5-534-10337-3. — </w:t>
      </w:r>
      <w:proofErr w:type="gramStart"/>
      <w:r w:rsidRPr="003017E2">
        <w:rPr>
          <w:rFonts w:ascii="Times New Roman" w:hAnsi="Times New Roman" w:cs="Times New Roman"/>
          <w:bCs/>
          <w:iCs/>
          <w:sz w:val="24"/>
          <w:szCs w:val="24"/>
        </w:rPr>
        <w:t>Текст :</w:t>
      </w:r>
      <w:proofErr w:type="gramEnd"/>
      <w:r w:rsidRPr="003017E2">
        <w:rPr>
          <w:rFonts w:ascii="Times New Roman" w:hAnsi="Times New Roman" w:cs="Times New Roman"/>
          <w:bCs/>
          <w:iCs/>
          <w:sz w:val="24"/>
          <w:szCs w:val="24"/>
        </w:rPr>
        <w:t xml:space="preserve"> электронный // Образовательная платформа </w:t>
      </w:r>
      <w:proofErr w:type="spellStart"/>
      <w:r w:rsidRPr="003017E2">
        <w:rPr>
          <w:rFonts w:ascii="Times New Roman" w:hAnsi="Times New Roman" w:cs="Times New Roman"/>
          <w:bCs/>
          <w:iCs/>
          <w:sz w:val="24"/>
          <w:szCs w:val="24"/>
        </w:rPr>
        <w:t>Юрайт</w:t>
      </w:r>
      <w:proofErr w:type="spellEnd"/>
      <w:r w:rsidRPr="003017E2">
        <w:rPr>
          <w:rFonts w:ascii="Times New Roman" w:hAnsi="Times New Roman" w:cs="Times New Roman"/>
          <w:bCs/>
          <w:iCs/>
          <w:sz w:val="24"/>
          <w:szCs w:val="24"/>
        </w:rPr>
        <w:t xml:space="preserve"> [сайт]. — URL: https://urait.ru/bcode/517738</w:t>
      </w:r>
    </w:p>
    <w:p w14:paraId="60405AA3" w14:textId="40249774" w:rsidR="003017E2" w:rsidRPr="0042370C" w:rsidRDefault="003017E2" w:rsidP="003017E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proofErr w:type="spellStart"/>
      <w:r w:rsidRPr="003017E2">
        <w:rPr>
          <w:rFonts w:ascii="Times New Roman" w:hAnsi="Times New Roman" w:cs="Times New Roman"/>
          <w:bCs/>
          <w:iCs/>
          <w:sz w:val="24"/>
          <w:szCs w:val="24"/>
        </w:rPr>
        <w:t>Зиомковский</w:t>
      </w:r>
      <w:proofErr w:type="spellEnd"/>
      <w:r w:rsidRPr="003017E2">
        <w:rPr>
          <w:rFonts w:ascii="Times New Roman" w:hAnsi="Times New Roman" w:cs="Times New Roman"/>
          <w:bCs/>
          <w:iCs/>
          <w:sz w:val="24"/>
          <w:szCs w:val="24"/>
        </w:rPr>
        <w:t xml:space="preserve">, В. М. Техническая механика: учебное пособие для среднего профессионального образования / В. М. </w:t>
      </w:r>
      <w:proofErr w:type="spellStart"/>
      <w:r w:rsidRPr="003017E2">
        <w:rPr>
          <w:rFonts w:ascii="Times New Roman" w:hAnsi="Times New Roman" w:cs="Times New Roman"/>
          <w:bCs/>
          <w:iCs/>
          <w:sz w:val="24"/>
          <w:szCs w:val="24"/>
        </w:rPr>
        <w:t>Зиомковский</w:t>
      </w:r>
      <w:proofErr w:type="spellEnd"/>
      <w:r w:rsidRPr="003017E2">
        <w:rPr>
          <w:rFonts w:ascii="Times New Roman" w:hAnsi="Times New Roman" w:cs="Times New Roman"/>
          <w:bCs/>
          <w:iCs/>
          <w:sz w:val="24"/>
          <w:szCs w:val="24"/>
        </w:rPr>
        <w:t xml:space="preserve">, И. В. </w:t>
      </w:r>
      <w:proofErr w:type="gramStart"/>
      <w:r w:rsidRPr="003017E2">
        <w:rPr>
          <w:rFonts w:ascii="Times New Roman" w:hAnsi="Times New Roman" w:cs="Times New Roman"/>
          <w:bCs/>
          <w:iCs/>
          <w:sz w:val="24"/>
          <w:szCs w:val="24"/>
        </w:rPr>
        <w:t>Троицкий ;</w:t>
      </w:r>
      <w:proofErr w:type="gramEnd"/>
      <w:r w:rsidRPr="003017E2">
        <w:rPr>
          <w:rFonts w:ascii="Times New Roman" w:hAnsi="Times New Roman" w:cs="Times New Roman"/>
          <w:bCs/>
          <w:iCs/>
          <w:sz w:val="24"/>
          <w:szCs w:val="24"/>
        </w:rPr>
        <w:t xml:space="preserve"> под научной редакцией В. И. </w:t>
      </w:r>
      <w:proofErr w:type="spellStart"/>
      <w:r w:rsidRPr="003017E2">
        <w:rPr>
          <w:rFonts w:ascii="Times New Roman" w:hAnsi="Times New Roman" w:cs="Times New Roman"/>
          <w:bCs/>
          <w:iCs/>
          <w:sz w:val="24"/>
          <w:szCs w:val="24"/>
        </w:rPr>
        <w:t>Вешкурцева</w:t>
      </w:r>
      <w:proofErr w:type="spellEnd"/>
      <w:r w:rsidRPr="003017E2">
        <w:rPr>
          <w:rFonts w:ascii="Times New Roman" w:hAnsi="Times New Roman" w:cs="Times New Roman"/>
          <w:bCs/>
          <w:iCs/>
          <w:sz w:val="24"/>
          <w:szCs w:val="24"/>
        </w:rPr>
        <w:t xml:space="preserve">. — Москва: Издательство </w:t>
      </w:r>
      <w:proofErr w:type="spellStart"/>
      <w:r w:rsidRPr="003017E2">
        <w:rPr>
          <w:rFonts w:ascii="Times New Roman" w:hAnsi="Times New Roman" w:cs="Times New Roman"/>
          <w:bCs/>
          <w:iCs/>
          <w:sz w:val="24"/>
          <w:szCs w:val="24"/>
        </w:rPr>
        <w:t>Юрайт</w:t>
      </w:r>
      <w:proofErr w:type="spellEnd"/>
      <w:r w:rsidRPr="003017E2">
        <w:rPr>
          <w:rFonts w:ascii="Times New Roman" w:hAnsi="Times New Roman" w:cs="Times New Roman"/>
          <w:bCs/>
          <w:iCs/>
          <w:sz w:val="24"/>
          <w:szCs w:val="24"/>
        </w:rPr>
        <w:t xml:space="preserve">, 2023. — 288 с. — (Профессиональное образование). — ISBN 978-5-534-10334-2. — Текст: электронный // Образовательная платформа </w:t>
      </w:r>
      <w:proofErr w:type="spellStart"/>
      <w:r w:rsidRPr="003017E2">
        <w:rPr>
          <w:rFonts w:ascii="Times New Roman" w:hAnsi="Times New Roman" w:cs="Times New Roman"/>
          <w:bCs/>
          <w:iCs/>
          <w:sz w:val="24"/>
          <w:szCs w:val="24"/>
        </w:rPr>
        <w:t>Юрайт</w:t>
      </w:r>
      <w:proofErr w:type="spellEnd"/>
      <w:r w:rsidRPr="003017E2">
        <w:rPr>
          <w:rFonts w:ascii="Times New Roman" w:hAnsi="Times New Roman" w:cs="Times New Roman"/>
          <w:bCs/>
          <w:iCs/>
          <w:sz w:val="24"/>
          <w:szCs w:val="24"/>
        </w:rPr>
        <w:t xml:space="preserve"> [сайт]. — URL: https://urait.ru/bcode/517741</w:t>
      </w:r>
    </w:p>
    <w:p w14:paraId="3B363E98" w14:textId="77777777" w:rsidR="003017E2" w:rsidRPr="00FA680C" w:rsidRDefault="003017E2" w:rsidP="003017E2">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2B0C27E2" w14:textId="77777777" w:rsidR="003017E2" w:rsidRDefault="003017E2" w:rsidP="003017E2">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0C62DAB4" w14:textId="77777777" w:rsidR="003017E2" w:rsidRDefault="003017E2" w:rsidP="003017E2">
      <w:pPr>
        <w:pStyle w:val="1f"/>
        <w:rPr>
          <w:rFonts w:ascii="Times New Roman" w:hAnsi="Times New Roman"/>
          <w:lang w:val="ru-RU"/>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p>
    <w:p w14:paraId="476CD773" w14:textId="77777777" w:rsidR="003017E2" w:rsidRDefault="003017E2" w:rsidP="003017E2">
      <w:pPr>
        <w:pStyle w:val="1f"/>
        <w:rPr>
          <w:rFonts w:ascii="Times New Roman" w:hAnsi="Times New Roman"/>
          <w:lang w:val="ru-RU"/>
        </w:rPr>
      </w:pPr>
    </w:p>
    <w:tbl>
      <w:tblPr>
        <w:tblW w:w="9567" w:type="dxa"/>
        <w:tblInd w:w="108" w:type="dxa"/>
        <w:tblLayout w:type="fixed"/>
        <w:tblLook w:val="0000" w:firstRow="0" w:lastRow="0" w:firstColumn="0" w:lastColumn="0" w:noHBand="0" w:noVBand="0"/>
      </w:tblPr>
      <w:tblGrid>
        <w:gridCol w:w="3656"/>
        <w:gridCol w:w="3031"/>
        <w:gridCol w:w="2880"/>
      </w:tblGrid>
      <w:tr w:rsidR="003017E2" w:rsidRPr="00F5376E" w14:paraId="486E4A69" w14:textId="77777777" w:rsidTr="003017E2">
        <w:trPr>
          <w:trHeight w:val="1"/>
        </w:trPr>
        <w:tc>
          <w:tcPr>
            <w:tcW w:w="3656" w:type="dxa"/>
            <w:tcBorders>
              <w:top w:val="single" w:sz="4" w:space="0" w:color="auto"/>
              <w:left w:val="single" w:sz="4" w:space="0" w:color="auto"/>
              <w:bottom w:val="single" w:sz="4" w:space="0" w:color="auto"/>
              <w:right w:val="single" w:sz="4" w:space="0" w:color="auto"/>
            </w:tcBorders>
            <w:vAlign w:val="center"/>
          </w:tcPr>
          <w:p w14:paraId="35922920" w14:textId="77777777" w:rsidR="003017E2" w:rsidRPr="00F5376E" w:rsidRDefault="003017E2" w:rsidP="00ED6D76">
            <w:pPr>
              <w:keepNext/>
              <w:keepLines/>
              <w:suppressAutoHyphens/>
              <w:autoSpaceDE w:val="0"/>
              <w:autoSpaceDN w:val="0"/>
              <w:adjustRightInd w:val="0"/>
              <w:rPr>
                <w:rFonts w:ascii="Times New Roman" w:eastAsiaTheme="minorEastAsia" w:hAnsi="Times New Roman" w:cs="Times New Roman"/>
                <w:b/>
                <w:bCs/>
                <w:color w:val="000000"/>
                <w:position w:val="-1"/>
                <w:sz w:val="24"/>
                <w:szCs w:val="24"/>
                <w:lang w:eastAsia="ru-RU"/>
              </w:rPr>
            </w:pPr>
            <w:r w:rsidRPr="00F5376E">
              <w:rPr>
                <w:rFonts w:ascii="Times New Roman" w:eastAsiaTheme="minorEastAsia" w:hAnsi="Times New Roman" w:cs="Times New Roman"/>
                <w:b/>
                <w:iCs/>
                <w:sz w:val="24"/>
                <w:szCs w:val="24"/>
                <w:lang w:eastAsia="ru-RU"/>
              </w:rPr>
              <w:t>Результаты обучения</w:t>
            </w:r>
          </w:p>
        </w:tc>
        <w:tc>
          <w:tcPr>
            <w:tcW w:w="3031" w:type="dxa"/>
            <w:tcBorders>
              <w:top w:val="single" w:sz="4" w:space="0" w:color="auto"/>
              <w:left w:val="single" w:sz="4" w:space="0" w:color="auto"/>
              <w:bottom w:val="single" w:sz="4" w:space="0" w:color="auto"/>
              <w:right w:val="single" w:sz="4" w:space="0" w:color="auto"/>
            </w:tcBorders>
            <w:vAlign w:val="center"/>
          </w:tcPr>
          <w:p w14:paraId="43407C01" w14:textId="77777777" w:rsidR="003017E2" w:rsidRPr="00F5376E" w:rsidRDefault="003017E2" w:rsidP="00ED6D76">
            <w:pPr>
              <w:keepNext/>
              <w:keepLines/>
              <w:suppressAutoHyphens/>
              <w:autoSpaceDE w:val="0"/>
              <w:autoSpaceDN w:val="0"/>
              <w:adjustRightInd w:val="0"/>
              <w:rPr>
                <w:rFonts w:ascii="Times New Roman" w:eastAsiaTheme="minorEastAsia" w:hAnsi="Times New Roman" w:cs="Times New Roman"/>
                <w:sz w:val="24"/>
                <w:szCs w:val="24"/>
                <w:lang w:val="en-GB" w:eastAsia="ru-RU"/>
              </w:rPr>
            </w:pPr>
            <w:r w:rsidRPr="00F5376E">
              <w:rPr>
                <w:rFonts w:ascii="Times New Roman" w:eastAsiaTheme="minorEastAsia" w:hAnsi="Times New Roman" w:cs="Times New Roman"/>
                <w:b/>
                <w:iCs/>
                <w:sz w:val="24"/>
                <w:szCs w:val="24"/>
                <w:lang w:eastAsia="ru-RU"/>
              </w:rPr>
              <w:t>Показатели освоенности компетенций</w:t>
            </w:r>
          </w:p>
        </w:tc>
        <w:tc>
          <w:tcPr>
            <w:tcW w:w="2880" w:type="dxa"/>
            <w:tcBorders>
              <w:top w:val="single" w:sz="4" w:space="0" w:color="auto"/>
              <w:left w:val="single" w:sz="4" w:space="0" w:color="auto"/>
              <w:bottom w:val="single" w:sz="4" w:space="0" w:color="auto"/>
              <w:right w:val="single" w:sz="4" w:space="0" w:color="auto"/>
            </w:tcBorders>
            <w:vAlign w:val="center"/>
          </w:tcPr>
          <w:p w14:paraId="1BE201DD" w14:textId="77777777" w:rsidR="003017E2" w:rsidRPr="00F5376E" w:rsidRDefault="003017E2" w:rsidP="00ED6D76">
            <w:pPr>
              <w:keepNext/>
              <w:keepLines/>
              <w:suppressAutoHyphens/>
              <w:autoSpaceDE w:val="0"/>
              <w:autoSpaceDN w:val="0"/>
              <w:adjustRightInd w:val="0"/>
              <w:rPr>
                <w:rFonts w:ascii="Times New Roman" w:eastAsiaTheme="minorEastAsia" w:hAnsi="Times New Roman" w:cs="Times New Roman"/>
                <w:sz w:val="24"/>
                <w:szCs w:val="24"/>
                <w:lang w:val="en-GB" w:eastAsia="ru-RU"/>
              </w:rPr>
            </w:pPr>
            <w:r w:rsidRPr="00F5376E">
              <w:rPr>
                <w:rFonts w:ascii="Times New Roman" w:eastAsiaTheme="minorEastAsia" w:hAnsi="Times New Roman" w:cs="Times New Roman"/>
                <w:b/>
                <w:sz w:val="24"/>
                <w:szCs w:val="24"/>
                <w:lang w:eastAsia="ru-RU"/>
              </w:rPr>
              <w:t>Методы оценки</w:t>
            </w:r>
          </w:p>
        </w:tc>
      </w:tr>
      <w:tr w:rsidR="003017E2" w:rsidRPr="00F5376E" w14:paraId="27FF1B6E" w14:textId="77777777" w:rsidTr="003017E2">
        <w:trPr>
          <w:trHeight w:val="1"/>
        </w:trPr>
        <w:tc>
          <w:tcPr>
            <w:tcW w:w="3656" w:type="dxa"/>
            <w:tcBorders>
              <w:top w:val="single" w:sz="4" w:space="0" w:color="auto"/>
              <w:left w:val="single" w:sz="4" w:space="0" w:color="auto"/>
              <w:bottom w:val="single" w:sz="4" w:space="0" w:color="auto"/>
              <w:right w:val="single" w:sz="4" w:space="0" w:color="auto"/>
            </w:tcBorders>
          </w:tcPr>
          <w:p w14:paraId="456EAF39" w14:textId="77777777" w:rsidR="003017E2" w:rsidRPr="0055586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55586D">
              <w:rPr>
                <w:rFonts w:ascii="Times New Roman" w:hAnsi="Times New Roman"/>
              </w:rPr>
              <w:t>знания</w:t>
            </w:r>
          </w:p>
          <w:p w14:paraId="42450568" w14:textId="77777777" w:rsidR="003017E2" w:rsidRPr="002E08D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2E08DD">
              <w:rPr>
                <w:rFonts w:ascii="Times New Roman" w:hAnsi="Times New Roman"/>
              </w:rPr>
              <w:t>–</w:t>
            </w:r>
            <w:r w:rsidRPr="002E08DD">
              <w:rPr>
                <w:rFonts w:ascii="Times New Roman" w:hAnsi="Times New Roman"/>
              </w:rPr>
              <w:tab/>
              <w:t>виды машин и механизмов, принцип действия, кинематические и динамические характеристики;</w:t>
            </w:r>
          </w:p>
          <w:p w14:paraId="6CED4F9A" w14:textId="77777777" w:rsidR="003017E2" w:rsidRPr="002E08D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2E08DD">
              <w:rPr>
                <w:rFonts w:ascii="Times New Roman" w:hAnsi="Times New Roman"/>
              </w:rPr>
              <w:t>–</w:t>
            </w:r>
            <w:r w:rsidRPr="002E08DD">
              <w:rPr>
                <w:rFonts w:ascii="Times New Roman" w:hAnsi="Times New Roman"/>
              </w:rPr>
              <w:tab/>
              <w:t>типы кинематических пар;</w:t>
            </w:r>
          </w:p>
          <w:p w14:paraId="6713CB91" w14:textId="77777777" w:rsidR="003017E2" w:rsidRPr="002E08D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2E08DD">
              <w:rPr>
                <w:rFonts w:ascii="Times New Roman" w:hAnsi="Times New Roman"/>
              </w:rPr>
              <w:t>–</w:t>
            </w:r>
            <w:r w:rsidRPr="002E08DD">
              <w:rPr>
                <w:rFonts w:ascii="Times New Roman" w:hAnsi="Times New Roman"/>
              </w:rPr>
              <w:tab/>
              <w:t>характер соединения деталей и сборочных единиц;</w:t>
            </w:r>
          </w:p>
          <w:p w14:paraId="7D7566FE" w14:textId="77777777" w:rsidR="003017E2" w:rsidRPr="002E08D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2E08DD">
              <w:rPr>
                <w:rFonts w:ascii="Times New Roman" w:hAnsi="Times New Roman"/>
              </w:rPr>
              <w:t>–</w:t>
            </w:r>
            <w:r w:rsidRPr="002E08DD">
              <w:rPr>
                <w:rFonts w:ascii="Times New Roman" w:hAnsi="Times New Roman"/>
              </w:rPr>
              <w:tab/>
              <w:t>принцип взаимозаменяемости;</w:t>
            </w:r>
          </w:p>
          <w:p w14:paraId="1BFD1F01" w14:textId="77777777" w:rsidR="003017E2" w:rsidRPr="002E08D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2E08DD">
              <w:rPr>
                <w:rFonts w:ascii="Times New Roman" w:hAnsi="Times New Roman"/>
              </w:rPr>
              <w:t>–</w:t>
            </w:r>
            <w:r w:rsidRPr="002E08DD">
              <w:rPr>
                <w:rFonts w:ascii="Times New Roman" w:hAnsi="Times New Roman"/>
              </w:rPr>
              <w:tab/>
              <w:t>основные сборочные единицы и детали;</w:t>
            </w:r>
          </w:p>
          <w:p w14:paraId="589B1F3C" w14:textId="77777777" w:rsidR="003017E2" w:rsidRPr="002E08D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2E08DD">
              <w:rPr>
                <w:rFonts w:ascii="Times New Roman" w:hAnsi="Times New Roman"/>
              </w:rPr>
              <w:t>–</w:t>
            </w:r>
            <w:r w:rsidRPr="002E08DD">
              <w:rPr>
                <w:rFonts w:ascii="Times New Roman" w:hAnsi="Times New Roman"/>
              </w:rPr>
              <w:tab/>
              <w:t>типы соединений деталей и машин;</w:t>
            </w:r>
          </w:p>
          <w:p w14:paraId="520A31A3" w14:textId="77777777" w:rsidR="003017E2" w:rsidRPr="002E08D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2E08DD">
              <w:rPr>
                <w:rFonts w:ascii="Times New Roman" w:hAnsi="Times New Roman"/>
              </w:rPr>
              <w:t>–</w:t>
            </w:r>
            <w:r w:rsidRPr="002E08DD">
              <w:rPr>
                <w:rFonts w:ascii="Times New Roman" w:hAnsi="Times New Roman"/>
              </w:rPr>
              <w:tab/>
              <w:t>виды движений и преобразующие движения механизмы;</w:t>
            </w:r>
          </w:p>
          <w:p w14:paraId="6C1F292E" w14:textId="77777777" w:rsidR="003017E2" w:rsidRPr="002E08D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2E08DD">
              <w:rPr>
                <w:rFonts w:ascii="Times New Roman" w:hAnsi="Times New Roman"/>
              </w:rPr>
              <w:lastRenderedPageBreak/>
              <w:t>–</w:t>
            </w:r>
            <w:r w:rsidRPr="002E08DD">
              <w:rPr>
                <w:rFonts w:ascii="Times New Roman" w:hAnsi="Times New Roman"/>
              </w:rPr>
              <w:tab/>
              <w:t>виды передач; их устройство, назначение, преимущества и недостатки, условные обозначения на схемах;</w:t>
            </w:r>
          </w:p>
          <w:p w14:paraId="027BCA4B" w14:textId="77777777" w:rsidR="003017E2" w:rsidRPr="002E08D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2E08DD">
              <w:rPr>
                <w:rFonts w:ascii="Times New Roman" w:hAnsi="Times New Roman"/>
              </w:rPr>
              <w:t>–</w:t>
            </w:r>
            <w:r w:rsidRPr="002E08DD">
              <w:rPr>
                <w:rFonts w:ascii="Times New Roman" w:hAnsi="Times New Roman"/>
              </w:rPr>
              <w:tab/>
              <w:t>передаточное отношение и число;</w:t>
            </w:r>
          </w:p>
          <w:p w14:paraId="620C4708" w14:textId="77777777" w:rsidR="003017E2" w:rsidRPr="002E08D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2E08DD">
              <w:rPr>
                <w:rFonts w:ascii="Times New Roman" w:hAnsi="Times New Roman"/>
              </w:rPr>
              <w:t>–</w:t>
            </w:r>
            <w:r w:rsidRPr="002E08DD">
              <w:rPr>
                <w:rFonts w:ascii="Times New Roman" w:hAnsi="Times New Roman"/>
              </w:rPr>
              <w:tab/>
              <w:t>требования к допускам и посадкам;</w:t>
            </w:r>
          </w:p>
          <w:p w14:paraId="0C0DE90F" w14:textId="77777777" w:rsidR="003017E2" w:rsidRPr="002E08D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2E08DD">
              <w:rPr>
                <w:rFonts w:ascii="Times New Roman" w:hAnsi="Times New Roman"/>
              </w:rPr>
              <w:t>–</w:t>
            </w:r>
            <w:r w:rsidRPr="002E08DD">
              <w:rPr>
                <w:rFonts w:ascii="Times New Roman" w:hAnsi="Times New Roman"/>
              </w:rPr>
              <w:tab/>
              <w:t>принципы технических измерений;</w:t>
            </w:r>
          </w:p>
          <w:p w14:paraId="03AE811A" w14:textId="0CB2A531" w:rsidR="003017E2" w:rsidRPr="00F5376E" w:rsidRDefault="003017E2" w:rsidP="003017E2">
            <w:pPr>
              <w:keepNext/>
              <w:keepLines/>
              <w:suppressAutoHyphens/>
              <w:autoSpaceDE w:val="0"/>
              <w:autoSpaceDN w:val="0"/>
              <w:adjustRightInd w:val="0"/>
              <w:rPr>
                <w:rFonts w:ascii="Times New Roman" w:eastAsiaTheme="minorEastAsia" w:hAnsi="Times New Roman" w:cs="Times New Roman"/>
                <w:b/>
                <w:iCs/>
                <w:lang w:eastAsia="ru-RU"/>
              </w:rPr>
            </w:pPr>
            <w:r>
              <w:rPr>
                <w:rFonts w:ascii="Times New Roman" w:hAnsi="Times New Roman"/>
              </w:rPr>
              <w:t>-</w:t>
            </w:r>
            <w:r w:rsidRPr="002E08DD">
              <w:rPr>
                <w:rFonts w:ascii="Times New Roman" w:hAnsi="Times New Roman"/>
              </w:rPr>
              <w:tab/>
              <w:t>общие сведения о средствах измерения и их классификацию</w:t>
            </w:r>
            <w:r w:rsidRPr="0055586D">
              <w:rPr>
                <w:rFonts w:ascii="Times New Roman" w:hAnsi="Times New Roman"/>
              </w:rPr>
              <w:t>.</w:t>
            </w:r>
          </w:p>
        </w:tc>
        <w:tc>
          <w:tcPr>
            <w:tcW w:w="3031" w:type="dxa"/>
            <w:tcBorders>
              <w:top w:val="single" w:sz="4" w:space="0" w:color="auto"/>
              <w:left w:val="single" w:sz="4" w:space="0" w:color="auto"/>
              <w:bottom w:val="single" w:sz="4" w:space="0" w:color="auto"/>
              <w:right w:val="single" w:sz="4" w:space="0" w:color="auto"/>
            </w:tcBorders>
          </w:tcPr>
          <w:p w14:paraId="3C77F9E1" w14:textId="77777777" w:rsidR="003017E2" w:rsidRPr="0055586D" w:rsidRDefault="003017E2" w:rsidP="003017E2">
            <w:pPr>
              <w:tabs>
                <w:tab w:val="left" w:pos="262"/>
              </w:tabs>
              <w:jc w:val="both"/>
              <w:rPr>
                <w:rFonts w:ascii="Times New Roman" w:hAnsi="Times New Roman"/>
              </w:rPr>
            </w:pPr>
            <w:r w:rsidRPr="0055586D">
              <w:rPr>
                <w:rFonts w:ascii="Times New Roman" w:hAnsi="Times New Roman"/>
              </w:rPr>
              <w:lastRenderedPageBreak/>
              <w:t>- обучающийся демонстрирует знание</w:t>
            </w:r>
          </w:p>
          <w:p w14:paraId="61BA059A" w14:textId="77777777" w:rsidR="003017E2" w:rsidRPr="0055586D" w:rsidRDefault="003017E2" w:rsidP="003017E2">
            <w:pPr>
              <w:tabs>
                <w:tab w:val="left" w:pos="262"/>
              </w:tabs>
              <w:jc w:val="both"/>
              <w:rPr>
                <w:rFonts w:ascii="Times New Roman" w:hAnsi="Times New Roman"/>
              </w:rPr>
            </w:pPr>
            <w:r w:rsidRPr="0055586D">
              <w:rPr>
                <w:rFonts w:ascii="Times New Roman" w:hAnsi="Times New Roman"/>
              </w:rPr>
              <w:t xml:space="preserve"> деталей машин и механизмов; перечень освоенных видов машин и механизмов; способы соединения деталей и машин, сборочных единиц;</w:t>
            </w:r>
          </w:p>
          <w:p w14:paraId="3875CF1F" w14:textId="77777777" w:rsidR="003017E2" w:rsidRPr="0055586D" w:rsidRDefault="003017E2" w:rsidP="003017E2">
            <w:pPr>
              <w:tabs>
                <w:tab w:val="left" w:pos="262"/>
              </w:tabs>
              <w:jc w:val="both"/>
              <w:rPr>
                <w:rFonts w:ascii="Times New Roman" w:hAnsi="Times New Roman"/>
              </w:rPr>
            </w:pPr>
            <w:r w:rsidRPr="0055586D">
              <w:rPr>
                <w:rFonts w:ascii="Times New Roman" w:hAnsi="Times New Roman"/>
              </w:rPr>
              <w:t>- видов движений и преобразующих их машинах и механизмах;</w:t>
            </w:r>
          </w:p>
          <w:p w14:paraId="7B475801" w14:textId="1A979A80" w:rsidR="003017E2" w:rsidRPr="00F5376E" w:rsidRDefault="003017E2" w:rsidP="003017E2">
            <w:pPr>
              <w:keepNext/>
              <w:keepLines/>
              <w:suppressAutoHyphens/>
              <w:autoSpaceDE w:val="0"/>
              <w:autoSpaceDN w:val="0"/>
              <w:adjustRightInd w:val="0"/>
              <w:rPr>
                <w:rFonts w:ascii="Times New Roman" w:eastAsiaTheme="minorEastAsia" w:hAnsi="Times New Roman" w:cs="Times New Roman"/>
                <w:b/>
                <w:iCs/>
                <w:lang w:eastAsia="ru-RU"/>
              </w:rPr>
            </w:pPr>
            <w:r w:rsidRPr="0055586D">
              <w:rPr>
                <w:rFonts w:ascii="Times New Roman" w:hAnsi="Times New Roman"/>
              </w:rPr>
              <w:t>- методики расчета элементов конструкций на прочность и устойчивость при различных видах деформации;</w:t>
            </w:r>
          </w:p>
        </w:tc>
        <w:tc>
          <w:tcPr>
            <w:tcW w:w="2880" w:type="dxa"/>
            <w:tcBorders>
              <w:top w:val="single" w:sz="4" w:space="0" w:color="auto"/>
              <w:left w:val="single" w:sz="4" w:space="0" w:color="auto"/>
              <w:bottom w:val="single" w:sz="4" w:space="0" w:color="auto"/>
              <w:right w:val="single" w:sz="4" w:space="0" w:color="auto"/>
            </w:tcBorders>
          </w:tcPr>
          <w:p w14:paraId="682E49BA" w14:textId="77777777" w:rsidR="003017E2" w:rsidRPr="0055586D" w:rsidRDefault="003017E2" w:rsidP="003017E2">
            <w:pPr>
              <w:rPr>
                <w:rFonts w:ascii="Times New Roman" w:hAnsi="Times New Roman"/>
              </w:rPr>
            </w:pPr>
            <w:r w:rsidRPr="0055586D">
              <w:rPr>
                <w:rFonts w:ascii="Times New Roman" w:hAnsi="Times New Roman"/>
              </w:rPr>
              <w:t>- все виды опроса, тестирование;</w:t>
            </w:r>
          </w:p>
          <w:p w14:paraId="52CF563C" w14:textId="77777777" w:rsidR="003017E2" w:rsidRPr="0055586D" w:rsidRDefault="003017E2" w:rsidP="003017E2">
            <w:pPr>
              <w:rPr>
                <w:rFonts w:ascii="Times New Roman" w:hAnsi="Times New Roman"/>
              </w:rPr>
            </w:pPr>
            <w:r w:rsidRPr="0055586D">
              <w:rPr>
                <w:rFonts w:ascii="Times New Roman" w:hAnsi="Times New Roman"/>
              </w:rPr>
              <w:t>- экспертное наблюдение за работой обучающихся на практических занятиях;</w:t>
            </w:r>
          </w:p>
          <w:p w14:paraId="25577A64" w14:textId="772C2AB0" w:rsidR="003017E2" w:rsidRPr="00F5376E" w:rsidRDefault="003017E2" w:rsidP="003017E2">
            <w:pPr>
              <w:keepNext/>
              <w:keepLines/>
              <w:suppressAutoHyphens/>
              <w:autoSpaceDE w:val="0"/>
              <w:autoSpaceDN w:val="0"/>
              <w:adjustRightInd w:val="0"/>
              <w:rPr>
                <w:rFonts w:ascii="Times New Roman" w:eastAsiaTheme="minorEastAsia" w:hAnsi="Times New Roman" w:cs="Times New Roman"/>
                <w:b/>
                <w:lang w:eastAsia="ru-RU"/>
              </w:rPr>
            </w:pPr>
            <w:r w:rsidRPr="0055586D">
              <w:rPr>
                <w:rFonts w:ascii="Times New Roman" w:hAnsi="Times New Roman"/>
              </w:rPr>
              <w:t>- контрольные работы.</w:t>
            </w:r>
          </w:p>
        </w:tc>
      </w:tr>
      <w:tr w:rsidR="003017E2" w:rsidRPr="00F5376E" w14:paraId="17554B28" w14:textId="77777777" w:rsidTr="003017E2">
        <w:trPr>
          <w:trHeight w:val="1"/>
        </w:trPr>
        <w:tc>
          <w:tcPr>
            <w:tcW w:w="3656" w:type="dxa"/>
            <w:tcBorders>
              <w:top w:val="single" w:sz="4" w:space="0" w:color="auto"/>
              <w:left w:val="single" w:sz="4" w:space="0" w:color="auto"/>
              <w:bottom w:val="single" w:sz="4" w:space="0" w:color="auto"/>
              <w:right w:val="single" w:sz="4" w:space="0" w:color="auto"/>
            </w:tcBorders>
          </w:tcPr>
          <w:p w14:paraId="52521C34" w14:textId="77777777" w:rsidR="003017E2" w:rsidRPr="0055586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55586D">
              <w:rPr>
                <w:rFonts w:ascii="Times New Roman" w:hAnsi="Times New Roman"/>
                <w:bCs/>
              </w:rPr>
              <w:t>умения</w:t>
            </w:r>
          </w:p>
          <w:p w14:paraId="3310E8B5" w14:textId="77777777" w:rsidR="003017E2" w:rsidRPr="0055586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55586D">
              <w:rPr>
                <w:rFonts w:ascii="Times New Roman" w:hAnsi="Times New Roman"/>
                <w:bCs/>
              </w:rPr>
              <w:t>- чтения кинематических схем;</w:t>
            </w:r>
          </w:p>
          <w:p w14:paraId="2ABC3E39" w14:textId="77777777" w:rsidR="003017E2" w:rsidRPr="0055586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55586D">
              <w:rPr>
                <w:rFonts w:ascii="Times New Roman" w:hAnsi="Times New Roman"/>
                <w:bCs/>
              </w:rPr>
              <w:t>- проведения сборочно-разборочных работ в соответствии с характером соединений деталей и сборочных единиц;</w:t>
            </w:r>
          </w:p>
          <w:p w14:paraId="12ABDBB7" w14:textId="77777777" w:rsidR="003017E2" w:rsidRPr="0055586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55586D">
              <w:rPr>
                <w:rFonts w:ascii="Times New Roman" w:hAnsi="Times New Roman"/>
                <w:bCs/>
              </w:rPr>
              <w:t>- определения напряжения в конструкционных элементах;</w:t>
            </w:r>
          </w:p>
          <w:p w14:paraId="6618A823" w14:textId="77777777" w:rsidR="003017E2" w:rsidRPr="0055586D"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55586D">
              <w:rPr>
                <w:rFonts w:ascii="Times New Roman" w:hAnsi="Times New Roman"/>
                <w:bCs/>
              </w:rPr>
              <w:t>- определение передаточного отношения и числа;</w:t>
            </w:r>
          </w:p>
          <w:p w14:paraId="5AF72A71" w14:textId="77777777" w:rsidR="003017E2" w:rsidRDefault="003017E2" w:rsidP="003017E2">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55586D">
              <w:rPr>
                <w:rFonts w:ascii="Times New Roman" w:hAnsi="Times New Roman"/>
                <w:bCs/>
              </w:rPr>
              <w:t>- проведения расчетов элементов конструкций на прочность, жесткость и устойчивость</w:t>
            </w:r>
          </w:p>
          <w:p w14:paraId="6A2A3856" w14:textId="57242830" w:rsidR="003017E2" w:rsidRPr="00F5376E" w:rsidRDefault="003017E2" w:rsidP="003017E2">
            <w:pPr>
              <w:keepNext/>
              <w:keepLines/>
              <w:suppressAutoHyphens/>
              <w:autoSpaceDE w:val="0"/>
              <w:autoSpaceDN w:val="0"/>
              <w:adjustRightInd w:val="0"/>
              <w:rPr>
                <w:rFonts w:ascii="Times New Roman" w:eastAsiaTheme="minorEastAsia" w:hAnsi="Times New Roman" w:cs="Times New Roman"/>
                <w:b/>
                <w:iCs/>
                <w:lang w:eastAsia="ru-RU"/>
              </w:rPr>
            </w:pPr>
            <w:r w:rsidRPr="002E08DD">
              <w:rPr>
                <w:rFonts w:ascii="Times New Roman" w:hAnsi="Times New Roman"/>
                <w:bCs/>
              </w:rPr>
              <w:t>–</w:t>
            </w:r>
            <w:r w:rsidRPr="002E08DD">
              <w:rPr>
                <w:rFonts w:ascii="Times New Roman" w:hAnsi="Times New Roman"/>
                <w:bCs/>
              </w:rPr>
              <w:tab/>
              <w:t>пользоваться контрольно-измерительными приборами и инструментом</w:t>
            </w:r>
          </w:p>
        </w:tc>
        <w:tc>
          <w:tcPr>
            <w:tcW w:w="3031" w:type="dxa"/>
            <w:tcBorders>
              <w:top w:val="single" w:sz="4" w:space="0" w:color="auto"/>
              <w:left w:val="single" w:sz="4" w:space="0" w:color="auto"/>
              <w:bottom w:val="single" w:sz="4" w:space="0" w:color="auto"/>
              <w:right w:val="single" w:sz="4" w:space="0" w:color="auto"/>
            </w:tcBorders>
          </w:tcPr>
          <w:p w14:paraId="21268BF0" w14:textId="77777777" w:rsidR="003017E2" w:rsidRDefault="003017E2" w:rsidP="003017E2">
            <w:pPr>
              <w:rPr>
                <w:rFonts w:ascii="Times New Roman" w:hAnsi="Times New Roman"/>
                <w:iCs/>
              </w:rPr>
            </w:pPr>
            <w:r w:rsidRPr="002E08DD">
              <w:rPr>
                <w:rFonts w:ascii="Times New Roman" w:hAnsi="Times New Roman"/>
                <w:iCs/>
              </w:rPr>
              <w:t>–ч</w:t>
            </w:r>
            <w:r>
              <w:rPr>
                <w:rFonts w:ascii="Times New Roman" w:hAnsi="Times New Roman"/>
                <w:iCs/>
              </w:rPr>
              <w:t>тения</w:t>
            </w:r>
            <w:r w:rsidRPr="002E08DD">
              <w:rPr>
                <w:rFonts w:ascii="Times New Roman" w:hAnsi="Times New Roman"/>
                <w:iCs/>
              </w:rPr>
              <w:t xml:space="preserve"> кинематически</w:t>
            </w:r>
            <w:r>
              <w:rPr>
                <w:rFonts w:ascii="Times New Roman" w:hAnsi="Times New Roman"/>
                <w:iCs/>
              </w:rPr>
              <w:t>х</w:t>
            </w:r>
            <w:r w:rsidRPr="002E08DD">
              <w:rPr>
                <w:rFonts w:ascii="Times New Roman" w:hAnsi="Times New Roman"/>
                <w:iCs/>
              </w:rPr>
              <w:t xml:space="preserve"> схем;</w:t>
            </w:r>
          </w:p>
          <w:p w14:paraId="5ED32923" w14:textId="77777777" w:rsidR="003017E2" w:rsidRPr="0055586D" w:rsidRDefault="003017E2" w:rsidP="003017E2">
            <w:pPr>
              <w:rPr>
                <w:rFonts w:ascii="Times New Roman" w:hAnsi="Times New Roman"/>
                <w:iCs/>
              </w:rPr>
            </w:pPr>
            <w:r w:rsidRPr="0055586D">
              <w:rPr>
                <w:rFonts w:ascii="Times New Roman" w:hAnsi="Times New Roman"/>
                <w:iCs/>
              </w:rPr>
              <w:t>- проведение сборочно-разборочных работ промысловых механизмов в соответствии с требованиями и типов соединения деталей и сборочных единиц;</w:t>
            </w:r>
          </w:p>
          <w:p w14:paraId="65DE1155" w14:textId="77777777" w:rsidR="003017E2" w:rsidRPr="0055586D" w:rsidRDefault="003017E2" w:rsidP="003017E2">
            <w:pPr>
              <w:rPr>
                <w:rFonts w:ascii="Times New Roman" w:hAnsi="Times New Roman"/>
                <w:iCs/>
              </w:rPr>
            </w:pPr>
            <w:r w:rsidRPr="0055586D">
              <w:rPr>
                <w:rFonts w:ascii="Times New Roman" w:hAnsi="Times New Roman"/>
                <w:iCs/>
              </w:rPr>
              <w:t>- правильное определение в конструктивных элементах соответствия определенного передаточного отношения и числа механизма установленным параметрам и значениям;</w:t>
            </w:r>
          </w:p>
          <w:p w14:paraId="098161E3" w14:textId="134BE01E" w:rsidR="003017E2" w:rsidRPr="00F5376E" w:rsidRDefault="003017E2" w:rsidP="003017E2">
            <w:pPr>
              <w:keepNext/>
              <w:keepLines/>
              <w:suppressAutoHyphens/>
              <w:autoSpaceDE w:val="0"/>
              <w:autoSpaceDN w:val="0"/>
              <w:adjustRightInd w:val="0"/>
              <w:rPr>
                <w:rFonts w:ascii="Times New Roman" w:eastAsiaTheme="minorEastAsia" w:hAnsi="Times New Roman" w:cs="Times New Roman"/>
                <w:b/>
                <w:iCs/>
                <w:lang w:eastAsia="ru-RU"/>
              </w:rPr>
            </w:pPr>
            <w:r w:rsidRPr="0055586D">
              <w:rPr>
                <w:rFonts w:ascii="Times New Roman" w:hAnsi="Times New Roman"/>
                <w:iCs/>
              </w:rPr>
              <w:t xml:space="preserve">- правильные расчеты </w:t>
            </w:r>
            <w:r w:rsidRPr="002E08DD">
              <w:rPr>
                <w:rFonts w:ascii="Times New Roman" w:hAnsi="Times New Roman"/>
                <w:iCs/>
              </w:rPr>
              <w:t>прочности несложных деталей и узлов</w:t>
            </w:r>
            <w:r w:rsidRPr="0055586D">
              <w:rPr>
                <w:rFonts w:ascii="Times New Roman" w:hAnsi="Times New Roman"/>
                <w:iCs/>
              </w:rPr>
              <w:t>.</w:t>
            </w:r>
          </w:p>
        </w:tc>
        <w:tc>
          <w:tcPr>
            <w:tcW w:w="2880" w:type="dxa"/>
            <w:tcBorders>
              <w:top w:val="single" w:sz="4" w:space="0" w:color="auto"/>
              <w:left w:val="single" w:sz="4" w:space="0" w:color="auto"/>
              <w:bottom w:val="single" w:sz="4" w:space="0" w:color="auto"/>
              <w:right w:val="single" w:sz="4" w:space="0" w:color="auto"/>
            </w:tcBorders>
          </w:tcPr>
          <w:p w14:paraId="79DFBCA7" w14:textId="60E1AA80" w:rsidR="003017E2" w:rsidRPr="00F5376E" w:rsidRDefault="003017E2" w:rsidP="003017E2">
            <w:pPr>
              <w:keepNext/>
              <w:keepLines/>
              <w:suppressAutoHyphens/>
              <w:autoSpaceDE w:val="0"/>
              <w:autoSpaceDN w:val="0"/>
              <w:adjustRightInd w:val="0"/>
              <w:rPr>
                <w:rFonts w:ascii="Times New Roman" w:eastAsiaTheme="minorEastAsia" w:hAnsi="Times New Roman" w:cs="Times New Roman"/>
                <w:b/>
                <w:lang w:eastAsia="ru-RU"/>
              </w:rPr>
            </w:pPr>
            <w:r w:rsidRPr="0055586D">
              <w:rPr>
                <w:rFonts w:ascii="Times New Roman" w:hAnsi="Times New Roman"/>
              </w:rPr>
              <w:t xml:space="preserve">- оценка результатов выполнения практических работ </w:t>
            </w:r>
          </w:p>
        </w:tc>
      </w:tr>
    </w:tbl>
    <w:p w14:paraId="2F3205EF" w14:textId="77777777" w:rsidR="00EA5007" w:rsidRDefault="00EA5007" w:rsidP="00EA5007">
      <w:pPr>
        <w:jc w:val="right"/>
        <w:rPr>
          <w:rFonts w:ascii="Times New Roman" w:hAnsi="Times New Roman" w:cs="Times New Roman"/>
          <w:b/>
          <w:bCs/>
          <w:sz w:val="24"/>
          <w:szCs w:val="24"/>
        </w:rPr>
      </w:pPr>
    </w:p>
    <w:p w14:paraId="696378D2" w14:textId="77777777" w:rsidR="00EA5007" w:rsidRDefault="00EA5007" w:rsidP="00EA5007">
      <w:pPr>
        <w:jc w:val="right"/>
        <w:rPr>
          <w:rFonts w:ascii="Times New Roman" w:hAnsi="Times New Roman" w:cs="Times New Roman"/>
          <w:b/>
          <w:bCs/>
          <w:sz w:val="24"/>
          <w:szCs w:val="24"/>
        </w:rPr>
      </w:pPr>
    </w:p>
    <w:p w14:paraId="465ED645" w14:textId="77777777" w:rsidR="00EA5007" w:rsidRDefault="00EA5007" w:rsidP="00EA5007">
      <w:pPr>
        <w:jc w:val="right"/>
        <w:rPr>
          <w:rFonts w:ascii="Times New Roman" w:hAnsi="Times New Roman" w:cs="Times New Roman"/>
          <w:b/>
          <w:bCs/>
          <w:sz w:val="24"/>
          <w:szCs w:val="24"/>
        </w:rPr>
      </w:pPr>
    </w:p>
    <w:p w14:paraId="535DDE5F" w14:textId="77777777" w:rsidR="00EA5007" w:rsidRDefault="00EA5007" w:rsidP="00EA5007">
      <w:pPr>
        <w:jc w:val="right"/>
        <w:rPr>
          <w:rFonts w:ascii="Times New Roman" w:hAnsi="Times New Roman" w:cs="Times New Roman"/>
          <w:b/>
          <w:bCs/>
          <w:sz w:val="24"/>
          <w:szCs w:val="24"/>
        </w:rPr>
      </w:pPr>
    </w:p>
    <w:p w14:paraId="60E20B6C" w14:textId="77777777" w:rsidR="00EA5007" w:rsidRDefault="00EA5007" w:rsidP="00EA5007">
      <w:pPr>
        <w:jc w:val="right"/>
        <w:rPr>
          <w:rFonts w:ascii="Times New Roman" w:hAnsi="Times New Roman" w:cs="Times New Roman"/>
          <w:b/>
          <w:bCs/>
          <w:sz w:val="24"/>
          <w:szCs w:val="24"/>
        </w:rPr>
      </w:pPr>
    </w:p>
    <w:p w14:paraId="6C82F2F6" w14:textId="77777777" w:rsidR="00EA5007" w:rsidRDefault="00EA5007" w:rsidP="00EA5007">
      <w:pPr>
        <w:jc w:val="right"/>
        <w:rPr>
          <w:rFonts w:ascii="Times New Roman" w:hAnsi="Times New Roman" w:cs="Times New Roman"/>
          <w:b/>
          <w:bCs/>
          <w:sz w:val="24"/>
          <w:szCs w:val="24"/>
        </w:rPr>
      </w:pPr>
    </w:p>
    <w:p w14:paraId="4C914B83" w14:textId="77777777" w:rsidR="00EA5007" w:rsidRDefault="00EA5007" w:rsidP="00EA5007">
      <w:pPr>
        <w:jc w:val="right"/>
        <w:rPr>
          <w:rFonts w:ascii="Times New Roman" w:hAnsi="Times New Roman" w:cs="Times New Roman"/>
          <w:b/>
          <w:bCs/>
          <w:sz w:val="24"/>
          <w:szCs w:val="24"/>
        </w:rPr>
      </w:pPr>
    </w:p>
    <w:p w14:paraId="21314D88" w14:textId="77777777" w:rsidR="00EA5007" w:rsidRDefault="00EA5007" w:rsidP="00EA5007">
      <w:pPr>
        <w:jc w:val="right"/>
        <w:rPr>
          <w:rFonts w:ascii="Times New Roman" w:hAnsi="Times New Roman" w:cs="Times New Roman"/>
          <w:b/>
          <w:bCs/>
          <w:sz w:val="24"/>
          <w:szCs w:val="24"/>
        </w:rPr>
      </w:pPr>
    </w:p>
    <w:p w14:paraId="47746BE1" w14:textId="77777777" w:rsidR="00EA5007" w:rsidRDefault="00EA5007" w:rsidP="00EA5007">
      <w:pPr>
        <w:jc w:val="right"/>
        <w:rPr>
          <w:rFonts w:ascii="Times New Roman" w:hAnsi="Times New Roman" w:cs="Times New Roman"/>
          <w:b/>
          <w:bCs/>
          <w:sz w:val="24"/>
          <w:szCs w:val="24"/>
        </w:rPr>
      </w:pPr>
    </w:p>
    <w:p w14:paraId="44824BE4" w14:textId="77777777" w:rsidR="00EA5007" w:rsidRDefault="00EA5007" w:rsidP="00EA5007">
      <w:pPr>
        <w:jc w:val="right"/>
        <w:rPr>
          <w:rFonts w:ascii="Times New Roman" w:hAnsi="Times New Roman" w:cs="Times New Roman"/>
          <w:b/>
          <w:bCs/>
          <w:sz w:val="24"/>
          <w:szCs w:val="24"/>
        </w:rPr>
      </w:pPr>
    </w:p>
    <w:p w14:paraId="645121E1" w14:textId="77777777" w:rsidR="00EA5007" w:rsidRDefault="00EA5007" w:rsidP="00EA5007">
      <w:pPr>
        <w:jc w:val="right"/>
        <w:rPr>
          <w:rFonts w:ascii="Times New Roman" w:hAnsi="Times New Roman" w:cs="Times New Roman"/>
          <w:b/>
          <w:bCs/>
          <w:sz w:val="24"/>
          <w:szCs w:val="24"/>
        </w:rPr>
      </w:pPr>
    </w:p>
    <w:p w14:paraId="31665E9B" w14:textId="77777777" w:rsidR="00EA5007" w:rsidRDefault="00EA5007" w:rsidP="00EA5007">
      <w:pPr>
        <w:jc w:val="right"/>
        <w:rPr>
          <w:rFonts w:ascii="Times New Roman" w:hAnsi="Times New Roman" w:cs="Times New Roman"/>
          <w:b/>
          <w:bCs/>
          <w:sz w:val="24"/>
          <w:szCs w:val="24"/>
        </w:rPr>
      </w:pPr>
    </w:p>
    <w:p w14:paraId="4DB57A77" w14:textId="77777777" w:rsidR="00EA5007" w:rsidRDefault="00EA5007" w:rsidP="00EA5007">
      <w:pPr>
        <w:jc w:val="right"/>
        <w:rPr>
          <w:rFonts w:ascii="Times New Roman" w:hAnsi="Times New Roman" w:cs="Times New Roman"/>
          <w:b/>
          <w:bCs/>
          <w:sz w:val="24"/>
          <w:szCs w:val="24"/>
        </w:rPr>
      </w:pPr>
    </w:p>
    <w:p w14:paraId="0614745B" w14:textId="77777777" w:rsidR="00EA5007" w:rsidRDefault="00EA5007" w:rsidP="00EA5007">
      <w:pPr>
        <w:jc w:val="right"/>
        <w:rPr>
          <w:rFonts w:ascii="Times New Roman" w:hAnsi="Times New Roman" w:cs="Times New Roman"/>
          <w:b/>
          <w:bCs/>
          <w:sz w:val="24"/>
          <w:szCs w:val="24"/>
        </w:rPr>
      </w:pPr>
    </w:p>
    <w:p w14:paraId="4782F2F1" w14:textId="77777777" w:rsidR="00EA5007" w:rsidRDefault="00EA5007" w:rsidP="00EA5007">
      <w:pPr>
        <w:jc w:val="right"/>
        <w:rPr>
          <w:rFonts w:ascii="Times New Roman" w:hAnsi="Times New Roman" w:cs="Times New Roman"/>
          <w:b/>
          <w:bCs/>
          <w:sz w:val="24"/>
          <w:szCs w:val="24"/>
        </w:rPr>
      </w:pPr>
    </w:p>
    <w:p w14:paraId="224B7C85" w14:textId="77777777" w:rsidR="00EA5007" w:rsidRDefault="00EA5007" w:rsidP="00EA5007">
      <w:pPr>
        <w:jc w:val="right"/>
        <w:rPr>
          <w:rFonts w:ascii="Times New Roman" w:hAnsi="Times New Roman" w:cs="Times New Roman"/>
          <w:b/>
          <w:bCs/>
          <w:sz w:val="24"/>
          <w:szCs w:val="24"/>
        </w:rPr>
      </w:pPr>
    </w:p>
    <w:p w14:paraId="797CD943" w14:textId="77777777" w:rsidR="00EA5007" w:rsidRDefault="00EA5007" w:rsidP="00EA5007">
      <w:pPr>
        <w:jc w:val="right"/>
        <w:rPr>
          <w:rFonts w:ascii="Times New Roman" w:hAnsi="Times New Roman" w:cs="Times New Roman"/>
          <w:b/>
          <w:bCs/>
          <w:sz w:val="24"/>
          <w:szCs w:val="24"/>
        </w:rPr>
      </w:pPr>
    </w:p>
    <w:p w14:paraId="507D542E" w14:textId="77777777" w:rsidR="00EA5007" w:rsidRDefault="00EA5007" w:rsidP="00EA5007">
      <w:pPr>
        <w:jc w:val="right"/>
        <w:rPr>
          <w:rFonts w:ascii="Times New Roman" w:hAnsi="Times New Roman" w:cs="Times New Roman"/>
          <w:b/>
          <w:bCs/>
          <w:sz w:val="24"/>
          <w:szCs w:val="24"/>
        </w:rPr>
      </w:pPr>
    </w:p>
    <w:p w14:paraId="43F897E3" w14:textId="77777777" w:rsidR="00EA5007" w:rsidRDefault="00EA5007" w:rsidP="00EA5007">
      <w:pPr>
        <w:jc w:val="right"/>
        <w:rPr>
          <w:rFonts w:ascii="Times New Roman" w:hAnsi="Times New Roman" w:cs="Times New Roman"/>
          <w:b/>
          <w:bCs/>
          <w:sz w:val="24"/>
          <w:szCs w:val="24"/>
        </w:rPr>
      </w:pPr>
    </w:p>
    <w:p w14:paraId="7F6EEEFC" w14:textId="77777777" w:rsidR="00EA5007" w:rsidRDefault="00EA5007" w:rsidP="00EA5007">
      <w:pPr>
        <w:jc w:val="right"/>
        <w:rPr>
          <w:rFonts w:ascii="Times New Roman" w:hAnsi="Times New Roman" w:cs="Times New Roman"/>
          <w:b/>
          <w:bCs/>
          <w:sz w:val="24"/>
          <w:szCs w:val="24"/>
        </w:rPr>
      </w:pPr>
    </w:p>
    <w:p w14:paraId="0D3E36C6" w14:textId="77777777" w:rsidR="00EA5007" w:rsidRDefault="00EA5007" w:rsidP="00EA5007">
      <w:pPr>
        <w:jc w:val="right"/>
        <w:rPr>
          <w:rFonts w:ascii="Times New Roman" w:hAnsi="Times New Roman" w:cs="Times New Roman"/>
          <w:b/>
          <w:bCs/>
          <w:sz w:val="24"/>
          <w:szCs w:val="24"/>
        </w:rPr>
      </w:pPr>
    </w:p>
    <w:p w14:paraId="6206684E" w14:textId="77777777" w:rsidR="00EA5007" w:rsidRDefault="00EA5007" w:rsidP="00EA5007">
      <w:pPr>
        <w:jc w:val="right"/>
        <w:rPr>
          <w:rFonts w:ascii="Times New Roman" w:hAnsi="Times New Roman" w:cs="Times New Roman"/>
          <w:b/>
          <w:bCs/>
          <w:sz w:val="24"/>
          <w:szCs w:val="24"/>
        </w:rPr>
      </w:pPr>
    </w:p>
    <w:p w14:paraId="628E2B67" w14:textId="77777777" w:rsidR="00EA5007" w:rsidRDefault="00EA5007" w:rsidP="00EA5007">
      <w:pPr>
        <w:jc w:val="right"/>
        <w:rPr>
          <w:rFonts w:ascii="Times New Roman" w:hAnsi="Times New Roman" w:cs="Times New Roman"/>
          <w:b/>
          <w:bCs/>
          <w:sz w:val="24"/>
          <w:szCs w:val="24"/>
        </w:rPr>
      </w:pPr>
    </w:p>
    <w:p w14:paraId="1466B419" w14:textId="77777777" w:rsidR="00EA5007" w:rsidRDefault="00EA5007" w:rsidP="00EA5007">
      <w:pPr>
        <w:jc w:val="right"/>
        <w:rPr>
          <w:rFonts w:ascii="Times New Roman" w:hAnsi="Times New Roman" w:cs="Times New Roman"/>
          <w:b/>
          <w:bCs/>
          <w:sz w:val="24"/>
          <w:szCs w:val="24"/>
        </w:rPr>
      </w:pPr>
    </w:p>
    <w:p w14:paraId="6486D54C" w14:textId="0DE3EC1D" w:rsidR="00EA5007" w:rsidRDefault="00EA5007" w:rsidP="00EA500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E0029B">
        <w:rPr>
          <w:rFonts w:ascii="Times New Roman" w:hAnsi="Times New Roman" w:cs="Times New Roman"/>
          <w:b/>
          <w:bCs/>
          <w:sz w:val="24"/>
          <w:szCs w:val="24"/>
        </w:rPr>
        <w:t>4</w:t>
      </w:r>
    </w:p>
    <w:p w14:paraId="23B1C0EB" w14:textId="77777777" w:rsidR="00EA5007" w:rsidRDefault="00EA5007" w:rsidP="00EA5007">
      <w:pPr>
        <w:jc w:val="right"/>
        <w:rPr>
          <w:rFonts w:ascii="Times New Roman" w:hAnsi="Times New Roman" w:cs="Times New Roman"/>
          <w:b/>
          <w:bCs/>
          <w:sz w:val="24"/>
          <w:szCs w:val="24"/>
        </w:rPr>
      </w:pPr>
      <w:r>
        <w:rPr>
          <w:rFonts w:ascii="Times New Roman" w:hAnsi="Times New Roman" w:cs="Times New Roman"/>
          <w:b/>
          <w:bCs/>
          <w:sz w:val="24"/>
          <w:szCs w:val="24"/>
        </w:rPr>
        <w:t>к ПОП-П по профессии</w:t>
      </w:r>
    </w:p>
    <w:p w14:paraId="7542B7F5" w14:textId="77777777" w:rsidR="00EA5007" w:rsidRDefault="00EA5007" w:rsidP="00EA5007">
      <w:pPr>
        <w:jc w:val="right"/>
        <w:rPr>
          <w:rFonts w:ascii="Times New Roman" w:hAnsi="Times New Roman" w:cs="Times New Roman"/>
          <w:b/>
          <w:bCs/>
          <w:color w:val="0070C0"/>
          <w:sz w:val="24"/>
          <w:szCs w:val="24"/>
        </w:rPr>
      </w:pPr>
      <w:r w:rsidRPr="004E586E">
        <w:rPr>
          <w:rFonts w:ascii="Times New Roman" w:hAnsi="Times New Roman"/>
          <w:b/>
          <w:bCs/>
          <w:color w:val="000000"/>
          <w:sz w:val="24"/>
          <w:szCs w:val="24"/>
        </w:rPr>
        <w:t>35.01.27 Мастер сельскохозяйственного производства</w:t>
      </w:r>
    </w:p>
    <w:p w14:paraId="1B9821E0" w14:textId="77777777" w:rsidR="00EA5007" w:rsidRDefault="00EA5007" w:rsidP="00EA5007">
      <w:pPr>
        <w:jc w:val="right"/>
        <w:rPr>
          <w:rFonts w:ascii="Times New Roman" w:hAnsi="Times New Roman" w:cs="Times New Roman"/>
          <w:b/>
          <w:bCs/>
          <w:color w:val="0070C0"/>
          <w:sz w:val="24"/>
          <w:szCs w:val="24"/>
        </w:rPr>
      </w:pPr>
    </w:p>
    <w:p w14:paraId="36584932" w14:textId="77777777" w:rsidR="00EA5007" w:rsidRDefault="00EA5007" w:rsidP="00EA5007">
      <w:pPr>
        <w:jc w:val="right"/>
        <w:rPr>
          <w:rFonts w:ascii="Times New Roman" w:hAnsi="Times New Roman" w:cs="Times New Roman"/>
          <w:b/>
          <w:bCs/>
          <w:color w:val="0070C0"/>
          <w:sz w:val="24"/>
          <w:szCs w:val="24"/>
        </w:rPr>
      </w:pPr>
    </w:p>
    <w:p w14:paraId="73FCCD31" w14:textId="77777777" w:rsidR="00EA5007" w:rsidRDefault="00EA5007" w:rsidP="00EA5007">
      <w:pPr>
        <w:jc w:val="right"/>
        <w:rPr>
          <w:rFonts w:ascii="Times New Roman" w:hAnsi="Times New Roman" w:cs="Times New Roman"/>
          <w:b/>
          <w:bCs/>
          <w:color w:val="0070C0"/>
          <w:sz w:val="24"/>
          <w:szCs w:val="24"/>
        </w:rPr>
      </w:pPr>
    </w:p>
    <w:p w14:paraId="4458BC53" w14:textId="77777777" w:rsidR="00EA5007" w:rsidRDefault="00EA5007" w:rsidP="00EA5007">
      <w:pPr>
        <w:jc w:val="right"/>
        <w:rPr>
          <w:rFonts w:ascii="Times New Roman" w:hAnsi="Times New Roman" w:cs="Times New Roman"/>
          <w:b/>
          <w:bCs/>
          <w:color w:val="0070C0"/>
          <w:sz w:val="24"/>
          <w:szCs w:val="24"/>
        </w:rPr>
      </w:pPr>
    </w:p>
    <w:p w14:paraId="1B3D88CE" w14:textId="77777777" w:rsidR="00EA5007" w:rsidRDefault="00EA5007" w:rsidP="00EA5007">
      <w:pPr>
        <w:jc w:val="right"/>
        <w:rPr>
          <w:rFonts w:ascii="Times New Roman" w:hAnsi="Times New Roman" w:cs="Times New Roman"/>
          <w:b/>
          <w:bCs/>
          <w:color w:val="0070C0"/>
          <w:sz w:val="24"/>
          <w:szCs w:val="24"/>
        </w:rPr>
      </w:pPr>
    </w:p>
    <w:p w14:paraId="22B619B5" w14:textId="77777777" w:rsidR="00EA5007" w:rsidRDefault="00EA5007" w:rsidP="00EA5007">
      <w:pPr>
        <w:jc w:val="right"/>
        <w:rPr>
          <w:rFonts w:ascii="Times New Roman" w:hAnsi="Times New Roman" w:cs="Times New Roman"/>
          <w:b/>
          <w:bCs/>
          <w:color w:val="0070C0"/>
          <w:sz w:val="24"/>
          <w:szCs w:val="24"/>
        </w:rPr>
      </w:pPr>
    </w:p>
    <w:p w14:paraId="3F050A8C" w14:textId="77777777" w:rsidR="00EA5007" w:rsidRDefault="00EA5007" w:rsidP="00EA5007">
      <w:pPr>
        <w:jc w:val="right"/>
        <w:rPr>
          <w:rFonts w:ascii="Times New Roman" w:hAnsi="Times New Roman" w:cs="Times New Roman"/>
          <w:b/>
          <w:bCs/>
          <w:color w:val="0070C0"/>
          <w:sz w:val="24"/>
          <w:szCs w:val="24"/>
        </w:rPr>
      </w:pPr>
    </w:p>
    <w:p w14:paraId="3F7275E0" w14:textId="77777777" w:rsidR="00EA5007" w:rsidRDefault="00EA5007" w:rsidP="00EA5007">
      <w:pPr>
        <w:jc w:val="right"/>
        <w:rPr>
          <w:rFonts w:ascii="Times New Roman" w:hAnsi="Times New Roman" w:cs="Times New Roman"/>
          <w:b/>
          <w:bCs/>
          <w:color w:val="0070C0"/>
          <w:sz w:val="24"/>
          <w:szCs w:val="24"/>
        </w:rPr>
      </w:pPr>
    </w:p>
    <w:p w14:paraId="2520E420" w14:textId="77777777" w:rsidR="00EA5007" w:rsidRDefault="00EA5007" w:rsidP="00EA5007">
      <w:pPr>
        <w:jc w:val="right"/>
        <w:rPr>
          <w:rFonts w:ascii="Times New Roman" w:hAnsi="Times New Roman" w:cs="Times New Roman"/>
          <w:b/>
          <w:bCs/>
          <w:color w:val="0070C0"/>
          <w:sz w:val="24"/>
          <w:szCs w:val="24"/>
        </w:rPr>
      </w:pPr>
    </w:p>
    <w:p w14:paraId="79DC599E" w14:textId="77777777" w:rsidR="00EA5007" w:rsidRPr="00502F97" w:rsidRDefault="00EA5007" w:rsidP="00EA5007">
      <w:pPr>
        <w:jc w:val="right"/>
        <w:rPr>
          <w:rFonts w:ascii="Times New Roman" w:hAnsi="Times New Roman" w:cs="Times New Roman"/>
          <w:b/>
          <w:bCs/>
          <w:color w:val="0070C0"/>
          <w:sz w:val="24"/>
          <w:szCs w:val="24"/>
        </w:rPr>
      </w:pPr>
    </w:p>
    <w:p w14:paraId="1566F2DE" w14:textId="77777777" w:rsidR="00EA5007" w:rsidRPr="008F578C" w:rsidRDefault="00EA5007" w:rsidP="00EA5007">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297FFADA" w14:textId="4B1DEAC5" w:rsidR="00EA5007" w:rsidRDefault="00EA5007" w:rsidP="00EA5007">
      <w:pPr>
        <w:pStyle w:val="1"/>
      </w:pPr>
      <w:bookmarkStart w:id="15" w:name="_Toc179885985"/>
      <w:r w:rsidRPr="006E7FF4">
        <w:t>«</w:t>
      </w:r>
      <w:r w:rsidRPr="00EA5007">
        <w:t>ОП.04 ОСНОВЫ ЭЛЕКТРОТЕХНИКИ</w:t>
      </w:r>
      <w:r w:rsidRPr="006E7FF4">
        <w:t>»</w:t>
      </w:r>
      <w:bookmarkEnd w:id="15"/>
    </w:p>
    <w:p w14:paraId="2DC74C9F" w14:textId="77777777" w:rsidR="00EA5007" w:rsidRDefault="00EA5007" w:rsidP="00EA5007">
      <w:pPr>
        <w:pStyle w:val="1"/>
      </w:pPr>
    </w:p>
    <w:p w14:paraId="51D337EB" w14:textId="77777777" w:rsidR="00EA5007" w:rsidRDefault="00EA5007" w:rsidP="00EA5007">
      <w:pPr>
        <w:pStyle w:val="1"/>
      </w:pPr>
    </w:p>
    <w:p w14:paraId="2F150924" w14:textId="77777777" w:rsidR="00EA5007" w:rsidRDefault="00EA5007" w:rsidP="00EA5007">
      <w:pPr>
        <w:pStyle w:val="1"/>
      </w:pPr>
    </w:p>
    <w:p w14:paraId="550C6A97" w14:textId="77777777" w:rsidR="00EA5007" w:rsidRDefault="00EA5007" w:rsidP="00EA5007">
      <w:pPr>
        <w:pStyle w:val="1"/>
      </w:pPr>
    </w:p>
    <w:p w14:paraId="58620BC1" w14:textId="77777777" w:rsidR="00EA5007" w:rsidRDefault="00EA5007" w:rsidP="00EA5007">
      <w:pPr>
        <w:pStyle w:val="1"/>
      </w:pPr>
    </w:p>
    <w:p w14:paraId="4469D057" w14:textId="77777777" w:rsidR="00EA5007" w:rsidRDefault="00EA5007" w:rsidP="00EA5007">
      <w:pPr>
        <w:pStyle w:val="1"/>
      </w:pPr>
    </w:p>
    <w:p w14:paraId="2A6A82A8" w14:textId="77777777" w:rsidR="00EA5007" w:rsidRDefault="00EA5007" w:rsidP="00EA5007">
      <w:pPr>
        <w:pStyle w:val="1"/>
      </w:pPr>
    </w:p>
    <w:p w14:paraId="532333D5" w14:textId="77777777" w:rsidR="00EA5007" w:rsidRDefault="00EA5007" w:rsidP="00EA5007">
      <w:pPr>
        <w:pStyle w:val="1"/>
      </w:pPr>
    </w:p>
    <w:p w14:paraId="08885331" w14:textId="77777777" w:rsidR="00EA5007" w:rsidRDefault="00EA5007" w:rsidP="00EA5007">
      <w:pPr>
        <w:pStyle w:val="1"/>
      </w:pPr>
    </w:p>
    <w:p w14:paraId="70EC25FC" w14:textId="77777777" w:rsidR="00EA5007" w:rsidRDefault="00EA5007" w:rsidP="00EA5007">
      <w:pPr>
        <w:pStyle w:val="1"/>
      </w:pPr>
    </w:p>
    <w:p w14:paraId="2E7A34AD" w14:textId="77777777" w:rsidR="00EA5007" w:rsidRDefault="00EA5007" w:rsidP="00EA5007">
      <w:pPr>
        <w:pStyle w:val="1"/>
      </w:pPr>
    </w:p>
    <w:p w14:paraId="21439BB4" w14:textId="77777777" w:rsidR="00EA5007" w:rsidRDefault="00EA5007" w:rsidP="00EA5007">
      <w:pPr>
        <w:pStyle w:val="1"/>
      </w:pPr>
    </w:p>
    <w:p w14:paraId="39B90D7A" w14:textId="77777777" w:rsidR="00EA5007" w:rsidRDefault="00EA5007" w:rsidP="00EA5007">
      <w:pPr>
        <w:pStyle w:val="1"/>
      </w:pPr>
    </w:p>
    <w:p w14:paraId="0B46C6EF" w14:textId="77777777" w:rsidR="00EA5007" w:rsidRDefault="00EA5007" w:rsidP="00EA5007">
      <w:pPr>
        <w:pStyle w:val="1"/>
      </w:pPr>
    </w:p>
    <w:p w14:paraId="354A687C" w14:textId="77777777" w:rsidR="00EA5007" w:rsidRPr="00A0276D" w:rsidRDefault="00EA5007" w:rsidP="00EA5007">
      <w:pPr>
        <w:pStyle w:val="1d"/>
        <w:jc w:val="center"/>
        <w:rPr>
          <w:b/>
          <w:bCs/>
          <w:lang w:val="ru-RU"/>
        </w:rPr>
      </w:pPr>
    </w:p>
    <w:p w14:paraId="02973697" w14:textId="77777777" w:rsidR="00EA5007" w:rsidRDefault="00EA5007" w:rsidP="00EA5007">
      <w:pPr>
        <w:rPr>
          <w:rFonts w:ascii="Times New Roman Полужирный" w:eastAsia="Segoe UI" w:hAnsi="Times New Roman Полужирный" w:cs="Times New Roman"/>
          <w:b/>
          <w:bCs/>
          <w:caps/>
          <w:kern w:val="32"/>
          <w:sz w:val="24"/>
          <w:szCs w:val="24"/>
          <w:lang w:val="x-none" w:eastAsia="x-none"/>
        </w:rPr>
      </w:pPr>
      <w:r>
        <w:br w:type="page"/>
      </w:r>
    </w:p>
    <w:p w14:paraId="7E15F4A7" w14:textId="77777777" w:rsidR="00EA5007" w:rsidRPr="00DF068E" w:rsidRDefault="00EA5007" w:rsidP="00EA5007">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2B57948C" w14:textId="77777777" w:rsidR="00EA5007" w:rsidRPr="000143A1" w:rsidRDefault="00EA5007" w:rsidP="00EA5007">
      <w:pPr>
        <w:pStyle w:val="14"/>
        <w:rPr>
          <w:rFonts w:asciiTheme="minorHAnsi" w:eastAsiaTheme="minorEastAsia" w:hAnsiTheme="minorHAnsi" w:cstheme="minorBidi"/>
          <w:b w:val="0"/>
          <w:bCs w:val="0"/>
          <w:lang w:eastAsia="ru-RU"/>
        </w:rPr>
      </w:pPr>
      <w:r w:rsidRPr="000143A1">
        <w:rPr>
          <w:b w:val="0"/>
          <w:bCs w:val="0"/>
        </w:rPr>
        <w:fldChar w:fldCharType="begin"/>
      </w:r>
      <w:r w:rsidRPr="000143A1">
        <w:rPr>
          <w:b w:val="0"/>
          <w:bCs w:val="0"/>
        </w:rPr>
        <w:instrText xml:space="preserve"> TOC \h \z \t "Раздел 1;1;Раздел 1.1;2" </w:instrText>
      </w:r>
      <w:r w:rsidRPr="000143A1">
        <w:rPr>
          <w:b w:val="0"/>
          <w:bCs w:val="0"/>
        </w:rPr>
        <w:fldChar w:fldCharType="separate"/>
      </w:r>
      <w:hyperlink w:anchor="_Toc156294875" w:history="1"/>
    </w:p>
    <w:p w14:paraId="59EA7C39" w14:textId="77777777" w:rsidR="00EA5007" w:rsidRPr="000143A1" w:rsidRDefault="00442EAB" w:rsidP="00EA5007">
      <w:pPr>
        <w:pStyle w:val="14"/>
        <w:rPr>
          <w:rFonts w:asciiTheme="minorHAnsi" w:eastAsiaTheme="minorEastAsia" w:hAnsiTheme="minorHAnsi" w:cstheme="minorBidi"/>
          <w:b w:val="0"/>
          <w:bCs w:val="0"/>
          <w:lang w:eastAsia="ru-RU"/>
        </w:rPr>
      </w:pPr>
      <w:hyperlink w:anchor="_Toc156294876" w:history="1">
        <w:r w:rsidR="00EA5007" w:rsidRPr="000143A1">
          <w:rPr>
            <w:rStyle w:val="af0"/>
            <w:b w:val="0"/>
            <w:bCs w:val="0"/>
          </w:rPr>
          <w:t>1. ОБЩАЯ ХАРАКТЕРИСТИКА</w:t>
        </w:r>
        <w:r w:rsidR="00EA5007" w:rsidRPr="000143A1">
          <w:rPr>
            <w:b w:val="0"/>
            <w:bCs w:val="0"/>
            <w:webHidden/>
          </w:rPr>
          <w:tab/>
        </w:r>
        <w:r w:rsidR="00EA5007" w:rsidRPr="000143A1">
          <w:rPr>
            <w:b w:val="0"/>
            <w:bCs w:val="0"/>
            <w:webHidden/>
          </w:rPr>
          <w:fldChar w:fldCharType="begin"/>
        </w:r>
        <w:r w:rsidR="00EA5007" w:rsidRPr="000143A1">
          <w:rPr>
            <w:b w:val="0"/>
            <w:bCs w:val="0"/>
            <w:webHidden/>
          </w:rPr>
          <w:instrText xml:space="preserve"> PAGEREF _Toc156294876 \h </w:instrText>
        </w:r>
        <w:r w:rsidR="00EA5007" w:rsidRPr="000143A1">
          <w:rPr>
            <w:b w:val="0"/>
            <w:bCs w:val="0"/>
            <w:webHidden/>
          </w:rPr>
        </w:r>
        <w:r w:rsidR="00EA5007" w:rsidRPr="000143A1">
          <w:rPr>
            <w:b w:val="0"/>
            <w:bCs w:val="0"/>
            <w:webHidden/>
          </w:rPr>
          <w:fldChar w:fldCharType="separate"/>
        </w:r>
        <w:r w:rsidR="00EA5007" w:rsidRPr="000143A1">
          <w:rPr>
            <w:b w:val="0"/>
            <w:bCs w:val="0"/>
            <w:webHidden/>
          </w:rPr>
          <w:t>4</w:t>
        </w:r>
        <w:r w:rsidR="00EA5007" w:rsidRPr="000143A1">
          <w:rPr>
            <w:b w:val="0"/>
            <w:bCs w:val="0"/>
            <w:webHidden/>
          </w:rPr>
          <w:fldChar w:fldCharType="end"/>
        </w:r>
      </w:hyperlink>
    </w:p>
    <w:p w14:paraId="13AC8DD9" w14:textId="77777777" w:rsidR="00EA5007" w:rsidRPr="000143A1" w:rsidRDefault="00442EAB" w:rsidP="00EA5007">
      <w:pPr>
        <w:pStyle w:val="22"/>
        <w:rPr>
          <w:rFonts w:asciiTheme="minorHAnsi" w:eastAsiaTheme="minorEastAsia" w:hAnsiTheme="minorHAnsi" w:cstheme="minorBidi"/>
          <w:i w:val="0"/>
          <w:iCs w:val="0"/>
          <w:sz w:val="22"/>
          <w:szCs w:val="22"/>
        </w:rPr>
      </w:pPr>
      <w:hyperlink w:anchor="_Toc156294877" w:history="1">
        <w:r w:rsidR="00EA5007" w:rsidRPr="000143A1">
          <w:rPr>
            <w:rStyle w:val="af0"/>
            <w:i w:val="0"/>
            <w:iCs w:val="0"/>
          </w:rPr>
          <w:t>1.1. Цель и место дисциплины в структуре образовательной программы</w:t>
        </w:r>
        <w:r w:rsidR="00EA5007" w:rsidRPr="000143A1">
          <w:rPr>
            <w:i w:val="0"/>
            <w:iCs w:val="0"/>
            <w:webHidden/>
          </w:rPr>
          <w:tab/>
        </w:r>
        <w:r w:rsidR="00EA5007" w:rsidRPr="000143A1">
          <w:rPr>
            <w:i w:val="0"/>
            <w:iCs w:val="0"/>
            <w:webHidden/>
          </w:rPr>
          <w:fldChar w:fldCharType="begin"/>
        </w:r>
        <w:r w:rsidR="00EA5007" w:rsidRPr="000143A1">
          <w:rPr>
            <w:i w:val="0"/>
            <w:iCs w:val="0"/>
            <w:webHidden/>
          </w:rPr>
          <w:instrText xml:space="preserve"> PAGEREF _Toc156294877 \h </w:instrText>
        </w:r>
        <w:r w:rsidR="00EA5007" w:rsidRPr="000143A1">
          <w:rPr>
            <w:i w:val="0"/>
            <w:iCs w:val="0"/>
            <w:webHidden/>
          </w:rPr>
        </w:r>
        <w:r w:rsidR="00EA5007" w:rsidRPr="000143A1">
          <w:rPr>
            <w:i w:val="0"/>
            <w:iCs w:val="0"/>
            <w:webHidden/>
          </w:rPr>
          <w:fldChar w:fldCharType="separate"/>
        </w:r>
        <w:r w:rsidR="00EA5007" w:rsidRPr="000143A1">
          <w:rPr>
            <w:i w:val="0"/>
            <w:iCs w:val="0"/>
            <w:webHidden/>
          </w:rPr>
          <w:t>4</w:t>
        </w:r>
        <w:r w:rsidR="00EA5007" w:rsidRPr="000143A1">
          <w:rPr>
            <w:i w:val="0"/>
            <w:iCs w:val="0"/>
            <w:webHidden/>
          </w:rPr>
          <w:fldChar w:fldCharType="end"/>
        </w:r>
      </w:hyperlink>
    </w:p>
    <w:p w14:paraId="5DCA69F7" w14:textId="77777777" w:rsidR="00EA5007" w:rsidRPr="000143A1" w:rsidRDefault="00442EAB" w:rsidP="00EA5007">
      <w:pPr>
        <w:pStyle w:val="22"/>
        <w:rPr>
          <w:rFonts w:asciiTheme="minorHAnsi" w:eastAsiaTheme="minorEastAsia" w:hAnsiTheme="minorHAnsi" w:cstheme="minorBidi"/>
          <w:i w:val="0"/>
          <w:iCs w:val="0"/>
          <w:sz w:val="22"/>
          <w:szCs w:val="22"/>
        </w:rPr>
      </w:pPr>
      <w:hyperlink w:anchor="_Toc156294878" w:history="1">
        <w:r w:rsidR="00EA5007" w:rsidRPr="000143A1">
          <w:rPr>
            <w:rStyle w:val="af0"/>
            <w:i w:val="0"/>
            <w:iCs w:val="0"/>
          </w:rPr>
          <w:t>1.2. Планируемые результаты освоения дисциплины</w:t>
        </w:r>
        <w:r w:rsidR="00EA5007" w:rsidRPr="000143A1">
          <w:rPr>
            <w:i w:val="0"/>
            <w:iCs w:val="0"/>
            <w:webHidden/>
          </w:rPr>
          <w:tab/>
        </w:r>
        <w:r w:rsidR="00EA5007" w:rsidRPr="000143A1">
          <w:rPr>
            <w:i w:val="0"/>
            <w:iCs w:val="0"/>
            <w:webHidden/>
          </w:rPr>
          <w:fldChar w:fldCharType="begin"/>
        </w:r>
        <w:r w:rsidR="00EA5007" w:rsidRPr="000143A1">
          <w:rPr>
            <w:i w:val="0"/>
            <w:iCs w:val="0"/>
            <w:webHidden/>
          </w:rPr>
          <w:instrText xml:space="preserve"> PAGEREF _Toc156294878 \h </w:instrText>
        </w:r>
        <w:r w:rsidR="00EA5007" w:rsidRPr="000143A1">
          <w:rPr>
            <w:i w:val="0"/>
            <w:iCs w:val="0"/>
            <w:webHidden/>
          </w:rPr>
        </w:r>
        <w:r w:rsidR="00EA5007" w:rsidRPr="000143A1">
          <w:rPr>
            <w:i w:val="0"/>
            <w:iCs w:val="0"/>
            <w:webHidden/>
          </w:rPr>
          <w:fldChar w:fldCharType="separate"/>
        </w:r>
        <w:r w:rsidR="00EA5007" w:rsidRPr="000143A1">
          <w:rPr>
            <w:i w:val="0"/>
            <w:iCs w:val="0"/>
            <w:webHidden/>
          </w:rPr>
          <w:t>4</w:t>
        </w:r>
        <w:r w:rsidR="00EA5007" w:rsidRPr="000143A1">
          <w:rPr>
            <w:i w:val="0"/>
            <w:iCs w:val="0"/>
            <w:webHidden/>
          </w:rPr>
          <w:fldChar w:fldCharType="end"/>
        </w:r>
      </w:hyperlink>
    </w:p>
    <w:p w14:paraId="3950020C" w14:textId="77777777" w:rsidR="00EA5007" w:rsidRPr="000143A1" w:rsidRDefault="00442EAB" w:rsidP="00EA5007">
      <w:pPr>
        <w:pStyle w:val="14"/>
        <w:rPr>
          <w:rFonts w:asciiTheme="minorHAnsi" w:eastAsiaTheme="minorEastAsia" w:hAnsiTheme="minorHAnsi" w:cstheme="minorBidi"/>
          <w:b w:val="0"/>
          <w:bCs w:val="0"/>
          <w:lang w:eastAsia="ru-RU"/>
        </w:rPr>
      </w:pPr>
      <w:hyperlink w:anchor="_Toc156294879" w:history="1">
        <w:r w:rsidR="00EA5007" w:rsidRPr="000143A1">
          <w:rPr>
            <w:rStyle w:val="af0"/>
            <w:b w:val="0"/>
            <w:bCs w:val="0"/>
          </w:rPr>
          <w:t>2. СТРУКТУРА И СОДЕРЖАНИЕ ДИСЦИПЛИНЫ</w:t>
        </w:r>
        <w:r w:rsidR="00EA5007" w:rsidRPr="000143A1">
          <w:rPr>
            <w:b w:val="0"/>
            <w:bCs w:val="0"/>
            <w:webHidden/>
          </w:rPr>
          <w:tab/>
        </w:r>
        <w:r w:rsidR="00EA5007" w:rsidRPr="000143A1">
          <w:rPr>
            <w:b w:val="0"/>
            <w:bCs w:val="0"/>
            <w:webHidden/>
          </w:rPr>
          <w:fldChar w:fldCharType="begin"/>
        </w:r>
        <w:r w:rsidR="00EA5007" w:rsidRPr="000143A1">
          <w:rPr>
            <w:b w:val="0"/>
            <w:bCs w:val="0"/>
            <w:webHidden/>
          </w:rPr>
          <w:instrText xml:space="preserve"> PAGEREF _Toc156294879 \h </w:instrText>
        </w:r>
        <w:r w:rsidR="00EA5007" w:rsidRPr="000143A1">
          <w:rPr>
            <w:b w:val="0"/>
            <w:bCs w:val="0"/>
            <w:webHidden/>
          </w:rPr>
        </w:r>
        <w:r w:rsidR="00EA5007" w:rsidRPr="000143A1">
          <w:rPr>
            <w:b w:val="0"/>
            <w:bCs w:val="0"/>
            <w:webHidden/>
          </w:rPr>
          <w:fldChar w:fldCharType="separate"/>
        </w:r>
        <w:r w:rsidR="00EA5007" w:rsidRPr="000143A1">
          <w:rPr>
            <w:b w:val="0"/>
            <w:bCs w:val="0"/>
            <w:webHidden/>
          </w:rPr>
          <w:t>4</w:t>
        </w:r>
        <w:r w:rsidR="00EA5007" w:rsidRPr="000143A1">
          <w:rPr>
            <w:b w:val="0"/>
            <w:bCs w:val="0"/>
            <w:webHidden/>
          </w:rPr>
          <w:fldChar w:fldCharType="end"/>
        </w:r>
      </w:hyperlink>
    </w:p>
    <w:p w14:paraId="4D6B4D9E" w14:textId="77777777" w:rsidR="00EA5007" w:rsidRPr="000143A1" w:rsidRDefault="00442EAB" w:rsidP="00EA5007">
      <w:pPr>
        <w:pStyle w:val="22"/>
        <w:rPr>
          <w:rFonts w:asciiTheme="minorHAnsi" w:eastAsiaTheme="minorEastAsia" w:hAnsiTheme="minorHAnsi" w:cstheme="minorBidi"/>
          <w:i w:val="0"/>
          <w:iCs w:val="0"/>
          <w:sz w:val="22"/>
          <w:szCs w:val="22"/>
        </w:rPr>
      </w:pPr>
      <w:hyperlink w:anchor="_Toc156294880" w:history="1">
        <w:r w:rsidR="00EA5007" w:rsidRPr="000143A1">
          <w:rPr>
            <w:rStyle w:val="af0"/>
            <w:i w:val="0"/>
            <w:iCs w:val="0"/>
          </w:rPr>
          <w:t>2.1. Трудоемкость освоения дисциплины</w:t>
        </w:r>
        <w:r w:rsidR="00EA5007" w:rsidRPr="000143A1">
          <w:rPr>
            <w:i w:val="0"/>
            <w:iCs w:val="0"/>
            <w:webHidden/>
          </w:rPr>
          <w:tab/>
        </w:r>
        <w:r w:rsidR="00EA5007" w:rsidRPr="000143A1">
          <w:rPr>
            <w:i w:val="0"/>
            <w:iCs w:val="0"/>
            <w:webHidden/>
          </w:rPr>
          <w:fldChar w:fldCharType="begin"/>
        </w:r>
        <w:r w:rsidR="00EA5007" w:rsidRPr="000143A1">
          <w:rPr>
            <w:i w:val="0"/>
            <w:iCs w:val="0"/>
            <w:webHidden/>
          </w:rPr>
          <w:instrText xml:space="preserve"> PAGEREF _Toc156294880 \h </w:instrText>
        </w:r>
        <w:r w:rsidR="00EA5007" w:rsidRPr="000143A1">
          <w:rPr>
            <w:i w:val="0"/>
            <w:iCs w:val="0"/>
            <w:webHidden/>
          </w:rPr>
        </w:r>
        <w:r w:rsidR="00EA5007" w:rsidRPr="000143A1">
          <w:rPr>
            <w:i w:val="0"/>
            <w:iCs w:val="0"/>
            <w:webHidden/>
          </w:rPr>
          <w:fldChar w:fldCharType="separate"/>
        </w:r>
        <w:r w:rsidR="00EA5007" w:rsidRPr="000143A1">
          <w:rPr>
            <w:i w:val="0"/>
            <w:iCs w:val="0"/>
            <w:webHidden/>
          </w:rPr>
          <w:t>4</w:t>
        </w:r>
        <w:r w:rsidR="00EA5007" w:rsidRPr="000143A1">
          <w:rPr>
            <w:i w:val="0"/>
            <w:iCs w:val="0"/>
            <w:webHidden/>
          </w:rPr>
          <w:fldChar w:fldCharType="end"/>
        </w:r>
      </w:hyperlink>
    </w:p>
    <w:p w14:paraId="288D7646" w14:textId="77777777" w:rsidR="00EA5007" w:rsidRPr="000143A1" w:rsidRDefault="00442EAB" w:rsidP="00EA5007">
      <w:pPr>
        <w:pStyle w:val="22"/>
        <w:rPr>
          <w:rFonts w:asciiTheme="minorHAnsi" w:eastAsiaTheme="minorEastAsia" w:hAnsiTheme="minorHAnsi" w:cstheme="minorBidi"/>
          <w:i w:val="0"/>
          <w:iCs w:val="0"/>
          <w:sz w:val="22"/>
          <w:szCs w:val="22"/>
        </w:rPr>
      </w:pPr>
      <w:hyperlink w:anchor="_Toc156294881" w:history="1">
        <w:r w:rsidR="00EA5007" w:rsidRPr="000143A1">
          <w:rPr>
            <w:rStyle w:val="af0"/>
            <w:i w:val="0"/>
            <w:iCs w:val="0"/>
          </w:rPr>
          <w:t>2.2. Примерное содержание дисциплины</w:t>
        </w:r>
        <w:r w:rsidR="00EA5007" w:rsidRPr="000143A1">
          <w:rPr>
            <w:i w:val="0"/>
            <w:iCs w:val="0"/>
            <w:webHidden/>
          </w:rPr>
          <w:tab/>
        </w:r>
        <w:r w:rsidR="00EA5007" w:rsidRPr="000143A1">
          <w:rPr>
            <w:i w:val="0"/>
            <w:iCs w:val="0"/>
            <w:webHidden/>
          </w:rPr>
          <w:fldChar w:fldCharType="begin"/>
        </w:r>
        <w:r w:rsidR="00EA5007" w:rsidRPr="000143A1">
          <w:rPr>
            <w:i w:val="0"/>
            <w:iCs w:val="0"/>
            <w:webHidden/>
          </w:rPr>
          <w:instrText xml:space="preserve"> PAGEREF _Toc156294881 \h </w:instrText>
        </w:r>
        <w:r w:rsidR="00EA5007" w:rsidRPr="000143A1">
          <w:rPr>
            <w:i w:val="0"/>
            <w:iCs w:val="0"/>
            <w:webHidden/>
          </w:rPr>
        </w:r>
        <w:r w:rsidR="00EA5007" w:rsidRPr="000143A1">
          <w:rPr>
            <w:i w:val="0"/>
            <w:iCs w:val="0"/>
            <w:webHidden/>
          </w:rPr>
          <w:fldChar w:fldCharType="separate"/>
        </w:r>
        <w:r w:rsidR="00EA5007" w:rsidRPr="000143A1">
          <w:rPr>
            <w:i w:val="0"/>
            <w:iCs w:val="0"/>
            <w:webHidden/>
          </w:rPr>
          <w:t>5</w:t>
        </w:r>
        <w:r w:rsidR="00EA5007" w:rsidRPr="000143A1">
          <w:rPr>
            <w:i w:val="0"/>
            <w:iCs w:val="0"/>
            <w:webHidden/>
          </w:rPr>
          <w:fldChar w:fldCharType="end"/>
        </w:r>
      </w:hyperlink>
    </w:p>
    <w:p w14:paraId="55FF2708" w14:textId="77777777" w:rsidR="00EA5007" w:rsidRPr="000143A1" w:rsidRDefault="00442EAB" w:rsidP="00EA5007">
      <w:pPr>
        <w:pStyle w:val="22"/>
        <w:rPr>
          <w:rFonts w:asciiTheme="minorHAnsi" w:eastAsiaTheme="minorEastAsia" w:hAnsiTheme="minorHAnsi" w:cstheme="minorBidi"/>
          <w:i w:val="0"/>
          <w:iCs w:val="0"/>
          <w:sz w:val="22"/>
          <w:szCs w:val="22"/>
        </w:rPr>
      </w:pPr>
      <w:hyperlink w:anchor="_Toc156294883" w:history="1">
        <w:r w:rsidR="00EA5007" w:rsidRPr="000143A1">
          <w:rPr>
            <w:rStyle w:val="af0"/>
            <w:i w:val="0"/>
            <w:iCs w:val="0"/>
          </w:rPr>
          <w:t>2.3. Курсовой проект (работа)</w:t>
        </w:r>
        <w:r w:rsidR="00EA5007" w:rsidRPr="000143A1">
          <w:rPr>
            <w:i w:val="0"/>
            <w:iCs w:val="0"/>
            <w:webHidden/>
          </w:rPr>
          <w:tab/>
        </w:r>
        <w:r w:rsidR="00EA5007" w:rsidRPr="000143A1">
          <w:rPr>
            <w:i w:val="0"/>
            <w:iCs w:val="0"/>
            <w:webHidden/>
          </w:rPr>
          <w:fldChar w:fldCharType="begin"/>
        </w:r>
        <w:r w:rsidR="00EA5007" w:rsidRPr="000143A1">
          <w:rPr>
            <w:i w:val="0"/>
            <w:iCs w:val="0"/>
            <w:webHidden/>
          </w:rPr>
          <w:instrText xml:space="preserve"> PAGEREF _Toc156294883 \h </w:instrText>
        </w:r>
        <w:r w:rsidR="00EA5007" w:rsidRPr="000143A1">
          <w:rPr>
            <w:i w:val="0"/>
            <w:iCs w:val="0"/>
            <w:webHidden/>
          </w:rPr>
        </w:r>
        <w:r w:rsidR="00EA5007" w:rsidRPr="000143A1">
          <w:rPr>
            <w:i w:val="0"/>
            <w:iCs w:val="0"/>
            <w:webHidden/>
          </w:rPr>
          <w:fldChar w:fldCharType="separate"/>
        </w:r>
        <w:r w:rsidR="00EA5007" w:rsidRPr="000143A1">
          <w:rPr>
            <w:i w:val="0"/>
            <w:iCs w:val="0"/>
            <w:webHidden/>
          </w:rPr>
          <w:t>5</w:t>
        </w:r>
        <w:r w:rsidR="00EA5007" w:rsidRPr="000143A1">
          <w:rPr>
            <w:i w:val="0"/>
            <w:iCs w:val="0"/>
            <w:webHidden/>
          </w:rPr>
          <w:fldChar w:fldCharType="end"/>
        </w:r>
      </w:hyperlink>
    </w:p>
    <w:p w14:paraId="38894250" w14:textId="77777777" w:rsidR="00EA5007" w:rsidRPr="000143A1" w:rsidRDefault="00442EAB" w:rsidP="00EA5007">
      <w:pPr>
        <w:pStyle w:val="14"/>
        <w:rPr>
          <w:rFonts w:asciiTheme="minorHAnsi" w:eastAsiaTheme="minorEastAsia" w:hAnsiTheme="minorHAnsi" w:cstheme="minorBidi"/>
          <w:b w:val="0"/>
          <w:bCs w:val="0"/>
          <w:lang w:eastAsia="ru-RU"/>
        </w:rPr>
      </w:pPr>
      <w:hyperlink w:anchor="_Toc156294884" w:history="1">
        <w:r w:rsidR="00EA5007" w:rsidRPr="000143A1">
          <w:rPr>
            <w:rStyle w:val="af0"/>
            <w:b w:val="0"/>
            <w:bCs w:val="0"/>
          </w:rPr>
          <w:t>3. УСЛОВИЯ РЕАЛИЗАЦИИ ДИСЦИПЛИНЫ</w:t>
        </w:r>
        <w:r w:rsidR="00EA5007" w:rsidRPr="000143A1">
          <w:rPr>
            <w:b w:val="0"/>
            <w:bCs w:val="0"/>
            <w:webHidden/>
          </w:rPr>
          <w:tab/>
        </w:r>
        <w:r w:rsidR="00EA5007" w:rsidRPr="000143A1">
          <w:rPr>
            <w:b w:val="0"/>
            <w:bCs w:val="0"/>
            <w:webHidden/>
          </w:rPr>
          <w:fldChar w:fldCharType="begin"/>
        </w:r>
        <w:r w:rsidR="00EA5007" w:rsidRPr="000143A1">
          <w:rPr>
            <w:b w:val="0"/>
            <w:bCs w:val="0"/>
            <w:webHidden/>
          </w:rPr>
          <w:instrText xml:space="preserve"> PAGEREF _Toc156294884 \h </w:instrText>
        </w:r>
        <w:r w:rsidR="00EA5007" w:rsidRPr="000143A1">
          <w:rPr>
            <w:b w:val="0"/>
            <w:bCs w:val="0"/>
            <w:webHidden/>
          </w:rPr>
        </w:r>
        <w:r w:rsidR="00EA5007" w:rsidRPr="000143A1">
          <w:rPr>
            <w:b w:val="0"/>
            <w:bCs w:val="0"/>
            <w:webHidden/>
          </w:rPr>
          <w:fldChar w:fldCharType="separate"/>
        </w:r>
        <w:r w:rsidR="00EA5007" w:rsidRPr="000143A1">
          <w:rPr>
            <w:b w:val="0"/>
            <w:bCs w:val="0"/>
            <w:webHidden/>
          </w:rPr>
          <w:t>6</w:t>
        </w:r>
        <w:r w:rsidR="00EA5007" w:rsidRPr="000143A1">
          <w:rPr>
            <w:b w:val="0"/>
            <w:bCs w:val="0"/>
            <w:webHidden/>
          </w:rPr>
          <w:fldChar w:fldCharType="end"/>
        </w:r>
      </w:hyperlink>
    </w:p>
    <w:p w14:paraId="04C1B9D4" w14:textId="77777777" w:rsidR="00EA5007" w:rsidRPr="000143A1" w:rsidRDefault="00442EAB" w:rsidP="00EA5007">
      <w:pPr>
        <w:pStyle w:val="22"/>
        <w:rPr>
          <w:rFonts w:asciiTheme="minorHAnsi" w:eastAsiaTheme="minorEastAsia" w:hAnsiTheme="minorHAnsi" w:cstheme="minorBidi"/>
          <w:i w:val="0"/>
          <w:iCs w:val="0"/>
          <w:sz w:val="22"/>
          <w:szCs w:val="22"/>
        </w:rPr>
      </w:pPr>
      <w:hyperlink w:anchor="_Toc156294885" w:history="1">
        <w:r w:rsidR="00EA5007" w:rsidRPr="000143A1">
          <w:rPr>
            <w:rStyle w:val="af0"/>
            <w:i w:val="0"/>
            <w:iCs w:val="0"/>
          </w:rPr>
          <w:t>3.1. Материально-техническое обеспечение</w:t>
        </w:r>
        <w:r w:rsidR="00EA5007" w:rsidRPr="000143A1">
          <w:rPr>
            <w:i w:val="0"/>
            <w:iCs w:val="0"/>
            <w:webHidden/>
          </w:rPr>
          <w:tab/>
        </w:r>
        <w:r w:rsidR="00EA5007" w:rsidRPr="000143A1">
          <w:rPr>
            <w:i w:val="0"/>
            <w:iCs w:val="0"/>
            <w:webHidden/>
          </w:rPr>
          <w:fldChar w:fldCharType="begin"/>
        </w:r>
        <w:r w:rsidR="00EA5007" w:rsidRPr="000143A1">
          <w:rPr>
            <w:i w:val="0"/>
            <w:iCs w:val="0"/>
            <w:webHidden/>
          </w:rPr>
          <w:instrText xml:space="preserve"> PAGEREF _Toc156294885 \h </w:instrText>
        </w:r>
        <w:r w:rsidR="00EA5007" w:rsidRPr="000143A1">
          <w:rPr>
            <w:i w:val="0"/>
            <w:iCs w:val="0"/>
            <w:webHidden/>
          </w:rPr>
        </w:r>
        <w:r w:rsidR="00EA5007" w:rsidRPr="000143A1">
          <w:rPr>
            <w:i w:val="0"/>
            <w:iCs w:val="0"/>
            <w:webHidden/>
          </w:rPr>
          <w:fldChar w:fldCharType="separate"/>
        </w:r>
        <w:r w:rsidR="00EA5007" w:rsidRPr="000143A1">
          <w:rPr>
            <w:i w:val="0"/>
            <w:iCs w:val="0"/>
            <w:webHidden/>
          </w:rPr>
          <w:t>6</w:t>
        </w:r>
        <w:r w:rsidR="00EA5007" w:rsidRPr="000143A1">
          <w:rPr>
            <w:i w:val="0"/>
            <w:iCs w:val="0"/>
            <w:webHidden/>
          </w:rPr>
          <w:fldChar w:fldCharType="end"/>
        </w:r>
      </w:hyperlink>
    </w:p>
    <w:p w14:paraId="1702A76D" w14:textId="77777777" w:rsidR="00EA5007" w:rsidRPr="000143A1" w:rsidRDefault="00442EAB" w:rsidP="00EA5007">
      <w:pPr>
        <w:pStyle w:val="22"/>
        <w:rPr>
          <w:rFonts w:asciiTheme="minorHAnsi" w:eastAsiaTheme="minorEastAsia" w:hAnsiTheme="minorHAnsi" w:cstheme="minorBidi"/>
          <w:i w:val="0"/>
          <w:iCs w:val="0"/>
          <w:sz w:val="22"/>
          <w:szCs w:val="22"/>
        </w:rPr>
      </w:pPr>
      <w:hyperlink w:anchor="_Toc156294886" w:history="1">
        <w:r w:rsidR="00EA5007" w:rsidRPr="000143A1">
          <w:rPr>
            <w:rStyle w:val="af0"/>
            <w:i w:val="0"/>
            <w:iCs w:val="0"/>
          </w:rPr>
          <w:t>3.2. Учебно-методическое обеспечение</w:t>
        </w:r>
        <w:r w:rsidR="00EA5007" w:rsidRPr="000143A1">
          <w:rPr>
            <w:i w:val="0"/>
            <w:iCs w:val="0"/>
            <w:webHidden/>
          </w:rPr>
          <w:tab/>
        </w:r>
        <w:r w:rsidR="00EA5007" w:rsidRPr="000143A1">
          <w:rPr>
            <w:i w:val="0"/>
            <w:iCs w:val="0"/>
            <w:webHidden/>
          </w:rPr>
          <w:fldChar w:fldCharType="begin"/>
        </w:r>
        <w:r w:rsidR="00EA5007" w:rsidRPr="000143A1">
          <w:rPr>
            <w:i w:val="0"/>
            <w:iCs w:val="0"/>
            <w:webHidden/>
          </w:rPr>
          <w:instrText xml:space="preserve"> PAGEREF _Toc156294886 \h </w:instrText>
        </w:r>
        <w:r w:rsidR="00EA5007" w:rsidRPr="000143A1">
          <w:rPr>
            <w:i w:val="0"/>
            <w:iCs w:val="0"/>
            <w:webHidden/>
          </w:rPr>
        </w:r>
        <w:r w:rsidR="00EA5007" w:rsidRPr="000143A1">
          <w:rPr>
            <w:i w:val="0"/>
            <w:iCs w:val="0"/>
            <w:webHidden/>
          </w:rPr>
          <w:fldChar w:fldCharType="separate"/>
        </w:r>
        <w:r w:rsidR="00EA5007" w:rsidRPr="000143A1">
          <w:rPr>
            <w:i w:val="0"/>
            <w:iCs w:val="0"/>
            <w:webHidden/>
          </w:rPr>
          <w:t>6</w:t>
        </w:r>
        <w:r w:rsidR="00EA5007" w:rsidRPr="000143A1">
          <w:rPr>
            <w:i w:val="0"/>
            <w:iCs w:val="0"/>
            <w:webHidden/>
          </w:rPr>
          <w:fldChar w:fldCharType="end"/>
        </w:r>
      </w:hyperlink>
    </w:p>
    <w:p w14:paraId="5BDDB6EB" w14:textId="77777777" w:rsidR="00EA5007" w:rsidRPr="000143A1" w:rsidRDefault="00442EAB" w:rsidP="00EA5007">
      <w:pPr>
        <w:pStyle w:val="14"/>
        <w:rPr>
          <w:rFonts w:asciiTheme="minorHAnsi" w:eastAsiaTheme="minorEastAsia" w:hAnsiTheme="minorHAnsi" w:cstheme="minorBidi"/>
          <w:b w:val="0"/>
          <w:bCs w:val="0"/>
          <w:lang w:eastAsia="ru-RU"/>
        </w:rPr>
      </w:pPr>
      <w:hyperlink w:anchor="_Toc156294887" w:history="1">
        <w:r w:rsidR="00EA5007" w:rsidRPr="000143A1">
          <w:rPr>
            <w:rStyle w:val="af0"/>
            <w:b w:val="0"/>
            <w:bCs w:val="0"/>
          </w:rPr>
          <w:t>4. КОНТРОЛЬ И ОЦЕНКА РЕЗУЛЬТАТОВ ОСВОЕНИЯ ДИСЦИПЛИНЫ</w:t>
        </w:r>
        <w:r w:rsidR="00EA5007" w:rsidRPr="000143A1">
          <w:rPr>
            <w:b w:val="0"/>
            <w:bCs w:val="0"/>
            <w:webHidden/>
          </w:rPr>
          <w:tab/>
        </w:r>
        <w:r w:rsidR="00EA5007" w:rsidRPr="000143A1">
          <w:rPr>
            <w:b w:val="0"/>
            <w:bCs w:val="0"/>
            <w:webHidden/>
          </w:rPr>
          <w:fldChar w:fldCharType="begin"/>
        </w:r>
        <w:r w:rsidR="00EA5007" w:rsidRPr="000143A1">
          <w:rPr>
            <w:b w:val="0"/>
            <w:bCs w:val="0"/>
            <w:webHidden/>
          </w:rPr>
          <w:instrText xml:space="preserve"> PAGEREF _Toc156294887 \h </w:instrText>
        </w:r>
        <w:r w:rsidR="00EA5007" w:rsidRPr="000143A1">
          <w:rPr>
            <w:b w:val="0"/>
            <w:bCs w:val="0"/>
            <w:webHidden/>
          </w:rPr>
        </w:r>
        <w:r w:rsidR="00EA5007" w:rsidRPr="000143A1">
          <w:rPr>
            <w:b w:val="0"/>
            <w:bCs w:val="0"/>
            <w:webHidden/>
          </w:rPr>
          <w:fldChar w:fldCharType="separate"/>
        </w:r>
        <w:r w:rsidR="00EA5007" w:rsidRPr="000143A1">
          <w:rPr>
            <w:b w:val="0"/>
            <w:bCs w:val="0"/>
            <w:webHidden/>
          </w:rPr>
          <w:t>6</w:t>
        </w:r>
        <w:r w:rsidR="00EA5007" w:rsidRPr="000143A1">
          <w:rPr>
            <w:b w:val="0"/>
            <w:bCs w:val="0"/>
            <w:webHidden/>
          </w:rPr>
          <w:fldChar w:fldCharType="end"/>
        </w:r>
      </w:hyperlink>
    </w:p>
    <w:p w14:paraId="63BF49A8" w14:textId="77777777" w:rsidR="00EA5007" w:rsidRPr="00DF068E" w:rsidRDefault="00EA5007" w:rsidP="00EA5007">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3C79AEA3" w14:textId="77777777" w:rsidR="00EA5007" w:rsidRPr="00DF068E" w:rsidRDefault="00EA5007" w:rsidP="00EA5007">
      <w:pPr>
        <w:pStyle w:val="1f"/>
        <w:jc w:val="left"/>
        <w:rPr>
          <w:rFonts w:ascii="Times New Roman" w:hAnsi="Times New Roman"/>
          <w:lang w:val="ru-RU"/>
        </w:rPr>
        <w:sectPr w:rsidR="00EA5007" w:rsidRPr="00DF068E" w:rsidSect="00EA5007">
          <w:headerReference w:type="even" r:id="rId14"/>
          <w:headerReference w:type="default" r:id="rId15"/>
          <w:pgSz w:w="11906" w:h="16838"/>
          <w:pgMar w:top="1134" w:right="567" w:bottom="1134" w:left="1701" w:header="709" w:footer="709" w:gutter="0"/>
          <w:cols w:space="708"/>
          <w:docGrid w:linePitch="360"/>
        </w:sectPr>
      </w:pPr>
    </w:p>
    <w:p w14:paraId="232D7FAE" w14:textId="7267C0A3" w:rsidR="00EA5007" w:rsidRPr="0042370C" w:rsidRDefault="00EA5007" w:rsidP="00EA5007">
      <w:pPr>
        <w:pStyle w:val="1f"/>
        <w:ind w:left="568"/>
      </w:pPr>
      <w:r w:rsidRPr="00EA5007">
        <w:rPr>
          <w:rFonts w:ascii="Times New Roman" w:hAnsi="Times New Roman"/>
          <w:lang w:val="ru-RU"/>
        </w:rPr>
        <w:lastRenderedPageBreak/>
        <w:t>1.</w:t>
      </w:r>
      <w:r w:rsidRPr="00EA5007">
        <w:rPr>
          <w:rFonts w:ascii="Times New Roman" w:hAnsi="Times New Roman"/>
        </w:rPr>
        <w:t>О</w:t>
      </w:r>
      <w:r w:rsidRPr="00F70F81">
        <w:t>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30F18D0A" w14:textId="5C7CF122" w:rsidR="00EA5007" w:rsidRPr="00F5376E" w:rsidRDefault="00EA5007" w:rsidP="00EA5007">
      <w:pPr>
        <w:pStyle w:val="afc"/>
        <w:jc w:val="center"/>
        <w:rPr>
          <w:lang w:eastAsia="nl-NL"/>
        </w:rPr>
      </w:pPr>
      <w:r w:rsidRPr="00EA5007">
        <w:rPr>
          <w:b/>
          <w:bCs/>
          <w:color w:val="000000"/>
          <w:lang w:eastAsia="nl-NL"/>
        </w:rPr>
        <w:t>ОП.04 ОСНОВЫ ЭЛЕКТРОТЕХНИКИ</w:t>
      </w:r>
    </w:p>
    <w:p w14:paraId="3DBC93F9" w14:textId="77777777" w:rsidR="00EA5007" w:rsidRPr="00EA6E1D" w:rsidRDefault="00EA5007" w:rsidP="00EA5007">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0292A9E0" w14:textId="6A66315B" w:rsidR="00EA5007" w:rsidRPr="00EA5007" w:rsidRDefault="00EA5007" w:rsidP="00EA5007">
      <w:pPr>
        <w:suppressAutoHyphens/>
        <w:spacing w:line="276" w:lineRule="auto"/>
        <w:ind w:firstLine="709"/>
        <w:jc w:val="both"/>
        <w:rPr>
          <w:rFonts w:ascii="Times New Roman" w:hAnsi="Times New Roman" w:cs="Times New Roman"/>
          <w:sz w:val="24"/>
          <w:szCs w:val="24"/>
          <w:shd w:val="clear" w:color="auto" w:fill="FFFFFF"/>
        </w:rPr>
      </w:pPr>
      <w:r w:rsidRPr="00EA5007">
        <w:rPr>
          <w:rFonts w:ascii="Times New Roman" w:eastAsia="Times New Roman" w:hAnsi="Times New Roman" w:cs="Times New Roman"/>
          <w:sz w:val="24"/>
          <w:szCs w:val="24"/>
          <w:lang w:eastAsia="ru-RU"/>
        </w:rPr>
        <w:t xml:space="preserve">Цель дисциплины </w:t>
      </w:r>
      <w:r w:rsidRPr="00EA5007">
        <w:rPr>
          <w:rFonts w:ascii="Times New Roman" w:hAnsi="Times New Roman" w:cs="Times New Roman"/>
          <w:sz w:val="24"/>
          <w:szCs w:val="24"/>
        </w:rPr>
        <w:t>«Основы электротехники»</w:t>
      </w:r>
      <w:r w:rsidRPr="00EA5007">
        <w:rPr>
          <w:rFonts w:ascii="Times New Roman" w:eastAsia="Times New Roman" w:hAnsi="Times New Roman" w:cs="Times New Roman"/>
          <w:sz w:val="24"/>
          <w:szCs w:val="24"/>
          <w:lang w:eastAsia="ru-RU"/>
        </w:rPr>
        <w:t xml:space="preserve">: формирование </w:t>
      </w:r>
      <w:r w:rsidRPr="00EA5007">
        <w:rPr>
          <w:rFonts w:ascii="Times New Roman" w:hAnsi="Times New Roman" w:cs="Times New Roman"/>
          <w:sz w:val="24"/>
          <w:szCs w:val="24"/>
          <w:shd w:val="clear" w:color="auto" w:fill="FFFFFF"/>
        </w:rPr>
        <w:t>знаний и практических навыков, о законах постоянного и переменного токов, о методах расчета и анализа электрических цепей</w:t>
      </w:r>
      <w:r>
        <w:rPr>
          <w:rFonts w:ascii="Times New Roman" w:hAnsi="Times New Roman" w:cs="Times New Roman"/>
          <w:sz w:val="24"/>
          <w:szCs w:val="24"/>
          <w:shd w:val="clear" w:color="auto" w:fill="FFFFFF"/>
        </w:rPr>
        <w:t>.</w:t>
      </w:r>
    </w:p>
    <w:p w14:paraId="49CE28B1" w14:textId="584FA5A6" w:rsidR="00EA5007" w:rsidRPr="0042370C" w:rsidRDefault="00EA5007" w:rsidP="00EA5007">
      <w:pPr>
        <w:suppressAutoHyphens/>
        <w:spacing w:line="276" w:lineRule="auto"/>
        <w:ind w:firstLine="709"/>
        <w:jc w:val="both"/>
        <w:rPr>
          <w:rFonts w:ascii="Times New Roman" w:hAnsi="Times New Roman" w:cs="Times New Roman"/>
          <w:sz w:val="24"/>
          <w:szCs w:val="24"/>
        </w:rPr>
      </w:pPr>
      <w:r w:rsidRPr="0042370C">
        <w:rPr>
          <w:rFonts w:ascii="Times New Roman" w:hAnsi="Times New Roman" w:cs="Times New Roman"/>
          <w:sz w:val="24"/>
          <w:szCs w:val="24"/>
        </w:rPr>
        <w:t>Дисциплина «</w:t>
      </w:r>
      <w:r w:rsidRPr="00A50064">
        <w:rPr>
          <w:rFonts w:ascii="Times New Roman" w:hAnsi="Times New Roman"/>
          <w:sz w:val="24"/>
          <w:szCs w:val="24"/>
        </w:rPr>
        <w:t>Основы электротехники</w:t>
      </w:r>
      <w:r w:rsidRPr="0042370C">
        <w:rPr>
          <w:rFonts w:ascii="Times New Roman" w:hAnsi="Times New Roman" w:cs="Times New Roman"/>
          <w:sz w:val="24"/>
          <w:szCs w:val="24"/>
        </w:rPr>
        <w:t xml:space="preserve">» включена в обязательную часть </w:t>
      </w:r>
      <w:r>
        <w:rPr>
          <w:rFonts w:ascii="Times New Roman" w:hAnsi="Times New Roman" w:cs="Times New Roman"/>
          <w:sz w:val="24"/>
          <w:szCs w:val="24"/>
        </w:rPr>
        <w:t>общепрофессионального</w:t>
      </w:r>
      <w:r w:rsidRPr="0042370C">
        <w:rPr>
          <w:rFonts w:ascii="Times New Roman" w:hAnsi="Times New Roman" w:cs="Times New Roman"/>
          <w:sz w:val="24"/>
          <w:szCs w:val="24"/>
        </w:rPr>
        <w:t xml:space="preserve"> цикла образовательной программы.</w:t>
      </w:r>
    </w:p>
    <w:p w14:paraId="04FBE406" w14:textId="77777777" w:rsidR="00EA5007" w:rsidRDefault="00EA5007" w:rsidP="00EA5007">
      <w:pPr>
        <w:suppressAutoHyphens/>
        <w:spacing w:line="276" w:lineRule="auto"/>
        <w:ind w:firstLine="709"/>
        <w:jc w:val="both"/>
        <w:rPr>
          <w:rFonts w:ascii="Times New Roman" w:hAnsi="Times New Roman" w:cs="Times New Roman"/>
          <w:sz w:val="24"/>
          <w:szCs w:val="24"/>
        </w:rPr>
      </w:pPr>
    </w:p>
    <w:p w14:paraId="4E6765DD" w14:textId="77777777" w:rsidR="00EA5007" w:rsidRPr="00EA6E1D" w:rsidRDefault="00EA5007" w:rsidP="00EA5007">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6FBBA527" w14:textId="77777777" w:rsidR="00EA5007" w:rsidRDefault="00EA5007" w:rsidP="00EA5007">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0CBBA928" w14:textId="77777777" w:rsidR="00EA5007" w:rsidRDefault="00EA5007" w:rsidP="00EA5007">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4"/>
      </w:r>
      <w:r>
        <w:rPr>
          <w:rFonts w:ascii="Times New Roman" w:hAnsi="Times New Roman" w:cs="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EA5007" w:rsidRPr="000E591D" w14:paraId="77859B8D" w14:textId="77777777" w:rsidTr="00ED6D76">
        <w:tc>
          <w:tcPr>
            <w:tcW w:w="1129" w:type="dxa"/>
            <w:tcBorders>
              <w:top w:val="single" w:sz="4" w:space="0" w:color="auto"/>
              <w:left w:val="single" w:sz="4" w:space="0" w:color="auto"/>
              <w:right w:val="single" w:sz="4" w:space="0" w:color="auto"/>
            </w:tcBorders>
          </w:tcPr>
          <w:p w14:paraId="16550ADF" w14:textId="77777777" w:rsidR="00EA5007" w:rsidRDefault="00EA5007" w:rsidP="00ED6D76">
            <w:pPr>
              <w:rPr>
                <w:rStyle w:val="afb"/>
                <w:b/>
                <w:sz w:val="24"/>
                <w:szCs w:val="24"/>
                <w:highlight w:val="green"/>
              </w:rPr>
            </w:pPr>
            <w:r w:rsidRPr="00F70F81">
              <w:rPr>
                <w:rStyle w:val="afb"/>
                <w:b/>
                <w:i w:val="0"/>
                <w:sz w:val="24"/>
                <w:szCs w:val="24"/>
              </w:rPr>
              <w:t xml:space="preserve">Код </w:t>
            </w:r>
            <w:r w:rsidRPr="00F5376E">
              <w:rPr>
                <w:rStyle w:val="afb"/>
                <w:b/>
                <w:i w:val="0"/>
                <w:iCs/>
                <w:sz w:val="24"/>
                <w:szCs w:val="24"/>
              </w:rPr>
              <w:t>ОК</w:t>
            </w:r>
            <w:r w:rsidRPr="00F5376E">
              <w:rPr>
                <w:rStyle w:val="afb"/>
                <w:b/>
                <w:i w:val="0"/>
                <w:iCs/>
                <w:sz w:val="24"/>
                <w:szCs w:val="24"/>
                <w:highlight w:val="green"/>
              </w:rPr>
              <w:t xml:space="preserve"> </w:t>
            </w:r>
          </w:p>
          <w:p w14:paraId="578ECE59" w14:textId="77777777" w:rsidR="00EA5007" w:rsidRPr="000E591D" w:rsidRDefault="00EA5007" w:rsidP="00ED6D76">
            <w:pPr>
              <w:rPr>
                <w:rStyle w:val="afb"/>
                <w:b/>
                <w:i w:val="0"/>
                <w:sz w:val="24"/>
                <w:szCs w:val="24"/>
                <w:highlight w:val="green"/>
              </w:rPr>
            </w:pPr>
          </w:p>
        </w:tc>
        <w:tc>
          <w:tcPr>
            <w:tcW w:w="3828" w:type="dxa"/>
            <w:tcBorders>
              <w:top w:val="single" w:sz="4" w:space="0" w:color="auto"/>
              <w:left w:val="single" w:sz="4" w:space="0" w:color="auto"/>
              <w:right w:val="single" w:sz="4" w:space="0" w:color="auto"/>
            </w:tcBorders>
          </w:tcPr>
          <w:p w14:paraId="1C8F1529" w14:textId="77777777" w:rsidR="00EA5007" w:rsidRPr="00F70F81" w:rsidRDefault="00EA5007" w:rsidP="00ED6D76">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382B7DCB" w14:textId="77777777" w:rsidR="00EA5007" w:rsidRPr="00F70F81" w:rsidRDefault="00EA5007" w:rsidP="00ED6D76">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EA5007" w:rsidRPr="000E591D" w14:paraId="490A5258" w14:textId="77777777" w:rsidTr="009D596F">
        <w:tc>
          <w:tcPr>
            <w:tcW w:w="1129" w:type="dxa"/>
            <w:tcBorders>
              <w:top w:val="single" w:sz="2" w:space="0" w:color="000000"/>
              <w:left w:val="single" w:sz="2" w:space="0" w:color="000000"/>
              <w:bottom w:val="single" w:sz="2" w:space="0" w:color="000000"/>
              <w:right w:val="single" w:sz="2" w:space="0" w:color="000000"/>
            </w:tcBorders>
            <w:shd w:val="clear" w:color="000000" w:fill="FFFFFF"/>
          </w:tcPr>
          <w:p w14:paraId="06C1FB91"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ОК 01</w:t>
            </w:r>
          </w:p>
          <w:p w14:paraId="5ADC8DB7"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ОК 02</w:t>
            </w:r>
          </w:p>
          <w:p w14:paraId="5A358D7B"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ОК 09</w:t>
            </w:r>
          </w:p>
          <w:p w14:paraId="53818604"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ПК 1.1</w:t>
            </w:r>
          </w:p>
          <w:p w14:paraId="2AFF3B98"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ПК 1.2</w:t>
            </w:r>
          </w:p>
          <w:p w14:paraId="1C9DFE87"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ПК 1.4</w:t>
            </w:r>
          </w:p>
          <w:p w14:paraId="1466201D" w14:textId="743A3F61" w:rsidR="00EA5007" w:rsidRPr="00F70F81" w:rsidRDefault="00EA5007" w:rsidP="00EA5007">
            <w:pPr>
              <w:rPr>
                <w:rFonts w:ascii="Times New Roman" w:hAnsi="Times New Roman" w:cs="Times New Roman"/>
                <w:bCs/>
                <w:sz w:val="24"/>
                <w:szCs w:val="24"/>
              </w:rPr>
            </w:pPr>
            <w:r w:rsidRPr="00A50064">
              <w:rPr>
                <w:rFonts w:ascii="Times New Roman" w:hAnsi="Times New Roman"/>
                <w:sz w:val="24"/>
                <w:szCs w:val="24"/>
              </w:rPr>
              <w:t>ПК 1.5</w:t>
            </w:r>
          </w:p>
        </w:tc>
        <w:tc>
          <w:tcPr>
            <w:tcW w:w="3828" w:type="dxa"/>
            <w:tcBorders>
              <w:top w:val="single" w:sz="2" w:space="0" w:color="000000"/>
              <w:left w:val="single" w:sz="2" w:space="0" w:color="000000"/>
              <w:bottom w:val="single" w:sz="4" w:space="0" w:color="auto"/>
              <w:right w:val="single" w:sz="2" w:space="0" w:color="000000"/>
            </w:tcBorders>
            <w:shd w:val="clear" w:color="000000" w:fill="FFFFFF"/>
          </w:tcPr>
          <w:p w14:paraId="2FC2A4C3"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593790B9"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составлять план действия; определять необходимые ресурсы;</w:t>
            </w:r>
          </w:p>
          <w:p w14:paraId="43B7F8C6"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владеть актуальными методами работы в профессиональной и смежных сферах; реализовывать</w:t>
            </w:r>
          </w:p>
          <w:p w14:paraId="03CFAF88"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составленный план; оценивать результат и последствия своих действий (самостоятельно или с помощью наставника)</w:t>
            </w:r>
          </w:p>
          <w:p w14:paraId="518DA196"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w:t>
            </w:r>
            <w:r w:rsidRPr="00A50064">
              <w:rPr>
                <w:rFonts w:ascii="Times New Roman" w:hAnsi="Times New Roman"/>
                <w:sz w:val="24"/>
                <w:szCs w:val="24"/>
              </w:rPr>
              <w:lastRenderedPageBreak/>
              <w:t>результатов поиска; оформлять результаты поиска</w:t>
            </w:r>
          </w:p>
          <w:p w14:paraId="417CE5A3"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Описывать значимость своей профессии; применять стандарты антикоррупционного поведения</w:t>
            </w:r>
          </w:p>
          <w:p w14:paraId="6F827880"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p w14:paraId="7B55C1FB"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использовать нормативно- техническую документацию по разборке и сборке, ремонту сельскохозяйственных машин и оборудования;</w:t>
            </w:r>
          </w:p>
          <w:p w14:paraId="23FFA136"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использовать контрольно- измерительный инструмент для выявления неисправных узлов и механизмов;</w:t>
            </w:r>
          </w:p>
          <w:p w14:paraId="349A3251" w14:textId="20D8652B" w:rsidR="00EA5007" w:rsidRPr="00F70F81" w:rsidRDefault="00EA5007" w:rsidP="00EA5007">
            <w:pPr>
              <w:rPr>
                <w:rFonts w:ascii="Times New Roman" w:hAnsi="Times New Roman" w:cs="Times New Roman"/>
                <w:bCs/>
                <w:sz w:val="24"/>
                <w:szCs w:val="24"/>
              </w:rPr>
            </w:pPr>
            <w:r w:rsidRPr="00A50064">
              <w:rPr>
                <w:rFonts w:ascii="Times New Roman" w:hAnsi="Times New Roman"/>
                <w:sz w:val="24"/>
                <w:szCs w:val="24"/>
              </w:rPr>
              <w:t>осуществлять выбор оборудования, оснастки для ремонта, восстановления узлов и механизмов сельскохозяйственных машин и оборудования;</w:t>
            </w:r>
          </w:p>
        </w:tc>
        <w:tc>
          <w:tcPr>
            <w:tcW w:w="4677" w:type="dxa"/>
            <w:tcBorders>
              <w:top w:val="single" w:sz="2" w:space="0" w:color="000000"/>
              <w:left w:val="single" w:sz="2" w:space="0" w:color="000000"/>
              <w:bottom w:val="single" w:sz="4" w:space="0" w:color="auto"/>
              <w:right w:val="single" w:sz="2" w:space="0" w:color="000000"/>
            </w:tcBorders>
            <w:shd w:val="clear" w:color="000000" w:fill="FFFFFF"/>
          </w:tcPr>
          <w:p w14:paraId="28ADE037"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17F5D4C"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7E2AF2BD"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50AF3D76"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p w14:paraId="6DD5BAFF"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 xml:space="preserve">технические характеристики, конструктивные особенности, назначение деталей; технические условия, методы и способы ремонта, восстановления узлов и </w:t>
            </w:r>
            <w:r w:rsidRPr="00A50064">
              <w:rPr>
                <w:rFonts w:ascii="Times New Roman" w:hAnsi="Times New Roman"/>
                <w:sz w:val="24"/>
                <w:szCs w:val="24"/>
              </w:rPr>
              <w:lastRenderedPageBreak/>
              <w:t xml:space="preserve">механизмов сельскохозяйственных машин и оборудования; </w:t>
            </w:r>
          </w:p>
          <w:p w14:paraId="3B73AE64"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назначение, конструктивные особенности, технические условия на восстановление деталей сельскохозяйственных машин и оборудования;</w:t>
            </w:r>
          </w:p>
          <w:p w14:paraId="5FF5FF94"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 xml:space="preserve">методы контроля геометрических параметров деталей сельскохозяйственных машин и оборудования; </w:t>
            </w:r>
          </w:p>
          <w:p w14:paraId="7B5AB504" w14:textId="77777777" w:rsidR="00EA5007" w:rsidRPr="00A50064" w:rsidRDefault="00EA5007" w:rsidP="00EA5007">
            <w:pPr>
              <w:jc w:val="both"/>
              <w:rPr>
                <w:rFonts w:ascii="Times New Roman" w:hAnsi="Times New Roman"/>
                <w:sz w:val="24"/>
                <w:szCs w:val="24"/>
              </w:rPr>
            </w:pPr>
            <w:r w:rsidRPr="00A50064">
              <w:rPr>
                <w:rFonts w:ascii="Times New Roman" w:hAnsi="Times New Roman"/>
                <w:sz w:val="24"/>
                <w:szCs w:val="24"/>
              </w:rPr>
              <w:t>конструктивные особенности, назначение и взаимодействие узлов и механизмов сельскохозяйственных машин;</w:t>
            </w:r>
          </w:p>
          <w:p w14:paraId="1D8D1925" w14:textId="61DF5C01" w:rsidR="00EA5007" w:rsidRPr="00F70F81" w:rsidRDefault="00EA5007" w:rsidP="00EA5007">
            <w:pPr>
              <w:rPr>
                <w:rFonts w:ascii="Times New Roman" w:hAnsi="Times New Roman" w:cs="Times New Roman"/>
                <w:bCs/>
                <w:i/>
                <w:sz w:val="24"/>
                <w:szCs w:val="24"/>
              </w:rPr>
            </w:pPr>
            <w:r w:rsidRPr="00A50064">
              <w:rPr>
                <w:rFonts w:ascii="Times New Roman" w:hAnsi="Times New Roman"/>
                <w:sz w:val="24"/>
                <w:szCs w:val="24"/>
              </w:rPr>
              <w:t>требования нормативно-технической документации</w:t>
            </w:r>
          </w:p>
        </w:tc>
      </w:tr>
    </w:tbl>
    <w:p w14:paraId="2C05D2C3" w14:textId="77777777" w:rsidR="00EA5007" w:rsidRDefault="00EA5007" w:rsidP="00EA5007">
      <w:pPr>
        <w:ind w:firstLine="709"/>
        <w:rPr>
          <w:rFonts w:ascii="Times New Roman" w:hAnsi="Times New Roman" w:cs="Times New Roman"/>
          <w:bCs/>
          <w:sz w:val="24"/>
          <w:szCs w:val="24"/>
        </w:rPr>
      </w:pPr>
    </w:p>
    <w:p w14:paraId="76733FAE" w14:textId="77777777" w:rsidR="00EA5007" w:rsidRDefault="00EA5007" w:rsidP="00EA5007">
      <w:pPr>
        <w:rPr>
          <w:rFonts w:ascii="Times New Roman" w:eastAsia="Segoe UI" w:hAnsi="Times New Roman" w:cs="Times New Roman"/>
          <w:b/>
          <w:bCs/>
          <w:caps/>
          <w:kern w:val="32"/>
          <w:sz w:val="24"/>
          <w:szCs w:val="24"/>
          <w:lang w:val="x-none" w:eastAsia="x-none"/>
        </w:rPr>
      </w:pPr>
    </w:p>
    <w:p w14:paraId="73F8A402" w14:textId="77777777" w:rsidR="00EA5007" w:rsidRDefault="00EA5007" w:rsidP="00EA5007">
      <w:pPr>
        <w:rPr>
          <w:rFonts w:ascii="Times New Roman" w:eastAsia="Segoe UI" w:hAnsi="Times New Roman" w:cs="Times New Roman"/>
          <w:b/>
          <w:bCs/>
          <w:caps/>
          <w:kern w:val="32"/>
          <w:sz w:val="24"/>
          <w:szCs w:val="24"/>
          <w:lang w:val="x-none" w:eastAsia="x-none"/>
        </w:rPr>
      </w:pPr>
    </w:p>
    <w:p w14:paraId="64323547" w14:textId="77777777" w:rsidR="00EA5007" w:rsidRDefault="00EA5007" w:rsidP="00EA5007">
      <w:pPr>
        <w:rPr>
          <w:rFonts w:ascii="Times New Roman" w:eastAsia="Segoe UI" w:hAnsi="Times New Roman" w:cs="Times New Roman"/>
          <w:b/>
          <w:bCs/>
          <w:caps/>
          <w:kern w:val="32"/>
          <w:sz w:val="24"/>
          <w:szCs w:val="24"/>
          <w:lang w:val="x-none" w:eastAsia="x-none"/>
        </w:rPr>
      </w:pPr>
    </w:p>
    <w:p w14:paraId="387A2AFF" w14:textId="77777777" w:rsidR="00EA5007" w:rsidRDefault="00EA5007" w:rsidP="00EA5007">
      <w:pPr>
        <w:rPr>
          <w:rFonts w:ascii="Times New Roman" w:eastAsia="Segoe UI" w:hAnsi="Times New Roman" w:cs="Times New Roman"/>
          <w:b/>
          <w:bCs/>
          <w:caps/>
          <w:kern w:val="32"/>
          <w:sz w:val="24"/>
          <w:szCs w:val="24"/>
          <w:lang w:val="x-none" w:eastAsia="x-none"/>
        </w:rPr>
      </w:pPr>
    </w:p>
    <w:p w14:paraId="6EA5B340" w14:textId="77777777" w:rsidR="00EA5007" w:rsidRDefault="00EA5007" w:rsidP="00EA5007">
      <w:pPr>
        <w:rPr>
          <w:rFonts w:ascii="Times New Roman" w:eastAsia="Segoe UI" w:hAnsi="Times New Roman" w:cs="Times New Roman"/>
          <w:b/>
          <w:bCs/>
          <w:caps/>
          <w:kern w:val="32"/>
          <w:sz w:val="24"/>
          <w:szCs w:val="24"/>
          <w:lang w:val="x-none" w:eastAsia="x-none"/>
        </w:rPr>
      </w:pPr>
    </w:p>
    <w:p w14:paraId="0D0F3023" w14:textId="77777777" w:rsidR="00EA5007" w:rsidRDefault="00EA5007" w:rsidP="00EA5007">
      <w:pPr>
        <w:rPr>
          <w:rFonts w:ascii="Times New Roman" w:eastAsia="Segoe UI" w:hAnsi="Times New Roman" w:cs="Times New Roman"/>
          <w:b/>
          <w:bCs/>
          <w:caps/>
          <w:kern w:val="32"/>
          <w:sz w:val="24"/>
          <w:szCs w:val="24"/>
          <w:lang w:val="x-none" w:eastAsia="x-none"/>
        </w:rPr>
      </w:pPr>
    </w:p>
    <w:p w14:paraId="5FD97AE1" w14:textId="77777777" w:rsidR="00EA5007" w:rsidRDefault="00EA5007" w:rsidP="00EA5007">
      <w:pPr>
        <w:rPr>
          <w:rFonts w:ascii="Times New Roman" w:eastAsia="Segoe UI" w:hAnsi="Times New Roman" w:cs="Times New Roman"/>
          <w:b/>
          <w:bCs/>
          <w:caps/>
          <w:kern w:val="32"/>
          <w:sz w:val="24"/>
          <w:szCs w:val="24"/>
          <w:lang w:val="x-none" w:eastAsia="x-none"/>
        </w:rPr>
      </w:pPr>
    </w:p>
    <w:p w14:paraId="3DE1B9DB" w14:textId="77777777" w:rsidR="00EA5007" w:rsidRDefault="00EA5007" w:rsidP="00EA5007">
      <w:pPr>
        <w:rPr>
          <w:rFonts w:ascii="Times New Roman" w:eastAsia="Segoe UI" w:hAnsi="Times New Roman" w:cs="Times New Roman"/>
          <w:b/>
          <w:bCs/>
          <w:caps/>
          <w:kern w:val="32"/>
          <w:sz w:val="24"/>
          <w:szCs w:val="24"/>
          <w:lang w:val="x-none" w:eastAsia="x-none"/>
        </w:rPr>
      </w:pPr>
    </w:p>
    <w:p w14:paraId="06518A4E" w14:textId="77777777" w:rsidR="00EA5007" w:rsidRDefault="00EA5007" w:rsidP="00EA5007">
      <w:pPr>
        <w:rPr>
          <w:rFonts w:ascii="Times New Roman" w:eastAsia="Segoe UI" w:hAnsi="Times New Roman" w:cs="Times New Roman"/>
          <w:b/>
          <w:bCs/>
          <w:caps/>
          <w:kern w:val="32"/>
          <w:sz w:val="24"/>
          <w:szCs w:val="24"/>
          <w:lang w:val="x-none" w:eastAsia="x-none"/>
        </w:rPr>
      </w:pPr>
    </w:p>
    <w:p w14:paraId="329E1758" w14:textId="77777777" w:rsidR="00EA5007" w:rsidRDefault="00EA5007" w:rsidP="00EA5007">
      <w:pPr>
        <w:rPr>
          <w:rFonts w:ascii="Times New Roman" w:eastAsia="Segoe UI" w:hAnsi="Times New Roman" w:cs="Times New Roman"/>
          <w:b/>
          <w:bCs/>
          <w:caps/>
          <w:kern w:val="32"/>
          <w:sz w:val="24"/>
          <w:szCs w:val="24"/>
          <w:lang w:val="x-none" w:eastAsia="x-none"/>
        </w:rPr>
      </w:pPr>
    </w:p>
    <w:p w14:paraId="6EECD80D" w14:textId="77777777" w:rsidR="00EA5007" w:rsidRDefault="00EA5007" w:rsidP="00EA5007">
      <w:pPr>
        <w:rPr>
          <w:rFonts w:ascii="Times New Roman" w:eastAsia="Segoe UI" w:hAnsi="Times New Roman" w:cs="Times New Roman"/>
          <w:b/>
          <w:bCs/>
          <w:caps/>
          <w:kern w:val="32"/>
          <w:sz w:val="24"/>
          <w:szCs w:val="24"/>
          <w:lang w:val="x-none" w:eastAsia="x-none"/>
        </w:rPr>
      </w:pPr>
    </w:p>
    <w:p w14:paraId="41A4A71B" w14:textId="77777777" w:rsidR="00EA5007" w:rsidRDefault="00EA5007" w:rsidP="00EA5007">
      <w:pPr>
        <w:rPr>
          <w:rFonts w:ascii="Times New Roman" w:eastAsia="Segoe UI" w:hAnsi="Times New Roman" w:cs="Times New Roman"/>
          <w:b/>
          <w:bCs/>
          <w:caps/>
          <w:kern w:val="32"/>
          <w:sz w:val="24"/>
          <w:szCs w:val="24"/>
          <w:lang w:val="x-none" w:eastAsia="x-none"/>
        </w:rPr>
      </w:pPr>
    </w:p>
    <w:p w14:paraId="23F5EC32" w14:textId="77777777" w:rsidR="00EA5007" w:rsidRDefault="00EA5007" w:rsidP="00EA5007">
      <w:pPr>
        <w:rPr>
          <w:rFonts w:ascii="Times New Roman" w:eastAsia="Segoe UI" w:hAnsi="Times New Roman" w:cs="Times New Roman"/>
          <w:b/>
          <w:bCs/>
          <w:caps/>
          <w:kern w:val="32"/>
          <w:sz w:val="24"/>
          <w:szCs w:val="24"/>
          <w:lang w:val="x-none" w:eastAsia="x-none"/>
        </w:rPr>
      </w:pPr>
    </w:p>
    <w:p w14:paraId="52CDFED3" w14:textId="77777777" w:rsidR="00EA5007" w:rsidRDefault="00EA5007" w:rsidP="00EA5007">
      <w:pPr>
        <w:rPr>
          <w:rFonts w:ascii="Times New Roman" w:eastAsia="Segoe UI" w:hAnsi="Times New Roman" w:cs="Times New Roman"/>
          <w:b/>
          <w:bCs/>
          <w:caps/>
          <w:kern w:val="32"/>
          <w:sz w:val="24"/>
          <w:szCs w:val="24"/>
          <w:lang w:val="x-none" w:eastAsia="x-none"/>
        </w:rPr>
      </w:pPr>
    </w:p>
    <w:p w14:paraId="2DB02114" w14:textId="77777777" w:rsidR="00EA5007" w:rsidRDefault="00EA5007" w:rsidP="00EA5007">
      <w:pPr>
        <w:rPr>
          <w:rFonts w:ascii="Times New Roman" w:eastAsia="Segoe UI" w:hAnsi="Times New Roman" w:cs="Times New Roman"/>
          <w:b/>
          <w:bCs/>
          <w:caps/>
          <w:kern w:val="32"/>
          <w:sz w:val="24"/>
          <w:szCs w:val="24"/>
          <w:lang w:val="x-none" w:eastAsia="x-none"/>
        </w:rPr>
      </w:pPr>
    </w:p>
    <w:p w14:paraId="4CCFE819" w14:textId="77777777" w:rsidR="00EA5007" w:rsidRDefault="00EA5007" w:rsidP="00EA5007">
      <w:pPr>
        <w:rPr>
          <w:rFonts w:ascii="Times New Roman" w:eastAsia="Segoe UI" w:hAnsi="Times New Roman" w:cs="Times New Roman"/>
          <w:b/>
          <w:bCs/>
          <w:caps/>
          <w:kern w:val="32"/>
          <w:sz w:val="24"/>
          <w:szCs w:val="24"/>
          <w:lang w:val="x-none" w:eastAsia="x-none"/>
        </w:rPr>
      </w:pPr>
    </w:p>
    <w:p w14:paraId="4C946C2C" w14:textId="77777777" w:rsidR="00EA5007" w:rsidRDefault="00EA5007" w:rsidP="00EA5007">
      <w:pPr>
        <w:rPr>
          <w:rFonts w:ascii="Times New Roman" w:eastAsia="Segoe UI" w:hAnsi="Times New Roman" w:cs="Times New Roman"/>
          <w:b/>
          <w:bCs/>
          <w:caps/>
          <w:kern w:val="32"/>
          <w:sz w:val="24"/>
          <w:szCs w:val="24"/>
          <w:lang w:val="x-none" w:eastAsia="x-none"/>
        </w:rPr>
      </w:pPr>
    </w:p>
    <w:p w14:paraId="1E04D548" w14:textId="77777777" w:rsidR="00EA5007" w:rsidRDefault="00EA5007" w:rsidP="00EA5007">
      <w:pPr>
        <w:rPr>
          <w:rFonts w:ascii="Times New Roman" w:eastAsia="Segoe UI" w:hAnsi="Times New Roman" w:cs="Times New Roman"/>
          <w:b/>
          <w:bCs/>
          <w:caps/>
          <w:kern w:val="32"/>
          <w:sz w:val="24"/>
          <w:szCs w:val="24"/>
          <w:lang w:val="x-none" w:eastAsia="x-none"/>
        </w:rPr>
      </w:pPr>
    </w:p>
    <w:p w14:paraId="7F3BE804" w14:textId="77777777" w:rsidR="00EA5007" w:rsidRDefault="00EA5007" w:rsidP="00EA5007">
      <w:pPr>
        <w:rPr>
          <w:rFonts w:ascii="Times New Roman" w:eastAsia="Segoe UI" w:hAnsi="Times New Roman" w:cs="Times New Roman"/>
          <w:b/>
          <w:bCs/>
          <w:caps/>
          <w:kern w:val="32"/>
          <w:sz w:val="24"/>
          <w:szCs w:val="24"/>
          <w:lang w:val="x-none" w:eastAsia="x-none"/>
        </w:rPr>
      </w:pPr>
    </w:p>
    <w:p w14:paraId="2DD2A81F" w14:textId="77777777" w:rsidR="00EA5007" w:rsidRDefault="00EA5007" w:rsidP="00EA5007">
      <w:pPr>
        <w:rPr>
          <w:rFonts w:ascii="Times New Roman" w:eastAsia="Segoe UI" w:hAnsi="Times New Roman" w:cs="Times New Roman"/>
          <w:b/>
          <w:bCs/>
          <w:caps/>
          <w:kern w:val="32"/>
          <w:sz w:val="24"/>
          <w:szCs w:val="24"/>
          <w:lang w:val="x-none" w:eastAsia="x-none"/>
        </w:rPr>
      </w:pPr>
    </w:p>
    <w:p w14:paraId="60CAEC97" w14:textId="77777777" w:rsidR="00EA5007" w:rsidRDefault="00EA5007" w:rsidP="00EA5007">
      <w:pPr>
        <w:rPr>
          <w:rFonts w:ascii="Times New Roman" w:eastAsia="Segoe UI" w:hAnsi="Times New Roman" w:cs="Times New Roman"/>
          <w:b/>
          <w:bCs/>
          <w:caps/>
          <w:kern w:val="32"/>
          <w:sz w:val="24"/>
          <w:szCs w:val="24"/>
          <w:lang w:val="x-none" w:eastAsia="x-none"/>
        </w:rPr>
      </w:pPr>
    </w:p>
    <w:p w14:paraId="22ACCEB0" w14:textId="77777777" w:rsidR="00EA5007" w:rsidRDefault="00EA5007" w:rsidP="00EA5007">
      <w:pPr>
        <w:rPr>
          <w:rFonts w:ascii="Times New Roman" w:eastAsia="Segoe UI" w:hAnsi="Times New Roman" w:cs="Times New Roman"/>
          <w:b/>
          <w:bCs/>
          <w:caps/>
          <w:kern w:val="32"/>
          <w:sz w:val="24"/>
          <w:szCs w:val="24"/>
          <w:lang w:val="x-none" w:eastAsia="x-none"/>
        </w:rPr>
      </w:pPr>
    </w:p>
    <w:p w14:paraId="4548F4A7" w14:textId="77777777" w:rsidR="00EA5007" w:rsidRDefault="00EA5007" w:rsidP="00EA5007">
      <w:pPr>
        <w:rPr>
          <w:rFonts w:ascii="Times New Roman" w:eastAsia="Segoe UI" w:hAnsi="Times New Roman" w:cs="Times New Roman"/>
          <w:b/>
          <w:bCs/>
          <w:caps/>
          <w:kern w:val="32"/>
          <w:sz w:val="24"/>
          <w:szCs w:val="24"/>
          <w:lang w:val="x-none" w:eastAsia="x-none"/>
        </w:rPr>
      </w:pPr>
    </w:p>
    <w:p w14:paraId="66DE91C4" w14:textId="77777777" w:rsidR="00EA5007" w:rsidRDefault="00EA5007" w:rsidP="00EA5007">
      <w:pPr>
        <w:rPr>
          <w:rFonts w:ascii="Times New Roman" w:eastAsia="Segoe UI" w:hAnsi="Times New Roman" w:cs="Times New Roman"/>
          <w:b/>
          <w:bCs/>
          <w:caps/>
          <w:kern w:val="32"/>
          <w:sz w:val="24"/>
          <w:szCs w:val="24"/>
          <w:lang w:val="x-none" w:eastAsia="x-none"/>
        </w:rPr>
      </w:pPr>
    </w:p>
    <w:p w14:paraId="051209DE" w14:textId="77777777" w:rsidR="00EA5007" w:rsidRDefault="00EA5007" w:rsidP="00EA5007">
      <w:pPr>
        <w:rPr>
          <w:rFonts w:ascii="Times New Roman" w:eastAsia="Segoe UI" w:hAnsi="Times New Roman" w:cs="Times New Roman"/>
          <w:b/>
          <w:bCs/>
          <w:caps/>
          <w:kern w:val="32"/>
          <w:sz w:val="24"/>
          <w:szCs w:val="24"/>
          <w:lang w:val="x-none" w:eastAsia="x-none"/>
        </w:rPr>
      </w:pPr>
    </w:p>
    <w:p w14:paraId="4FC4AD69" w14:textId="77777777" w:rsidR="00EA5007" w:rsidRDefault="00EA5007" w:rsidP="00EA5007">
      <w:pPr>
        <w:rPr>
          <w:rFonts w:ascii="Times New Roman" w:eastAsia="Segoe UI" w:hAnsi="Times New Roman" w:cs="Times New Roman"/>
          <w:b/>
          <w:bCs/>
          <w:caps/>
          <w:kern w:val="32"/>
          <w:sz w:val="24"/>
          <w:szCs w:val="24"/>
          <w:lang w:val="x-none" w:eastAsia="x-none"/>
        </w:rPr>
      </w:pPr>
    </w:p>
    <w:p w14:paraId="3E5EE2EF" w14:textId="77777777" w:rsidR="00EA5007" w:rsidRPr="00B115E3" w:rsidRDefault="00EA5007" w:rsidP="00EA5007">
      <w:pPr>
        <w:pStyle w:val="1f"/>
        <w:rPr>
          <w:rFonts w:ascii="Times New Roman" w:hAnsi="Times New Roman"/>
          <w:lang w:val="ru-RU"/>
        </w:rPr>
      </w:pPr>
      <w:r w:rsidRPr="00E11160">
        <w:rPr>
          <w:rFonts w:ascii="Times New Roman" w:hAnsi="Times New Roman"/>
        </w:rPr>
        <w:lastRenderedPageBreak/>
        <w:t xml:space="preserve">2. Структура и содержание </w:t>
      </w:r>
      <w:r>
        <w:rPr>
          <w:rFonts w:ascii="Times New Roman" w:hAnsi="Times New Roman"/>
          <w:lang w:val="ru-RU"/>
        </w:rPr>
        <w:t>ДИСЦИПЛИНЫ</w:t>
      </w:r>
    </w:p>
    <w:p w14:paraId="5934B3E1" w14:textId="77777777" w:rsidR="00EA5007" w:rsidRPr="00E11160" w:rsidRDefault="00EA5007" w:rsidP="00EA5007">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EA5007" w:rsidRPr="00DB7B6A" w14:paraId="3D0CD0D5" w14:textId="77777777" w:rsidTr="00ED6D76">
        <w:trPr>
          <w:trHeight w:val="23"/>
        </w:trPr>
        <w:tc>
          <w:tcPr>
            <w:tcW w:w="2460" w:type="pct"/>
            <w:vAlign w:val="center"/>
          </w:tcPr>
          <w:p w14:paraId="55E59C66" w14:textId="77777777" w:rsidR="00EA5007" w:rsidRPr="00F70F81" w:rsidRDefault="00EA5007" w:rsidP="00ED6D76">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14:paraId="64ADD0D7" w14:textId="77777777" w:rsidR="00EA5007" w:rsidRPr="00F70F81" w:rsidRDefault="00EA5007" w:rsidP="00ED6D76">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14:paraId="7B31B57F" w14:textId="77777777" w:rsidR="00EA5007" w:rsidRPr="00F70F81" w:rsidRDefault="00EA5007" w:rsidP="00ED6D76">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EA5007" w:rsidRPr="00DB7B6A" w14:paraId="354720D4" w14:textId="77777777" w:rsidTr="00ED6D76">
        <w:trPr>
          <w:trHeight w:val="23"/>
        </w:trPr>
        <w:tc>
          <w:tcPr>
            <w:tcW w:w="2460" w:type="pct"/>
            <w:vAlign w:val="center"/>
          </w:tcPr>
          <w:p w14:paraId="2FB4536C" w14:textId="77777777" w:rsidR="00EA5007" w:rsidRPr="00F70F81" w:rsidRDefault="00EA5007"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14:paraId="33F11A1F" w14:textId="77777777" w:rsidR="00EA5007" w:rsidRPr="00F70F81" w:rsidRDefault="00EA5007" w:rsidP="00ED6D76">
            <w:pPr>
              <w:jc w:val="center"/>
              <w:rPr>
                <w:rFonts w:ascii="Times New Roman" w:hAnsi="Times New Roman" w:cs="Times New Roman"/>
                <w:bCs/>
                <w:sz w:val="24"/>
                <w:szCs w:val="24"/>
              </w:rPr>
            </w:pPr>
            <w:r>
              <w:rPr>
                <w:rFonts w:ascii="Times New Roman" w:hAnsi="Times New Roman" w:cs="Times New Roman"/>
                <w:bCs/>
                <w:sz w:val="24"/>
                <w:szCs w:val="24"/>
              </w:rPr>
              <w:t>32</w:t>
            </w:r>
          </w:p>
        </w:tc>
        <w:tc>
          <w:tcPr>
            <w:tcW w:w="1345" w:type="pct"/>
            <w:vAlign w:val="center"/>
          </w:tcPr>
          <w:p w14:paraId="4383E077" w14:textId="3851D99D" w:rsidR="00EA5007" w:rsidRPr="00F70F81" w:rsidRDefault="00EA5007" w:rsidP="00ED6D76">
            <w:pPr>
              <w:jc w:val="center"/>
              <w:rPr>
                <w:rFonts w:ascii="Times New Roman" w:hAnsi="Times New Roman" w:cs="Times New Roman"/>
                <w:bCs/>
                <w:sz w:val="24"/>
                <w:szCs w:val="24"/>
              </w:rPr>
            </w:pPr>
            <w:r>
              <w:rPr>
                <w:rFonts w:ascii="Times New Roman" w:hAnsi="Times New Roman" w:cs="Times New Roman"/>
                <w:bCs/>
                <w:sz w:val="24"/>
                <w:szCs w:val="24"/>
              </w:rPr>
              <w:t>21</w:t>
            </w:r>
          </w:p>
        </w:tc>
      </w:tr>
      <w:tr w:rsidR="00EA5007" w:rsidRPr="00DB7B6A" w14:paraId="748F3CD8" w14:textId="77777777" w:rsidTr="00ED6D76">
        <w:trPr>
          <w:trHeight w:val="23"/>
        </w:trPr>
        <w:tc>
          <w:tcPr>
            <w:tcW w:w="2460" w:type="pct"/>
            <w:vAlign w:val="center"/>
          </w:tcPr>
          <w:p w14:paraId="04C33891" w14:textId="77777777" w:rsidR="00EA5007" w:rsidRPr="00F70F81" w:rsidRDefault="00EA5007"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14:paraId="505DB418" w14:textId="77777777" w:rsidR="00EA5007" w:rsidRPr="00F70F81" w:rsidRDefault="00EA5007" w:rsidP="00ED6D7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14:paraId="35D2D702" w14:textId="77777777" w:rsidR="00EA5007" w:rsidRPr="00F70F81" w:rsidRDefault="00EA5007" w:rsidP="00ED6D7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EA5007" w:rsidRPr="00DB7B6A" w14:paraId="4BFB96B8" w14:textId="77777777" w:rsidTr="00ED6D76">
        <w:trPr>
          <w:trHeight w:val="23"/>
        </w:trPr>
        <w:tc>
          <w:tcPr>
            <w:tcW w:w="2460" w:type="pct"/>
            <w:vAlign w:val="center"/>
          </w:tcPr>
          <w:p w14:paraId="361E117F" w14:textId="77777777" w:rsidR="00EA5007" w:rsidRPr="00F70F81" w:rsidRDefault="00EA5007"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14:paraId="3A9205AF" w14:textId="77777777" w:rsidR="00EA5007" w:rsidRPr="00F70F81" w:rsidRDefault="00EA5007" w:rsidP="00ED6D76">
            <w:pPr>
              <w:jc w:val="center"/>
              <w:rPr>
                <w:rFonts w:ascii="Times New Roman" w:hAnsi="Times New Roman" w:cs="Times New Roman"/>
                <w:bCs/>
                <w:sz w:val="24"/>
                <w:szCs w:val="24"/>
              </w:rPr>
            </w:pPr>
          </w:p>
        </w:tc>
        <w:tc>
          <w:tcPr>
            <w:tcW w:w="1345" w:type="pct"/>
            <w:vAlign w:val="center"/>
          </w:tcPr>
          <w:p w14:paraId="0EF0EE88" w14:textId="77777777" w:rsidR="00EA5007" w:rsidRPr="00F70F81" w:rsidRDefault="00EA5007" w:rsidP="00ED6D76">
            <w:pPr>
              <w:jc w:val="center"/>
              <w:rPr>
                <w:rFonts w:ascii="Times New Roman" w:hAnsi="Times New Roman" w:cs="Times New Roman"/>
                <w:bCs/>
                <w:sz w:val="24"/>
                <w:szCs w:val="24"/>
              </w:rPr>
            </w:pPr>
          </w:p>
        </w:tc>
      </w:tr>
      <w:tr w:rsidR="00EA5007" w:rsidRPr="00257255" w14:paraId="72168B81" w14:textId="77777777" w:rsidTr="00ED6D76">
        <w:trPr>
          <w:trHeight w:val="23"/>
        </w:trPr>
        <w:tc>
          <w:tcPr>
            <w:tcW w:w="2460" w:type="pct"/>
            <w:vAlign w:val="center"/>
          </w:tcPr>
          <w:p w14:paraId="0DD1FD58" w14:textId="77777777" w:rsidR="00EA5007" w:rsidRPr="00F70F81" w:rsidRDefault="00EA5007"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14:paraId="4BF0CD0B" w14:textId="77777777" w:rsidR="00EA5007" w:rsidRPr="0042370C" w:rsidRDefault="00EA5007" w:rsidP="00ED6D76">
            <w:pPr>
              <w:jc w:val="center"/>
              <w:rPr>
                <w:rFonts w:ascii="Times New Roman" w:hAnsi="Times New Roman" w:cs="Times New Roman"/>
                <w:b/>
                <w:sz w:val="24"/>
                <w:szCs w:val="24"/>
              </w:rPr>
            </w:pPr>
            <w:r w:rsidRPr="0042370C">
              <w:rPr>
                <w:rFonts w:ascii="Times New Roman" w:hAnsi="Times New Roman" w:cs="Times New Roman"/>
                <w:b/>
                <w:sz w:val="24"/>
                <w:szCs w:val="24"/>
              </w:rPr>
              <w:t>32</w:t>
            </w:r>
          </w:p>
        </w:tc>
        <w:tc>
          <w:tcPr>
            <w:tcW w:w="1345" w:type="pct"/>
            <w:vAlign w:val="center"/>
          </w:tcPr>
          <w:p w14:paraId="6FF7020C" w14:textId="22290B3F" w:rsidR="00EA5007" w:rsidRPr="00F70F81" w:rsidRDefault="00EA5007" w:rsidP="00ED6D76">
            <w:pPr>
              <w:jc w:val="center"/>
              <w:rPr>
                <w:rFonts w:ascii="Times New Roman" w:hAnsi="Times New Roman" w:cs="Times New Roman"/>
                <w:b/>
                <w:sz w:val="24"/>
                <w:szCs w:val="24"/>
              </w:rPr>
            </w:pPr>
            <w:r>
              <w:rPr>
                <w:rFonts w:ascii="Times New Roman" w:hAnsi="Times New Roman" w:cs="Times New Roman"/>
                <w:b/>
                <w:sz w:val="24"/>
                <w:szCs w:val="24"/>
              </w:rPr>
              <w:t>21</w:t>
            </w:r>
          </w:p>
        </w:tc>
      </w:tr>
    </w:tbl>
    <w:p w14:paraId="65F2CB86" w14:textId="77777777" w:rsidR="00EA5007" w:rsidRDefault="00EA5007" w:rsidP="00EA5007">
      <w:pPr>
        <w:rPr>
          <w:rFonts w:ascii="Times New Roman" w:hAnsi="Times New Roman" w:cs="Times New Roman"/>
          <w:iCs/>
          <w:sz w:val="24"/>
          <w:szCs w:val="24"/>
        </w:rPr>
      </w:pPr>
    </w:p>
    <w:p w14:paraId="1A3F3213" w14:textId="77777777" w:rsidR="00EA5007" w:rsidRDefault="00EA5007" w:rsidP="00EA5007">
      <w:pPr>
        <w:pStyle w:val="114"/>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W w:w="9369"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4"/>
        <w:gridCol w:w="6975"/>
      </w:tblGrid>
      <w:tr w:rsidR="00EA5007" w:rsidRPr="00EA5007" w14:paraId="6A969E05" w14:textId="77777777" w:rsidTr="00ED6D76">
        <w:trPr>
          <w:trHeight w:val="20"/>
        </w:trPr>
        <w:tc>
          <w:tcPr>
            <w:tcW w:w="2394" w:type="dxa"/>
            <w:vAlign w:val="center"/>
          </w:tcPr>
          <w:p w14:paraId="7338AC29"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b/>
                <w:bCs/>
                <w:iCs/>
                <w:sz w:val="24"/>
                <w:szCs w:val="24"/>
              </w:rPr>
              <w:t>Наименование разделов и тем</w:t>
            </w:r>
          </w:p>
        </w:tc>
        <w:tc>
          <w:tcPr>
            <w:tcW w:w="6975" w:type="dxa"/>
            <w:vAlign w:val="center"/>
          </w:tcPr>
          <w:p w14:paraId="60319E66"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b/>
                <w:bCs/>
                <w:iCs/>
                <w:sz w:val="24"/>
                <w:szCs w:val="24"/>
              </w:rPr>
              <w:t>Примерное содержание учебного материала, практических и лабораторных занятий</w:t>
            </w:r>
          </w:p>
        </w:tc>
      </w:tr>
      <w:tr w:rsidR="00EA5007" w:rsidRPr="00EA5007" w14:paraId="3E82BED8" w14:textId="77777777" w:rsidTr="00ED6D76">
        <w:trPr>
          <w:trHeight w:val="20"/>
        </w:trPr>
        <w:tc>
          <w:tcPr>
            <w:tcW w:w="9369" w:type="dxa"/>
            <w:gridSpan w:val="2"/>
            <w:vAlign w:val="center"/>
          </w:tcPr>
          <w:p w14:paraId="2F392665"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Раздел 1. Основы электротехники (32)</w:t>
            </w:r>
          </w:p>
        </w:tc>
      </w:tr>
      <w:tr w:rsidR="00EA5007" w:rsidRPr="00EA5007" w14:paraId="1395222B" w14:textId="77777777" w:rsidTr="00ED6D76">
        <w:trPr>
          <w:trHeight w:val="20"/>
        </w:trPr>
        <w:tc>
          <w:tcPr>
            <w:tcW w:w="2394" w:type="dxa"/>
            <w:vMerge w:val="restart"/>
          </w:tcPr>
          <w:p w14:paraId="38E02941"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Тема 1.</w:t>
            </w:r>
          </w:p>
          <w:p w14:paraId="0A9B72B7"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Электробезопасность</w:t>
            </w:r>
          </w:p>
        </w:tc>
        <w:tc>
          <w:tcPr>
            <w:tcW w:w="6975" w:type="dxa"/>
          </w:tcPr>
          <w:p w14:paraId="088C90A1"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 xml:space="preserve">Содержание </w:t>
            </w:r>
          </w:p>
        </w:tc>
      </w:tr>
      <w:tr w:rsidR="00EA5007" w:rsidRPr="00EA5007" w14:paraId="259D628F" w14:textId="77777777" w:rsidTr="00442EAB">
        <w:trPr>
          <w:trHeight w:val="20"/>
        </w:trPr>
        <w:tc>
          <w:tcPr>
            <w:tcW w:w="2394" w:type="dxa"/>
            <w:vMerge/>
          </w:tcPr>
          <w:p w14:paraId="5B4C8F81" w14:textId="77777777" w:rsidR="00EA5007" w:rsidRPr="00EA5007" w:rsidRDefault="00EA5007" w:rsidP="00EA5007">
            <w:pPr>
              <w:rPr>
                <w:rFonts w:ascii="Times New Roman" w:hAnsi="Times New Roman" w:cs="Times New Roman"/>
                <w:b/>
                <w:bCs/>
                <w:iCs/>
                <w:sz w:val="24"/>
                <w:szCs w:val="24"/>
              </w:rPr>
            </w:pPr>
          </w:p>
        </w:tc>
        <w:tc>
          <w:tcPr>
            <w:tcW w:w="6975" w:type="dxa"/>
          </w:tcPr>
          <w:p w14:paraId="232A376F"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1. Действие электрического тока на организм, основные причины поражения электрическим током, назначение и роль защитного заземления</w:t>
            </w:r>
          </w:p>
        </w:tc>
      </w:tr>
      <w:tr w:rsidR="00EA5007" w:rsidRPr="00EA5007" w14:paraId="3BFD37A9" w14:textId="77777777" w:rsidTr="00442EAB">
        <w:trPr>
          <w:trHeight w:val="20"/>
        </w:trPr>
        <w:tc>
          <w:tcPr>
            <w:tcW w:w="2394" w:type="dxa"/>
            <w:vMerge/>
          </w:tcPr>
          <w:p w14:paraId="21DADB7F" w14:textId="77777777" w:rsidR="00EA5007" w:rsidRPr="00EA5007" w:rsidRDefault="00EA5007" w:rsidP="00EA5007">
            <w:pPr>
              <w:rPr>
                <w:rFonts w:ascii="Times New Roman" w:hAnsi="Times New Roman" w:cs="Times New Roman"/>
                <w:b/>
                <w:bCs/>
                <w:iCs/>
                <w:sz w:val="24"/>
                <w:szCs w:val="24"/>
              </w:rPr>
            </w:pPr>
          </w:p>
        </w:tc>
        <w:tc>
          <w:tcPr>
            <w:tcW w:w="6975" w:type="dxa"/>
          </w:tcPr>
          <w:p w14:paraId="64235EEB"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В том числе практических и лабораторных занятий</w:t>
            </w:r>
          </w:p>
        </w:tc>
      </w:tr>
      <w:tr w:rsidR="00EA5007" w:rsidRPr="00EA5007" w14:paraId="728D60F2" w14:textId="77777777" w:rsidTr="00442EAB">
        <w:trPr>
          <w:trHeight w:val="20"/>
        </w:trPr>
        <w:tc>
          <w:tcPr>
            <w:tcW w:w="2394" w:type="dxa"/>
            <w:vMerge/>
          </w:tcPr>
          <w:p w14:paraId="7C4D2382" w14:textId="77777777" w:rsidR="00EA5007" w:rsidRPr="00EA5007" w:rsidRDefault="00EA5007" w:rsidP="00EA5007">
            <w:pPr>
              <w:rPr>
                <w:rFonts w:ascii="Times New Roman" w:hAnsi="Times New Roman" w:cs="Times New Roman"/>
                <w:b/>
                <w:bCs/>
                <w:iCs/>
                <w:sz w:val="24"/>
                <w:szCs w:val="24"/>
              </w:rPr>
            </w:pPr>
          </w:p>
        </w:tc>
        <w:tc>
          <w:tcPr>
            <w:tcW w:w="6975" w:type="dxa"/>
          </w:tcPr>
          <w:p w14:paraId="36583F9E"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Практическое занятие 1. «Выбор способов заземления и зануления электроустановок»</w:t>
            </w:r>
          </w:p>
        </w:tc>
      </w:tr>
      <w:tr w:rsidR="00EA5007" w:rsidRPr="00EA5007" w14:paraId="504B1786" w14:textId="77777777" w:rsidTr="00ED6D76">
        <w:trPr>
          <w:trHeight w:val="20"/>
        </w:trPr>
        <w:tc>
          <w:tcPr>
            <w:tcW w:w="2394" w:type="dxa"/>
            <w:vMerge w:val="restart"/>
          </w:tcPr>
          <w:p w14:paraId="34CD07DF"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Тема 2.</w:t>
            </w:r>
          </w:p>
          <w:p w14:paraId="38B3B57A"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Электрические цепи постоянного тока</w:t>
            </w:r>
          </w:p>
        </w:tc>
        <w:tc>
          <w:tcPr>
            <w:tcW w:w="6975" w:type="dxa"/>
          </w:tcPr>
          <w:p w14:paraId="6145DD63"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 xml:space="preserve">Содержание </w:t>
            </w:r>
          </w:p>
        </w:tc>
      </w:tr>
      <w:tr w:rsidR="00EA5007" w:rsidRPr="00EA5007" w14:paraId="0D900532" w14:textId="77777777" w:rsidTr="00442EAB">
        <w:trPr>
          <w:trHeight w:val="20"/>
        </w:trPr>
        <w:tc>
          <w:tcPr>
            <w:tcW w:w="2394" w:type="dxa"/>
            <w:vMerge/>
          </w:tcPr>
          <w:p w14:paraId="6BD2537B" w14:textId="77777777" w:rsidR="00EA5007" w:rsidRPr="00EA5007" w:rsidRDefault="00EA5007" w:rsidP="00EA5007">
            <w:pPr>
              <w:rPr>
                <w:rFonts w:ascii="Times New Roman" w:hAnsi="Times New Roman" w:cs="Times New Roman"/>
                <w:b/>
                <w:bCs/>
                <w:iCs/>
                <w:sz w:val="24"/>
                <w:szCs w:val="24"/>
              </w:rPr>
            </w:pPr>
          </w:p>
        </w:tc>
        <w:tc>
          <w:tcPr>
            <w:tcW w:w="6975" w:type="dxa"/>
          </w:tcPr>
          <w:p w14:paraId="7ED993C9"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1. Условные обозначения, применяемые в электрических схемах; определения электрической цепи, участков и элементов цепи, ЭДС, напряжения, электрического сопротивления, проводимости.</w:t>
            </w:r>
          </w:p>
          <w:p w14:paraId="7C077AD4"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Силы электрического тока, направления, единицы измерения. Закон</w:t>
            </w:r>
          </w:p>
          <w:p w14:paraId="46001E1C"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Ома для участка и полной цепи, формулы, формулировки. Законы Кирхгофа</w:t>
            </w:r>
          </w:p>
        </w:tc>
      </w:tr>
      <w:tr w:rsidR="00EA5007" w:rsidRPr="00EA5007" w14:paraId="77D88190" w14:textId="77777777" w:rsidTr="00442EAB">
        <w:trPr>
          <w:trHeight w:val="20"/>
        </w:trPr>
        <w:tc>
          <w:tcPr>
            <w:tcW w:w="2394" w:type="dxa"/>
            <w:vMerge/>
          </w:tcPr>
          <w:p w14:paraId="69240DA7" w14:textId="77777777" w:rsidR="00EA5007" w:rsidRPr="00EA5007" w:rsidRDefault="00EA5007" w:rsidP="00EA5007">
            <w:pPr>
              <w:rPr>
                <w:rFonts w:ascii="Times New Roman" w:hAnsi="Times New Roman" w:cs="Times New Roman"/>
                <w:b/>
                <w:bCs/>
                <w:iCs/>
                <w:sz w:val="24"/>
                <w:szCs w:val="24"/>
              </w:rPr>
            </w:pPr>
          </w:p>
        </w:tc>
        <w:tc>
          <w:tcPr>
            <w:tcW w:w="6975" w:type="dxa"/>
          </w:tcPr>
          <w:p w14:paraId="272CAC3E"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В том числе практических и лабораторных занятий</w:t>
            </w:r>
          </w:p>
        </w:tc>
      </w:tr>
      <w:tr w:rsidR="00EA5007" w:rsidRPr="00EA5007" w14:paraId="27D621F4" w14:textId="77777777" w:rsidTr="00442EAB">
        <w:trPr>
          <w:trHeight w:val="20"/>
        </w:trPr>
        <w:tc>
          <w:tcPr>
            <w:tcW w:w="2394" w:type="dxa"/>
            <w:vMerge/>
          </w:tcPr>
          <w:p w14:paraId="47EF769C" w14:textId="77777777" w:rsidR="00EA5007" w:rsidRPr="00EA5007" w:rsidRDefault="00EA5007" w:rsidP="00EA5007">
            <w:pPr>
              <w:rPr>
                <w:rFonts w:ascii="Times New Roman" w:hAnsi="Times New Roman" w:cs="Times New Roman"/>
                <w:b/>
                <w:bCs/>
                <w:iCs/>
                <w:sz w:val="24"/>
                <w:szCs w:val="24"/>
              </w:rPr>
            </w:pPr>
          </w:p>
        </w:tc>
        <w:tc>
          <w:tcPr>
            <w:tcW w:w="6975" w:type="dxa"/>
          </w:tcPr>
          <w:p w14:paraId="48A61DE8"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Практическое занятие 2. Решение задач с использованием законов Ома</w:t>
            </w:r>
          </w:p>
        </w:tc>
      </w:tr>
      <w:tr w:rsidR="00EA5007" w:rsidRPr="00EA5007" w14:paraId="3AE79937" w14:textId="77777777" w:rsidTr="00442EAB">
        <w:trPr>
          <w:trHeight w:val="20"/>
        </w:trPr>
        <w:tc>
          <w:tcPr>
            <w:tcW w:w="2394" w:type="dxa"/>
            <w:vMerge/>
          </w:tcPr>
          <w:p w14:paraId="5CE14ADB" w14:textId="77777777" w:rsidR="00EA5007" w:rsidRPr="00EA5007" w:rsidRDefault="00EA5007" w:rsidP="00EA5007">
            <w:pPr>
              <w:rPr>
                <w:rFonts w:ascii="Times New Roman" w:hAnsi="Times New Roman" w:cs="Times New Roman"/>
                <w:b/>
                <w:bCs/>
                <w:iCs/>
                <w:sz w:val="24"/>
                <w:szCs w:val="24"/>
              </w:rPr>
            </w:pPr>
          </w:p>
        </w:tc>
        <w:tc>
          <w:tcPr>
            <w:tcW w:w="6975" w:type="dxa"/>
          </w:tcPr>
          <w:p w14:paraId="4A019CC2"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Практическое занятие 3. Решение задач с использованием закона Кирхгофа</w:t>
            </w:r>
          </w:p>
        </w:tc>
      </w:tr>
      <w:tr w:rsidR="00EA5007" w:rsidRPr="00EA5007" w14:paraId="6A093F9D" w14:textId="77777777" w:rsidTr="00ED6D76">
        <w:trPr>
          <w:trHeight w:val="20"/>
        </w:trPr>
        <w:tc>
          <w:tcPr>
            <w:tcW w:w="2394" w:type="dxa"/>
            <w:vMerge w:val="restart"/>
          </w:tcPr>
          <w:p w14:paraId="61EDAB8B"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Тема 3. Магнитное поле</w:t>
            </w:r>
          </w:p>
        </w:tc>
        <w:tc>
          <w:tcPr>
            <w:tcW w:w="6975" w:type="dxa"/>
          </w:tcPr>
          <w:p w14:paraId="75DAE828"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 xml:space="preserve">Содержание </w:t>
            </w:r>
          </w:p>
        </w:tc>
      </w:tr>
      <w:tr w:rsidR="00EA5007" w:rsidRPr="00EA5007" w14:paraId="0B40BA2A" w14:textId="77777777" w:rsidTr="00442EAB">
        <w:trPr>
          <w:trHeight w:val="20"/>
        </w:trPr>
        <w:tc>
          <w:tcPr>
            <w:tcW w:w="2394" w:type="dxa"/>
            <w:vMerge/>
          </w:tcPr>
          <w:p w14:paraId="7FDA5840" w14:textId="77777777" w:rsidR="00EA5007" w:rsidRPr="00EA5007" w:rsidRDefault="00EA5007" w:rsidP="00EA5007">
            <w:pPr>
              <w:rPr>
                <w:rFonts w:ascii="Times New Roman" w:hAnsi="Times New Roman" w:cs="Times New Roman"/>
                <w:b/>
                <w:bCs/>
                <w:iCs/>
                <w:sz w:val="24"/>
                <w:szCs w:val="24"/>
              </w:rPr>
            </w:pPr>
          </w:p>
        </w:tc>
        <w:tc>
          <w:tcPr>
            <w:tcW w:w="6975" w:type="dxa"/>
          </w:tcPr>
          <w:p w14:paraId="767896DE"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1. Магнитные материалы. Применение ферромагнитных материалов. Действие магнитного поля на проводник с током. Электромагниты и их применение. Закон электромагнитной индукции. Правило Ленца. Самоиндукция. Использование закона электромагнитной индукции и явления взаимоиндукции в электротехнических устройствах</w:t>
            </w:r>
          </w:p>
        </w:tc>
      </w:tr>
      <w:tr w:rsidR="00EA5007" w:rsidRPr="00EA5007" w14:paraId="1943D214" w14:textId="77777777" w:rsidTr="00ED6D76">
        <w:trPr>
          <w:trHeight w:val="20"/>
        </w:trPr>
        <w:tc>
          <w:tcPr>
            <w:tcW w:w="2394" w:type="dxa"/>
            <w:vMerge w:val="restart"/>
          </w:tcPr>
          <w:p w14:paraId="4D3285F2"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Тема 4.</w:t>
            </w:r>
          </w:p>
          <w:p w14:paraId="26496098"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Электрические цепи переменного тока</w:t>
            </w:r>
          </w:p>
        </w:tc>
        <w:tc>
          <w:tcPr>
            <w:tcW w:w="6975" w:type="dxa"/>
          </w:tcPr>
          <w:p w14:paraId="680B6C3A"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 xml:space="preserve">Содержание </w:t>
            </w:r>
          </w:p>
        </w:tc>
      </w:tr>
      <w:tr w:rsidR="00EA5007" w:rsidRPr="00EA5007" w14:paraId="115BD45E" w14:textId="77777777" w:rsidTr="00442EAB">
        <w:trPr>
          <w:trHeight w:val="20"/>
        </w:trPr>
        <w:tc>
          <w:tcPr>
            <w:tcW w:w="2394" w:type="dxa"/>
            <w:vMerge/>
          </w:tcPr>
          <w:p w14:paraId="59DEF70C" w14:textId="77777777" w:rsidR="00EA5007" w:rsidRPr="00EA5007" w:rsidRDefault="00EA5007" w:rsidP="00EA5007">
            <w:pPr>
              <w:rPr>
                <w:rFonts w:ascii="Times New Roman" w:hAnsi="Times New Roman" w:cs="Times New Roman"/>
                <w:b/>
                <w:bCs/>
                <w:iCs/>
                <w:sz w:val="24"/>
                <w:szCs w:val="24"/>
              </w:rPr>
            </w:pPr>
          </w:p>
        </w:tc>
        <w:tc>
          <w:tcPr>
            <w:tcW w:w="6975" w:type="dxa"/>
          </w:tcPr>
          <w:p w14:paraId="59B86086"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1. Синусоидальный переменный ток. Параметры и форма представления переменных ЭДС, напряжения и тока. Закон Ома для этих цепей. Резонанс напряжений. Разветвлённые цепи переменного тока с активным, индуктивным и ёмкостным элементами. Резонанс токов. Коэффициент мощности и способы его повышения</w:t>
            </w:r>
          </w:p>
        </w:tc>
      </w:tr>
      <w:tr w:rsidR="00EA5007" w:rsidRPr="00EA5007" w14:paraId="5B2F9C03" w14:textId="77777777" w:rsidTr="00442EAB">
        <w:trPr>
          <w:trHeight w:val="20"/>
        </w:trPr>
        <w:tc>
          <w:tcPr>
            <w:tcW w:w="2394" w:type="dxa"/>
            <w:vMerge/>
          </w:tcPr>
          <w:p w14:paraId="0AEECBE8" w14:textId="77777777" w:rsidR="00EA5007" w:rsidRPr="00EA5007" w:rsidRDefault="00EA5007" w:rsidP="00EA5007">
            <w:pPr>
              <w:rPr>
                <w:rFonts w:ascii="Times New Roman" w:hAnsi="Times New Roman" w:cs="Times New Roman"/>
                <w:b/>
                <w:bCs/>
                <w:iCs/>
                <w:sz w:val="24"/>
                <w:szCs w:val="24"/>
              </w:rPr>
            </w:pPr>
          </w:p>
        </w:tc>
        <w:tc>
          <w:tcPr>
            <w:tcW w:w="6975" w:type="dxa"/>
          </w:tcPr>
          <w:p w14:paraId="061127C6"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В том числе практических и лабораторных занятий</w:t>
            </w:r>
          </w:p>
        </w:tc>
      </w:tr>
      <w:tr w:rsidR="00EA5007" w:rsidRPr="00EA5007" w14:paraId="3D01CF48" w14:textId="77777777" w:rsidTr="00442EAB">
        <w:trPr>
          <w:trHeight w:val="20"/>
        </w:trPr>
        <w:tc>
          <w:tcPr>
            <w:tcW w:w="2394" w:type="dxa"/>
            <w:vMerge/>
          </w:tcPr>
          <w:p w14:paraId="4C810B10" w14:textId="77777777" w:rsidR="00EA5007" w:rsidRPr="00EA5007" w:rsidRDefault="00EA5007" w:rsidP="00EA5007">
            <w:pPr>
              <w:rPr>
                <w:rFonts w:ascii="Times New Roman" w:hAnsi="Times New Roman" w:cs="Times New Roman"/>
                <w:b/>
                <w:bCs/>
                <w:iCs/>
                <w:sz w:val="24"/>
                <w:szCs w:val="24"/>
              </w:rPr>
            </w:pPr>
          </w:p>
        </w:tc>
        <w:tc>
          <w:tcPr>
            <w:tcW w:w="6975" w:type="dxa"/>
          </w:tcPr>
          <w:p w14:paraId="0D9234D7"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Лабораторная работа 1. «Исследование характеристик последовательного соединения активного сопротивления, емкости и индуктивности»</w:t>
            </w:r>
          </w:p>
        </w:tc>
      </w:tr>
      <w:tr w:rsidR="00EA5007" w:rsidRPr="00EA5007" w14:paraId="780070B2" w14:textId="77777777" w:rsidTr="00442EAB">
        <w:trPr>
          <w:trHeight w:val="20"/>
        </w:trPr>
        <w:tc>
          <w:tcPr>
            <w:tcW w:w="2394" w:type="dxa"/>
            <w:vMerge/>
          </w:tcPr>
          <w:p w14:paraId="0979D952" w14:textId="77777777" w:rsidR="00EA5007" w:rsidRPr="00EA5007" w:rsidRDefault="00EA5007" w:rsidP="00EA5007">
            <w:pPr>
              <w:rPr>
                <w:rFonts w:ascii="Times New Roman" w:hAnsi="Times New Roman" w:cs="Times New Roman"/>
                <w:b/>
                <w:bCs/>
                <w:iCs/>
                <w:sz w:val="24"/>
                <w:szCs w:val="24"/>
              </w:rPr>
            </w:pPr>
          </w:p>
        </w:tc>
        <w:tc>
          <w:tcPr>
            <w:tcW w:w="6975" w:type="dxa"/>
          </w:tcPr>
          <w:p w14:paraId="2292E24D"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Лабораторная работа 2. «Исследование характеристик параллельного соединения катушки индуктивности и конденсатора»</w:t>
            </w:r>
          </w:p>
        </w:tc>
      </w:tr>
      <w:tr w:rsidR="00EA5007" w:rsidRPr="00EA5007" w14:paraId="53ACE5FA" w14:textId="77777777" w:rsidTr="00ED6D76">
        <w:trPr>
          <w:trHeight w:val="20"/>
        </w:trPr>
        <w:tc>
          <w:tcPr>
            <w:tcW w:w="2394" w:type="dxa"/>
            <w:vMerge w:val="restart"/>
          </w:tcPr>
          <w:p w14:paraId="43F05CDE"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Тема 5.</w:t>
            </w:r>
          </w:p>
          <w:p w14:paraId="77278264"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Электроизмерительные приборы</w:t>
            </w:r>
          </w:p>
        </w:tc>
        <w:tc>
          <w:tcPr>
            <w:tcW w:w="6975" w:type="dxa"/>
          </w:tcPr>
          <w:p w14:paraId="41C23D0D"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 xml:space="preserve">Содержание </w:t>
            </w:r>
          </w:p>
        </w:tc>
      </w:tr>
      <w:tr w:rsidR="00EA5007" w:rsidRPr="00EA5007" w14:paraId="10155D3E" w14:textId="77777777" w:rsidTr="00442EAB">
        <w:trPr>
          <w:trHeight w:val="20"/>
        </w:trPr>
        <w:tc>
          <w:tcPr>
            <w:tcW w:w="2394" w:type="dxa"/>
            <w:vMerge/>
          </w:tcPr>
          <w:p w14:paraId="2AFF81E3" w14:textId="77777777" w:rsidR="00EA5007" w:rsidRPr="00EA5007" w:rsidRDefault="00EA5007" w:rsidP="00EA5007">
            <w:pPr>
              <w:rPr>
                <w:rFonts w:ascii="Times New Roman" w:hAnsi="Times New Roman" w:cs="Times New Roman"/>
                <w:b/>
                <w:bCs/>
                <w:iCs/>
                <w:sz w:val="24"/>
                <w:szCs w:val="24"/>
              </w:rPr>
            </w:pPr>
          </w:p>
        </w:tc>
        <w:tc>
          <w:tcPr>
            <w:tcW w:w="6975" w:type="dxa"/>
          </w:tcPr>
          <w:p w14:paraId="2726A1AE"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1. Классификация электроизмерительных приборов. Класс точности электроизмерительных приборов. Измерение напряжения и тока. Расширение пределов измерения вольтметров и амперметров. Измерение электрического сопротивления постоянному току. Использование электрических методов для измерения неэлектрических величин при эксплуатации и обслуживании автомобилей</w:t>
            </w:r>
          </w:p>
        </w:tc>
      </w:tr>
      <w:tr w:rsidR="00EA5007" w:rsidRPr="00EA5007" w14:paraId="322FE32F" w14:textId="77777777" w:rsidTr="00442EAB">
        <w:trPr>
          <w:trHeight w:val="20"/>
        </w:trPr>
        <w:tc>
          <w:tcPr>
            <w:tcW w:w="2394" w:type="dxa"/>
            <w:vMerge/>
          </w:tcPr>
          <w:p w14:paraId="1EA6BC83" w14:textId="77777777" w:rsidR="00EA5007" w:rsidRPr="00EA5007" w:rsidRDefault="00EA5007" w:rsidP="00EA5007">
            <w:pPr>
              <w:rPr>
                <w:rFonts w:ascii="Times New Roman" w:hAnsi="Times New Roman" w:cs="Times New Roman"/>
                <w:b/>
                <w:bCs/>
                <w:iCs/>
                <w:sz w:val="24"/>
                <w:szCs w:val="24"/>
              </w:rPr>
            </w:pPr>
          </w:p>
        </w:tc>
        <w:tc>
          <w:tcPr>
            <w:tcW w:w="6975" w:type="dxa"/>
          </w:tcPr>
          <w:p w14:paraId="7D9AAEC6"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В том числе практических и лабораторных занятий</w:t>
            </w:r>
          </w:p>
        </w:tc>
      </w:tr>
      <w:tr w:rsidR="00EA5007" w:rsidRPr="00EA5007" w14:paraId="504002FE" w14:textId="77777777" w:rsidTr="00442EAB">
        <w:trPr>
          <w:trHeight w:val="20"/>
        </w:trPr>
        <w:tc>
          <w:tcPr>
            <w:tcW w:w="2394" w:type="dxa"/>
            <w:vMerge/>
          </w:tcPr>
          <w:p w14:paraId="722B4249" w14:textId="77777777" w:rsidR="00EA5007" w:rsidRPr="00EA5007" w:rsidRDefault="00EA5007" w:rsidP="00EA5007">
            <w:pPr>
              <w:rPr>
                <w:rFonts w:ascii="Times New Roman" w:hAnsi="Times New Roman" w:cs="Times New Roman"/>
                <w:b/>
                <w:bCs/>
                <w:iCs/>
                <w:sz w:val="24"/>
                <w:szCs w:val="24"/>
              </w:rPr>
            </w:pPr>
          </w:p>
        </w:tc>
        <w:tc>
          <w:tcPr>
            <w:tcW w:w="6975" w:type="dxa"/>
          </w:tcPr>
          <w:p w14:paraId="009ADDEA"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Практическое занятие 4. Решение задач «Определение точности измерительных приборов» на основе теории определения точности измерительных приборов</w:t>
            </w:r>
          </w:p>
        </w:tc>
      </w:tr>
      <w:tr w:rsidR="00EA5007" w:rsidRPr="00EA5007" w14:paraId="13264EDA" w14:textId="77777777" w:rsidTr="00442EAB">
        <w:trPr>
          <w:trHeight w:val="20"/>
        </w:trPr>
        <w:tc>
          <w:tcPr>
            <w:tcW w:w="2394" w:type="dxa"/>
            <w:vMerge w:val="restart"/>
          </w:tcPr>
          <w:p w14:paraId="42BFB1D3"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 xml:space="preserve">Тема 6. Электротехнические уст </w:t>
            </w:r>
            <w:proofErr w:type="spellStart"/>
            <w:r w:rsidRPr="00EA5007">
              <w:rPr>
                <w:rFonts w:ascii="Times New Roman" w:hAnsi="Times New Roman" w:cs="Times New Roman"/>
                <w:b/>
                <w:bCs/>
                <w:iCs/>
                <w:sz w:val="24"/>
                <w:szCs w:val="24"/>
              </w:rPr>
              <w:t>ройства</w:t>
            </w:r>
            <w:proofErr w:type="spellEnd"/>
          </w:p>
        </w:tc>
        <w:tc>
          <w:tcPr>
            <w:tcW w:w="6975" w:type="dxa"/>
          </w:tcPr>
          <w:p w14:paraId="4F15D201"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 xml:space="preserve">Содержание </w:t>
            </w:r>
          </w:p>
        </w:tc>
      </w:tr>
      <w:tr w:rsidR="00EA5007" w:rsidRPr="00EA5007" w14:paraId="05E5F808" w14:textId="77777777" w:rsidTr="00442EAB">
        <w:trPr>
          <w:trHeight w:val="20"/>
        </w:trPr>
        <w:tc>
          <w:tcPr>
            <w:tcW w:w="2394" w:type="dxa"/>
            <w:vMerge/>
          </w:tcPr>
          <w:p w14:paraId="3FABB68B" w14:textId="77777777" w:rsidR="00EA5007" w:rsidRPr="00EA5007" w:rsidRDefault="00EA5007" w:rsidP="00EA5007">
            <w:pPr>
              <w:rPr>
                <w:rFonts w:ascii="Times New Roman" w:hAnsi="Times New Roman" w:cs="Times New Roman"/>
                <w:b/>
                <w:bCs/>
                <w:iCs/>
                <w:sz w:val="24"/>
                <w:szCs w:val="24"/>
              </w:rPr>
            </w:pPr>
          </w:p>
        </w:tc>
        <w:tc>
          <w:tcPr>
            <w:tcW w:w="6975" w:type="dxa"/>
          </w:tcPr>
          <w:p w14:paraId="3986D8EC"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1. Устройство и принцип действия однофазного трансформатора. Электрическая схема однофазного трансформатора. Режимы работы трансформатора. Коэффициент полезного действия трансформатора. Трансформаторы сварочные, измерительные, автотрансформаторы</w:t>
            </w:r>
          </w:p>
          <w:p w14:paraId="053CBB31"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Устройство и принцип действия машин постоянного тока, машин переменного тока</w:t>
            </w:r>
          </w:p>
        </w:tc>
      </w:tr>
      <w:tr w:rsidR="00EA5007" w:rsidRPr="00EA5007" w14:paraId="58C630E7" w14:textId="77777777" w:rsidTr="00442EAB">
        <w:trPr>
          <w:trHeight w:val="20"/>
        </w:trPr>
        <w:tc>
          <w:tcPr>
            <w:tcW w:w="2394" w:type="dxa"/>
            <w:vMerge/>
          </w:tcPr>
          <w:p w14:paraId="62690B58" w14:textId="77777777" w:rsidR="00EA5007" w:rsidRPr="00EA5007" w:rsidRDefault="00EA5007" w:rsidP="00EA5007">
            <w:pPr>
              <w:rPr>
                <w:rFonts w:ascii="Times New Roman" w:hAnsi="Times New Roman" w:cs="Times New Roman"/>
                <w:iCs/>
                <w:sz w:val="24"/>
                <w:szCs w:val="24"/>
              </w:rPr>
            </w:pPr>
          </w:p>
        </w:tc>
        <w:tc>
          <w:tcPr>
            <w:tcW w:w="6975" w:type="dxa"/>
          </w:tcPr>
          <w:p w14:paraId="72E510E6"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В том числе практических и лабораторных занятий</w:t>
            </w:r>
          </w:p>
        </w:tc>
      </w:tr>
      <w:tr w:rsidR="00EA5007" w:rsidRPr="00EA5007" w14:paraId="25A37854" w14:textId="77777777" w:rsidTr="00442EAB">
        <w:trPr>
          <w:trHeight w:val="20"/>
        </w:trPr>
        <w:tc>
          <w:tcPr>
            <w:tcW w:w="2394" w:type="dxa"/>
            <w:vMerge/>
          </w:tcPr>
          <w:p w14:paraId="464EF6BE" w14:textId="77777777" w:rsidR="00EA5007" w:rsidRPr="00EA5007" w:rsidRDefault="00EA5007" w:rsidP="00EA5007">
            <w:pPr>
              <w:rPr>
                <w:rFonts w:ascii="Times New Roman" w:hAnsi="Times New Roman" w:cs="Times New Roman"/>
                <w:b/>
                <w:bCs/>
                <w:iCs/>
                <w:sz w:val="24"/>
                <w:szCs w:val="24"/>
              </w:rPr>
            </w:pPr>
          </w:p>
        </w:tc>
        <w:tc>
          <w:tcPr>
            <w:tcW w:w="6975" w:type="dxa"/>
          </w:tcPr>
          <w:p w14:paraId="5E5CB548"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1. Лабораторная работа 3. «Испытание электродвигателя постоянного тока с параллельным возбуждением» (лабораторная работа)</w:t>
            </w:r>
          </w:p>
        </w:tc>
      </w:tr>
      <w:tr w:rsidR="00EA5007" w:rsidRPr="00EA5007" w14:paraId="3E5B40E5" w14:textId="77777777" w:rsidTr="00442EAB">
        <w:trPr>
          <w:trHeight w:val="20"/>
        </w:trPr>
        <w:tc>
          <w:tcPr>
            <w:tcW w:w="2394" w:type="dxa"/>
            <w:vMerge/>
          </w:tcPr>
          <w:p w14:paraId="0B4BFAF2" w14:textId="77777777" w:rsidR="00EA5007" w:rsidRPr="00EA5007" w:rsidRDefault="00EA5007" w:rsidP="00EA5007">
            <w:pPr>
              <w:rPr>
                <w:rFonts w:ascii="Times New Roman" w:hAnsi="Times New Roman" w:cs="Times New Roman"/>
                <w:b/>
                <w:bCs/>
                <w:iCs/>
                <w:sz w:val="24"/>
                <w:szCs w:val="24"/>
              </w:rPr>
            </w:pPr>
          </w:p>
        </w:tc>
        <w:tc>
          <w:tcPr>
            <w:tcW w:w="6975" w:type="dxa"/>
          </w:tcPr>
          <w:p w14:paraId="7CE6D3E0"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2. Практическое занятие 5«Решение задач по теме: «Трансформаторы» (практическое занятие)</w:t>
            </w:r>
          </w:p>
        </w:tc>
      </w:tr>
      <w:tr w:rsidR="00EA5007" w:rsidRPr="00EA5007" w14:paraId="2EC890C8" w14:textId="77777777" w:rsidTr="00442EAB">
        <w:trPr>
          <w:trHeight w:val="20"/>
        </w:trPr>
        <w:tc>
          <w:tcPr>
            <w:tcW w:w="2394" w:type="dxa"/>
            <w:vMerge/>
          </w:tcPr>
          <w:p w14:paraId="4DD5693B" w14:textId="77777777" w:rsidR="00EA5007" w:rsidRPr="00EA5007" w:rsidRDefault="00EA5007" w:rsidP="00EA5007">
            <w:pPr>
              <w:rPr>
                <w:rFonts w:ascii="Times New Roman" w:hAnsi="Times New Roman" w:cs="Times New Roman"/>
                <w:b/>
                <w:bCs/>
                <w:iCs/>
                <w:sz w:val="24"/>
                <w:szCs w:val="24"/>
              </w:rPr>
            </w:pPr>
          </w:p>
        </w:tc>
        <w:tc>
          <w:tcPr>
            <w:tcW w:w="6975" w:type="dxa"/>
          </w:tcPr>
          <w:p w14:paraId="0F32E6AF"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3. Практическое занятие 6 «Решение задач по теме: «Машины переменного тока» (практическое занятие)</w:t>
            </w:r>
          </w:p>
        </w:tc>
      </w:tr>
      <w:tr w:rsidR="00EA5007" w:rsidRPr="00EA5007" w14:paraId="2463A5A9" w14:textId="77777777" w:rsidTr="00442EAB">
        <w:trPr>
          <w:trHeight w:val="20"/>
        </w:trPr>
        <w:tc>
          <w:tcPr>
            <w:tcW w:w="2394" w:type="dxa"/>
            <w:vMerge/>
          </w:tcPr>
          <w:p w14:paraId="5F670DE3" w14:textId="77777777" w:rsidR="00EA5007" w:rsidRPr="00EA5007" w:rsidRDefault="00EA5007" w:rsidP="00EA5007">
            <w:pPr>
              <w:rPr>
                <w:rFonts w:ascii="Times New Roman" w:hAnsi="Times New Roman" w:cs="Times New Roman"/>
                <w:b/>
                <w:bCs/>
                <w:iCs/>
                <w:sz w:val="24"/>
                <w:szCs w:val="24"/>
              </w:rPr>
            </w:pPr>
          </w:p>
        </w:tc>
        <w:tc>
          <w:tcPr>
            <w:tcW w:w="6975" w:type="dxa"/>
          </w:tcPr>
          <w:p w14:paraId="0F8CB760"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4. Практическое занятие 7 «Решение задач по теме: «Машины постоянного тока» (практическое занятие)</w:t>
            </w:r>
          </w:p>
        </w:tc>
      </w:tr>
      <w:tr w:rsidR="00EA5007" w:rsidRPr="00EA5007" w14:paraId="58A4494E" w14:textId="77777777" w:rsidTr="00442EAB">
        <w:trPr>
          <w:trHeight w:val="20"/>
        </w:trPr>
        <w:tc>
          <w:tcPr>
            <w:tcW w:w="2394" w:type="dxa"/>
            <w:vMerge/>
          </w:tcPr>
          <w:p w14:paraId="1DD6F852" w14:textId="77777777" w:rsidR="00EA5007" w:rsidRPr="00EA5007" w:rsidRDefault="00EA5007" w:rsidP="00EA5007">
            <w:pPr>
              <w:rPr>
                <w:rFonts w:ascii="Times New Roman" w:hAnsi="Times New Roman" w:cs="Times New Roman"/>
                <w:b/>
                <w:bCs/>
                <w:iCs/>
                <w:sz w:val="24"/>
                <w:szCs w:val="24"/>
              </w:rPr>
            </w:pPr>
          </w:p>
        </w:tc>
        <w:tc>
          <w:tcPr>
            <w:tcW w:w="6975" w:type="dxa"/>
          </w:tcPr>
          <w:p w14:paraId="5B0136E8"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iCs/>
                <w:sz w:val="24"/>
                <w:szCs w:val="24"/>
              </w:rPr>
              <w:t>5. Практическое занятие 8 «Решение задач по теме: «Основы электропривода» (практическое занятие)</w:t>
            </w:r>
          </w:p>
        </w:tc>
      </w:tr>
      <w:tr w:rsidR="00EA5007" w:rsidRPr="00EA5007" w14:paraId="75B470F8" w14:textId="77777777" w:rsidTr="00ED6D76">
        <w:trPr>
          <w:trHeight w:val="20"/>
        </w:trPr>
        <w:tc>
          <w:tcPr>
            <w:tcW w:w="9369" w:type="dxa"/>
            <w:gridSpan w:val="2"/>
          </w:tcPr>
          <w:p w14:paraId="319D2C2C" w14:textId="77777777" w:rsidR="00EA5007" w:rsidRPr="00EA5007" w:rsidRDefault="00EA5007" w:rsidP="00EA5007">
            <w:pPr>
              <w:rPr>
                <w:rFonts w:ascii="Times New Roman" w:hAnsi="Times New Roman" w:cs="Times New Roman"/>
                <w:b/>
                <w:bCs/>
                <w:iCs/>
                <w:sz w:val="24"/>
                <w:szCs w:val="24"/>
              </w:rPr>
            </w:pPr>
            <w:r w:rsidRPr="00EA5007">
              <w:rPr>
                <w:rFonts w:ascii="Times New Roman" w:hAnsi="Times New Roman" w:cs="Times New Roman"/>
                <w:b/>
                <w:bCs/>
                <w:iCs/>
                <w:sz w:val="24"/>
                <w:szCs w:val="24"/>
              </w:rPr>
              <w:t>Промежуточная аттестация</w:t>
            </w:r>
          </w:p>
        </w:tc>
      </w:tr>
      <w:tr w:rsidR="00EA5007" w:rsidRPr="00EA5007" w14:paraId="1C8DEDF4" w14:textId="77777777" w:rsidTr="00442EAB">
        <w:trPr>
          <w:trHeight w:val="20"/>
        </w:trPr>
        <w:tc>
          <w:tcPr>
            <w:tcW w:w="9369" w:type="dxa"/>
            <w:gridSpan w:val="2"/>
          </w:tcPr>
          <w:p w14:paraId="265EC3E5" w14:textId="77777777" w:rsidR="00EA5007" w:rsidRPr="00EA5007" w:rsidRDefault="00EA5007" w:rsidP="00EA5007">
            <w:pPr>
              <w:rPr>
                <w:rFonts w:ascii="Times New Roman" w:hAnsi="Times New Roman" w:cs="Times New Roman"/>
                <w:iCs/>
                <w:sz w:val="24"/>
                <w:szCs w:val="24"/>
              </w:rPr>
            </w:pPr>
            <w:r w:rsidRPr="00EA5007">
              <w:rPr>
                <w:rFonts w:ascii="Times New Roman" w:hAnsi="Times New Roman" w:cs="Times New Roman"/>
                <w:b/>
                <w:bCs/>
                <w:iCs/>
                <w:sz w:val="24"/>
                <w:szCs w:val="24"/>
              </w:rPr>
              <w:t>Всего (32)</w:t>
            </w:r>
          </w:p>
        </w:tc>
      </w:tr>
    </w:tbl>
    <w:p w14:paraId="0BEE613E" w14:textId="77777777" w:rsidR="00EA5007" w:rsidRPr="00EA5007" w:rsidRDefault="00EA5007" w:rsidP="00EA5007">
      <w:pPr>
        <w:rPr>
          <w:rFonts w:ascii="Times New Roman" w:hAnsi="Times New Roman" w:cs="Times New Roman"/>
          <w:b/>
          <w:bCs/>
          <w:iCs/>
          <w:sz w:val="24"/>
          <w:szCs w:val="24"/>
        </w:rPr>
      </w:pPr>
    </w:p>
    <w:p w14:paraId="56099EF3" w14:textId="53FCABC6" w:rsidR="00EA5007" w:rsidRPr="00EA5007" w:rsidRDefault="00EA5007" w:rsidP="00EA5007">
      <w:pPr>
        <w:rPr>
          <w:rFonts w:ascii="Times New Roman" w:hAnsi="Times New Roman" w:cs="Times New Roman"/>
          <w:iCs/>
          <w:sz w:val="24"/>
          <w:szCs w:val="24"/>
        </w:rPr>
      </w:pPr>
    </w:p>
    <w:p w14:paraId="18EE1281" w14:textId="77777777" w:rsidR="00EA5007" w:rsidRDefault="00EA5007" w:rsidP="00EA5007">
      <w:pPr>
        <w:pStyle w:val="114"/>
        <w:rPr>
          <w:rFonts w:ascii="Times New Roman" w:hAnsi="Times New Roman"/>
        </w:rPr>
      </w:pPr>
    </w:p>
    <w:p w14:paraId="6D5A38E4" w14:textId="77777777" w:rsidR="00EA5007" w:rsidRDefault="00EA5007" w:rsidP="00EA5007">
      <w:pPr>
        <w:pStyle w:val="114"/>
        <w:rPr>
          <w:rFonts w:ascii="Times New Roman" w:hAnsi="Times New Roman"/>
        </w:rPr>
      </w:pPr>
    </w:p>
    <w:p w14:paraId="4E4E61B1" w14:textId="77777777" w:rsidR="00EA5007" w:rsidRDefault="00EA5007" w:rsidP="00EA5007">
      <w:pPr>
        <w:pStyle w:val="114"/>
        <w:rPr>
          <w:rFonts w:ascii="Times New Roman" w:hAnsi="Times New Roman"/>
        </w:rPr>
      </w:pPr>
    </w:p>
    <w:p w14:paraId="0BEC1B8B" w14:textId="77777777" w:rsidR="00EA5007" w:rsidRDefault="00EA5007" w:rsidP="00EA5007">
      <w:pPr>
        <w:pStyle w:val="114"/>
        <w:rPr>
          <w:rFonts w:ascii="Times New Roman" w:hAnsi="Times New Roman"/>
        </w:rPr>
      </w:pPr>
    </w:p>
    <w:p w14:paraId="00489D0F" w14:textId="77777777" w:rsidR="00EA5007" w:rsidRPr="00782EFC" w:rsidRDefault="00EA5007" w:rsidP="00EA5007">
      <w:pPr>
        <w:pStyle w:val="114"/>
        <w:ind w:firstLine="0"/>
        <w:rPr>
          <w:rFonts w:ascii="Times New Roman" w:hAnsi="Times New Roman"/>
        </w:rPr>
      </w:pPr>
    </w:p>
    <w:p w14:paraId="7CBDF2C8" w14:textId="77777777" w:rsidR="00EA5007" w:rsidRDefault="00EA5007" w:rsidP="00EA5007">
      <w:pPr>
        <w:rPr>
          <w:rFonts w:ascii="Times New Roman" w:hAnsi="Times New Roman" w:cs="Times New Roman"/>
          <w:sz w:val="24"/>
          <w:szCs w:val="24"/>
        </w:rPr>
      </w:pPr>
    </w:p>
    <w:p w14:paraId="1E17D48D" w14:textId="77777777" w:rsidR="00EA5007" w:rsidRPr="00DF068E" w:rsidRDefault="00EA5007" w:rsidP="00EA5007">
      <w:pPr>
        <w:pStyle w:val="1f"/>
        <w:rPr>
          <w:rFonts w:ascii="Times New Roman" w:hAnsi="Times New Roman"/>
          <w:lang w:val="ru-RU"/>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1341EAAF" w14:textId="77777777" w:rsidR="00EA5007" w:rsidRPr="00E11160" w:rsidRDefault="00EA5007" w:rsidP="00EA5007">
      <w:pPr>
        <w:pStyle w:val="114"/>
        <w:rPr>
          <w:rFonts w:ascii="Times New Roman" w:hAnsi="Times New Roman"/>
        </w:rPr>
      </w:pPr>
      <w:r w:rsidRPr="00E11160">
        <w:rPr>
          <w:rFonts w:ascii="Times New Roman" w:hAnsi="Times New Roman"/>
        </w:rPr>
        <w:t>3.1. Материально-техническое обеспечение</w:t>
      </w:r>
    </w:p>
    <w:p w14:paraId="62D4FDA9" w14:textId="77777777" w:rsidR="00EA5007" w:rsidRPr="0042370C" w:rsidRDefault="00EA5007" w:rsidP="00EA5007">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w:t>
      </w:r>
      <w:r>
        <w:rPr>
          <w:rFonts w:ascii="Times New Roman" w:hAnsi="Times New Roman" w:cs="Times New Roman"/>
          <w:bCs/>
          <w:iCs/>
          <w:sz w:val="24"/>
          <w:szCs w:val="24"/>
        </w:rPr>
        <w:t>Общепрофессиональных дисциплин и профессиональных модулей»</w:t>
      </w:r>
      <w:r>
        <w:rPr>
          <w:rFonts w:ascii="Times New Roman" w:hAnsi="Times New Roman" w:cs="Times New Roman"/>
          <w:bCs/>
          <w:i/>
          <w:sz w:val="24"/>
          <w:szCs w:val="24"/>
        </w:rPr>
        <w:t xml:space="preserve">, </w:t>
      </w:r>
      <w:r w:rsidRPr="00FA680C">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FA680C">
        <w:rPr>
          <w:rFonts w:ascii="Times New Roman" w:hAnsi="Times New Roman" w:cs="Times New Roman"/>
          <w:bCs/>
          <w:iCs/>
          <w:sz w:val="24"/>
          <w:szCs w:val="24"/>
        </w:rPr>
        <w:t xml:space="preserve">в соответствии с приложением 3 </w:t>
      </w:r>
      <w:r>
        <w:rPr>
          <w:rFonts w:ascii="Times New Roman" w:hAnsi="Times New Roman" w:cs="Times New Roman"/>
          <w:bCs/>
          <w:iCs/>
          <w:sz w:val="24"/>
          <w:szCs w:val="24"/>
        </w:rPr>
        <w:t>ПОП-П</w:t>
      </w:r>
      <w:r w:rsidRPr="00FA680C">
        <w:rPr>
          <w:rFonts w:ascii="Times New Roman" w:hAnsi="Times New Roman" w:cs="Times New Roman"/>
          <w:bCs/>
          <w:sz w:val="24"/>
          <w:szCs w:val="24"/>
        </w:rPr>
        <w:t xml:space="preserve">. </w:t>
      </w:r>
    </w:p>
    <w:p w14:paraId="20141E2E" w14:textId="77777777" w:rsidR="00EA5007" w:rsidRDefault="00EA5007" w:rsidP="00EA5007"/>
    <w:p w14:paraId="3ED67FC3" w14:textId="77777777" w:rsidR="00EA5007" w:rsidRPr="00E11160" w:rsidRDefault="00EA5007" w:rsidP="00EA5007">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45F02665" w14:textId="77777777" w:rsidR="00EA5007" w:rsidRDefault="00EA5007" w:rsidP="00EA5007">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8FDC044" w14:textId="77777777" w:rsidR="00EA5007" w:rsidRDefault="00EA5007" w:rsidP="00EA5007">
      <w:pPr>
        <w:pStyle w:val="a4"/>
        <w:spacing w:line="276" w:lineRule="auto"/>
        <w:ind w:left="0" w:firstLine="709"/>
        <w:jc w:val="both"/>
        <w:rPr>
          <w:rFonts w:ascii="Times New Roman" w:hAnsi="Times New Roman"/>
          <w:bCs/>
          <w:sz w:val="24"/>
          <w:szCs w:val="24"/>
        </w:rPr>
      </w:pPr>
    </w:p>
    <w:p w14:paraId="29C5C6CC" w14:textId="77777777" w:rsidR="00EA5007" w:rsidRPr="00E11160" w:rsidRDefault="00EA5007" w:rsidP="00EA5007">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713397CD" w14:textId="191F972B" w:rsidR="00EA5007" w:rsidRPr="00EA5007" w:rsidRDefault="00EA5007" w:rsidP="00EA5007">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1. </w:t>
      </w:r>
      <w:r w:rsidRPr="00EA5007">
        <w:rPr>
          <w:rFonts w:ascii="Times New Roman" w:hAnsi="Times New Roman" w:cs="Times New Roman"/>
          <w:bCs/>
          <w:iCs/>
          <w:sz w:val="24"/>
          <w:szCs w:val="24"/>
        </w:rPr>
        <w:t>Аполлонский, С. М. Основы электротехники. Практикум / С. М. Аполлонский. — 3-е изд., стер. — Санкт-Петербург: Лань, 2023. — 320 с. — ISBN 978-5-507-47193-5. — Текст: электронный // Лань: электронно-библиотечная система. — URL: https://e.lanbook.com/book/340016</w:t>
      </w:r>
    </w:p>
    <w:p w14:paraId="23684EA3" w14:textId="55A29103" w:rsidR="00EA5007" w:rsidRPr="0042370C" w:rsidRDefault="00EA5007" w:rsidP="00EA5007">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EA5007">
        <w:rPr>
          <w:rFonts w:ascii="Times New Roman" w:hAnsi="Times New Roman" w:cs="Times New Roman"/>
          <w:bCs/>
          <w:iCs/>
          <w:sz w:val="24"/>
          <w:szCs w:val="24"/>
        </w:rPr>
        <w:t xml:space="preserve">Кузовкин, В. А. Электротехника и </w:t>
      </w:r>
      <w:proofErr w:type="gramStart"/>
      <w:r w:rsidRPr="00EA5007">
        <w:rPr>
          <w:rFonts w:ascii="Times New Roman" w:hAnsi="Times New Roman" w:cs="Times New Roman"/>
          <w:bCs/>
          <w:iCs/>
          <w:sz w:val="24"/>
          <w:szCs w:val="24"/>
        </w:rPr>
        <w:t>электроника :</w:t>
      </w:r>
      <w:proofErr w:type="gramEnd"/>
      <w:r w:rsidRPr="00EA5007">
        <w:rPr>
          <w:rFonts w:ascii="Times New Roman" w:hAnsi="Times New Roman" w:cs="Times New Roman"/>
          <w:bCs/>
          <w:iCs/>
          <w:sz w:val="24"/>
          <w:szCs w:val="24"/>
        </w:rPr>
        <w:t xml:space="preserve"> учебник для среднего профессионального образования / В. А. Кузовкин, В. В. Филатов. — </w:t>
      </w:r>
      <w:proofErr w:type="gramStart"/>
      <w:r w:rsidRPr="00EA5007">
        <w:rPr>
          <w:rFonts w:ascii="Times New Roman" w:hAnsi="Times New Roman" w:cs="Times New Roman"/>
          <w:bCs/>
          <w:iCs/>
          <w:sz w:val="24"/>
          <w:szCs w:val="24"/>
        </w:rPr>
        <w:t>Москва :</w:t>
      </w:r>
      <w:proofErr w:type="gramEnd"/>
      <w:r w:rsidRPr="00EA5007">
        <w:rPr>
          <w:rFonts w:ascii="Times New Roman" w:hAnsi="Times New Roman" w:cs="Times New Roman"/>
          <w:bCs/>
          <w:iCs/>
          <w:sz w:val="24"/>
          <w:szCs w:val="24"/>
        </w:rPr>
        <w:t xml:space="preserve"> Издательство </w:t>
      </w:r>
      <w:proofErr w:type="spellStart"/>
      <w:r w:rsidRPr="00EA5007">
        <w:rPr>
          <w:rFonts w:ascii="Times New Roman" w:hAnsi="Times New Roman" w:cs="Times New Roman"/>
          <w:bCs/>
          <w:iCs/>
          <w:sz w:val="24"/>
          <w:szCs w:val="24"/>
        </w:rPr>
        <w:t>Юрайт</w:t>
      </w:r>
      <w:proofErr w:type="spellEnd"/>
      <w:r w:rsidRPr="00EA5007">
        <w:rPr>
          <w:rFonts w:ascii="Times New Roman" w:hAnsi="Times New Roman" w:cs="Times New Roman"/>
          <w:bCs/>
          <w:iCs/>
          <w:sz w:val="24"/>
          <w:szCs w:val="24"/>
        </w:rPr>
        <w:t xml:space="preserve">, 2024. — 433 с. — (Профессиональное образование). — ISBN 978-5-534-17711-4. — </w:t>
      </w:r>
      <w:proofErr w:type="gramStart"/>
      <w:r w:rsidRPr="00EA5007">
        <w:rPr>
          <w:rFonts w:ascii="Times New Roman" w:hAnsi="Times New Roman" w:cs="Times New Roman"/>
          <w:bCs/>
          <w:iCs/>
          <w:sz w:val="24"/>
          <w:szCs w:val="24"/>
        </w:rPr>
        <w:t>Текст :</w:t>
      </w:r>
      <w:proofErr w:type="gramEnd"/>
      <w:r w:rsidRPr="00EA5007">
        <w:rPr>
          <w:rFonts w:ascii="Times New Roman" w:hAnsi="Times New Roman" w:cs="Times New Roman"/>
          <w:bCs/>
          <w:iCs/>
          <w:sz w:val="24"/>
          <w:szCs w:val="24"/>
        </w:rPr>
        <w:t xml:space="preserve"> электронный // Образовательная платформа </w:t>
      </w:r>
      <w:proofErr w:type="spellStart"/>
      <w:r w:rsidRPr="00EA5007">
        <w:rPr>
          <w:rFonts w:ascii="Times New Roman" w:hAnsi="Times New Roman" w:cs="Times New Roman"/>
          <w:bCs/>
          <w:iCs/>
          <w:sz w:val="24"/>
          <w:szCs w:val="24"/>
        </w:rPr>
        <w:t>Юрайт</w:t>
      </w:r>
      <w:proofErr w:type="spellEnd"/>
      <w:r w:rsidRPr="00EA5007">
        <w:rPr>
          <w:rFonts w:ascii="Times New Roman" w:hAnsi="Times New Roman" w:cs="Times New Roman"/>
          <w:bCs/>
          <w:iCs/>
          <w:sz w:val="24"/>
          <w:szCs w:val="24"/>
        </w:rPr>
        <w:t xml:space="preserve"> [сайт]. — URL: https://urait.ru/bcode/537125</w:t>
      </w:r>
    </w:p>
    <w:p w14:paraId="7CF01E2C" w14:textId="77777777" w:rsidR="00EA5007" w:rsidRPr="00FA680C" w:rsidRDefault="00EA5007" w:rsidP="00EA5007">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22C286E1" w14:textId="77777777" w:rsidR="00EA5007" w:rsidRDefault="00EA5007" w:rsidP="00EA5007">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1BBD3A2F" w14:textId="77777777" w:rsidR="00EA5007" w:rsidRDefault="00EA5007" w:rsidP="00EA5007">
      <w:pPr>
        <w:pStyle w:val="1f"/>
        <w:rPr>
          <w:rFonts w:ascii="Times New Roman" w:hAnsi="Times New Roman"/>
          <w:lang w:val="ru-RU"/>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p>
    <w:p w14:paraId="456DEBC0" w14:textId="77777777" w:rsidR="00EA5007" w:rsidRDefault="00EA5007" w:rsidP="00EA5007">
      <w:pPr>
        <w:pStyle w:val="1f"/>
        <w:rPr>
          <w:rFonts w:ascii="Times New Roman" w:hAnsi="Times New Roman"/>
          <w:lang w:val="ru-RU"/>
        </w:rPr>
      </w:pPr>
    </w:p>
    <w:tbl>
      <w:tblPr>
        <w:tblW w:w="95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031"/>
        <w:gridCol w:w="2880"/>
      </w:tblGrid>
      <w:tr w:rsidR="00EA5007" w:rsidRPr="00F5376E" w14:paraId="7415AFC1" w14:textId="77777777" w:rsidTr="00EA5007">
        <w:trPr>
          <w:trHeight w:val="1"/>
        </w:trPr>
        <w:tc>
          <w:tcPr>
            <w:tcW w:w="3656" w:type="dxa"/>
            <w:vAlign w:val="center"/>
          </w:tcPr>
          <w:p w14:paraId="24F9F3F4" w14:textId="77777777" w:rsidR="00EA5007" w:rsidRPr="00F5376E" w:rsidRDefault="00EA5007" w:rsidP="00ED6D76">
            <w:pPr>
              <w:keepNext/>
              <w:keepLines/>
              <w:suppressAutoHyphens/>
              <w:autoSpaceDE w:val="0"/>
              <w:autoSpaceDN w:val="0"/>
              <w:adjustRightInd w:val="0"/>
              <w:rPr>
                <w:rFonts w:ascii="Times New Roman" w:eastAsiaTheme="minorEastAsia" w:hAnsi="Times New Roman" w:cs="Times New Roman"/>
                <w:b/>
                <w:bCs/>
                <w:iCs/>
                <w:color w:val="000000"/>
                <w:position w:val="-1"/>
                <w:sz w:val="24"/>
                <w:szCs w:val="24"/>
                <w:lang w:eastAsia="ru-RU"/>
              </w:rPr>
            </w:pPr>
            <w:r w:rsidRPr="00F5376E">
              <w:rPr>
                <w:rFonts w:ascii="Times New Roman" w:eastAsiaTheme="minorEastAsia" w:hAnsi="Times New Roman" w:cs="Times New Roman"/>
                <w:b/>
                <w:iCs/>
                <w:sz w:val="24"/>
                <w:szCs w:val="24"/>
                <w:lang w:eastAsia="ru-RU"/>
              </w:rPr>
              <w:t>Результаты обучения</w:t>
            </w:r>
          </w:p>
        </w:tc>
        <w:tc>
          <w:tcPr>
            <w:tcW w:w="3031" w:type="dxa"/>
            <w:vAlign w:val="center"/>
          </w:tcPr>
          <w:p w14:paraId="24108AE5" w14:textId="77777777" w:rsidR="00EA5007" w:rsidRPr="00F5376E" w:rsidRDefault="00EA5007" w:rsidP="00ED6D76">
            <w:pPr>
              <w:keepNext/>
              <w:keepLines/>
              <w:suppressAutoHyphens/>
              <w:autoSpaceDE w:val="0"/>
              <w:autoSpaceDN w:val="0"/>
              <w:adjustRightInd w:val="0"/>
              <w:rPr>
                <w:rFonts w:ascii="Times New Roman" w:eastAsiaTheme="minorEastAsia" w:hAnsi="Times New Roman" w:cs="Times New Roman"/>
                <w:iCs/>
                <w:sz w:val="24"/>
                <w:szCs w:val="24"/>
                <w:lang w:val="en-GB" w:eastAsia="ru-RU"/>
              </w:rPr>
            </w:pPr>
            <w:r w:rsidRPr="00F5376E">
              <w:rPr>
                <w:rFonts w:ascii="Times New Roman" w:eastAsiaTheme="minorEastAsia" w:hAnsi="Times New Roman" w:cs="Times New Roman"/>
                <w:b/>
                <w:iCs/>
                <w:sz w:val="24"/>
                <w:szCs w:val="24"/>
                <w:lang w:eastAsia="ru-RU"/>
              </w:rPr>
              <w:t>Показатели освоенности компетенций</w:t>
            </w:r>
          </w:p>
        </w:tc>
        <w:tc>
          <w:tcPr>
            <w:tcW w:w="2880" w:type="dxa"/>
            <w:vAlign w:val="center"/>
          </w:tcPr>
          <w:p w14:paraId="29AD2FF6" w14:textId="77777777" w:rsidR="00EA5007" w:rsidRPr="00F5376E" w:rsidRDefault="00EA5007" w:rsidP="00ED6D76">
            <w:pPr>
              <w:keepNext/>
              <w:keepLines/>
              <w:suppressAutoHyphens/>
              <w:autoSpaceDE w:val="0"/>
              <w:autoSpaceDN w:val="0"/>
              <w:adjustRightInd w:val="0"/>
              <w:rPr>
                <w:rFonts w:ascii="Times New Roman" w:eastAsiaTheme="minorEastAsia" w:hAnsi="Times New Roman" w:cs="Times New Roman"/>
                <w:iCs/>
                <w:sz w:val="24"/>
                <w:szCs w:val="24"/>
                <w:lang w:val="en-GB" w:eastAsia="ru-RU"/>
              </w:rPr>
            </w:pPr>
            <w:r w:rsidRPr="00F5376E">
              <w:rPr>
                <w:rFonts w:ascii="Times New Roman" w:eastAsiaTheme="minorEastAsia" w:hAnsi="Times New Roman" w:cs="Times New Roman"/>
                <w:b/>
                <w:iCs/>
                <w:sz w:val="24"/>
                <w:szCs w:val="24"/>
                <w:lang w:eastAsia="ru-RU"/>
              </w:rPr>
              <w:t>Методы оценки</w:t>
            </w:r>
          </w:p>
        </w:tc>
      </w:tr>
      <w:tr w:rsidR="00EA5007" w:rsidRPr="00F5376E" w14:paraId="12A378CD" w14:textId="77777777" w:rsidTr="00EA5007">
        <w:trPr>
          <w:trHeight w:val="1"/>
        </w:trPr>
        <w:tc>
          <w:tcPr>
            <w:tcW w:w="3656" w:type="dxa"/>
          </w:tcPr>
          <w:p w14:paraId="36F1A7E8" w14:textId="77777777" w:rsidR="00EA5007" w:rsidRPr="00EA5007" w:rsidRDefault="00EA5007" w:rsidP="00EA5007">
            <w:pPr>
              <w:pStyle w:val="31"/>
              <w:rPr>
                <w:iCs/>
                <w:sz w:val="24"/>
                <w:szCs w:val="24"/>
              </w:rPr>
            </w:pPr>
            <w:r w:rsidRPr="00EA5007">
              <w:rPr>
                <w:iCs/>
                <w:sz w:val="24"/>
                <w:szCs w:val="24"/>
              </w:rPr>
              <w:t>знать:</w:t>
            </w:r>
          </w:p>
          <w:p w14:paraId="6FC33C88" w14:textId="77777777" w:rsidR="00EA5007" w:rsidRPr="00EA5007" w:rsidRDefault="00EA5007" w:rsidP="00EA5007">
            <w:pPr>
              <w:pStyle w:val="31"/>
              <w:keepNext/>
              <w:keepLines/>
              <w:numPr>
                <w:ilvl w:val="0"/>
                <w:numId w:val="29"/>
              </w:numPr>
              <w:tabs>
                <w:tab w:val="left" w:pos="254"/>
              </w:tabs>
              <w:autoSpaceDE w:val="0"/>
              <w:autoSpaceDN w:val="0"/>
              <w:rPr>
                <w:iCs/>
                <w:sz w:val="24"/>
                <w:szCs w:val="24"/>
              </w:rPr>
            </w:pPr>
            <w:r w:rsidRPr="00EA5007">
              <w:rPr>
                <w:iCs/>
                <w:sz w:val="24"/>
                <w:szCs w:val="24"/>
              </w:rPr>
              <w:t>методы</w:t>
            </w:r>
            <w:r w:rsidRPr="00EA5007">
              <w:rPr>
                <w:iCs/>
                <w:spacing w:val="-3"/>
                <w:sz w:val="24"/>
                <w:szCs w:val="24"/>
              </w:rPr>
              <w:t xml:space="preserve"> </w:t>
            </w:r>
            <w:r w:rsidRPr="00EA5007">
              <w:rPr>
                <w:iCs/>
                <w:sz w:val="24"/>
                <w:szCs w:val="24"/>
              </w:rPr>
              <w:t>расчета</w:t>
            </w:r>
            <w:r w:rsidRPr="00EA5007">
              <w:rPr>
                <w:iCs/>
                <w:spacing w:val="-1"/>
                <w:sz w:val="24"/>
                <w:szCs w:val="24"/>
              </w:rPr>
              <w:t xml:space="preserve"> </w:t>
            </w:r>
            <w:r w:rsidRPr="00EA5007">
              <w:rPr>
                <w:iCs/>
                <w:sz w:val="24"/>
                <w:szCs w:val="24"/>
              </w:rPr>
              <w:t>и измерения</w:t>
            </w:r>
            <w:r w:rsidRPr="00EA5007">
              <w:rPr>
                <w:iCs/>
                <w:spacing w:val="-10"/>
                <w:sz w:val="24"/>
                <w:szCs w:val="24"/>
              </w:rPr>
              <w:t xml:space="preserve"> </w:t>
            </w:r>
            <w:r w:rsidRPr="00EA5007">
              <w:rPr>
                <w:iCs/>
                <w:sz w:val="24"/>
                <w:szCs w:val="24"/>
              </w:rPr>
              <w:t>ос</w:t>
            </w:r>
            <w:r w:rsidRPr="00EA5007">
              <w:rPr>
                <w:iCs/>
                <w:spacing w:val="-57"/>
                <w:sz w:val="24"/>
                <w:szCs w:val="24"/>
              </w:rPr>
              <w:t xml:space="preserve"> </w:t>
            </w:r>
            <w:proofErr w:type="spellStart"/>
            <w:r w:rsidRPr="00EA5007">
              <w:rPr>
                <w:iCs/>
                <w:sz w:val="24"/>
                <w:szCs w:val="24"/>
              </w:rPr>
              <w:t>новных</w:t>
            </w:r>
            <w:proofErr w:type="spellEnd"/>
            <w:r w:rsidRPr="00EA5007">
              <w:rPr>
                <w:iCs/>
                <w:sz w:val="24"/>
                <w:szCs w:val="24"/>
              </w:rPr>
              <w:t xml:space="preserve"> параметров электрических, магнитных и электронных</w:t>
            </w:r>
            <w:r w:rsidRPr="00EA5007">
              <w:rPr>
                <w:iCs/>
                <w:spacing w:val="1"/>
                <w:sz w:val="24"/>
                <w:szCs w:val="24"/>
              </w:rPr>
              <w:t xml:space="preserve"> </w:t>
            </w:r>
            <w:r w:rsidRPr="00EA5007">
              <w:rPr>
                <w:iCs/>
                <w:sz w:val="24"/>
                <w:szCs w:val="24"/>
              </w:rPr>
              <w:t>цепей;</w:t>
            </w:r>
          </w:p>
          <w:p w14:paraId="2FF611A9" w14:textId="77777777" w:rsidR="00EA5007" w:rsidRPr="00EA5007" w:rsidRDefault="00EA5007" w:rsidP="00EA5007">
            <w:pPr>
              <w:pStyle w:val="31"/>
              <w:keepNext/>
              <w:keepLines/>
              <w:numPr>
                <w:ilvl w:val="0"/>
                <w:numId w:val="29"/>
              </w:numPr>
              <w:tabs>
                <w:tab w:val="left" w:pos="254"/>
              </w:tabs>
              <w:autoSpaceDE w:val="0"/>
              <w:autoSpaceDN w:val="0"/>
              <w:rPr>
                <w:iCs/>
                <w:sz w:val="24"/>
                <w:szCs w:val="24"/>
              </w:rPr>
            </w:pPr>
            <w:r w:rsidRPr="00EA5007">
              <w:rPr>
                <w:iCs/>
                <w:sz w:val="24"/>
                <w:szCs w:val="24"/>
              </w:rPr>
              <w:t>компоненты автомобильных</w:t>
            </w:r>
            <w:r w:rsidRPr="00EA5007">
              <w:rPr>
                <w:iCs/>
                <w:spacing w:val="-58"/>
                <w:sz w:val="24"/>
                <w:szCs w:val="24"/>
              </w:rPr>
              <w:t xml:space="preserve"> </w:t>
            </w:r>
            <w:r w:rsidRPr="00EA5007">
              <w:rPr>
                <w:iCs/>
                <w:sz w:val="24"/>
                <w:szCs w:val="24"/>
              </w:rPr>
              <w:t>электронных</w:t>
            </w:r>
            <w:r w:rsidRPr="00EA5007">
              <w:rPr>
                <w:iCs/>
                <w:spacing w:val="-4"/>
                <w:sz w:val="24"/>
                <w:szCs w:val="24"/>
              </w:rPr>
              <w:t xml:space="preserve"> </w:t>
            </w:r>
            <w:r w:rsidRPr="00EA5007">
              <w:rPr>
                <w:iCs/>
                <w:sz w:val="24"/>
                <w:szCs w:val="24"/>
              </w:rPr>
              <w:t>устройств;</w:t>
            </w:r>
          </w:p>
          <w:p w14:paraId="0E105BBC" w14:textId="77777777" w:rsidR="00EA5007" w:rsidRPr="00EA5007" w:rsidRDefault="00EA5007" w:rsidP="00EA5007">
            <w:pPr>
              <w:pStyle w:val="31"/>
              <w:keepNext/>
              <w:keepLines/>
              <w:numPr>
                <w:ilvl w:val="0"/>
                <w:numId w:val="29"/>
              </w:numPr>
              <w:tabs>
                <w:tab w:val="left" w:pos="254"/>
              </w:tabs>
              <w:autoSpaceDE w:val="0"/>
              <w:autoSpaceDN w:val="0"/>
              <w:rPr>
                <w:iCs/>
                <w:sz w:val="24"/>
                <w:szCs w:val="24"/>
              </w:rPr>
            </w:pPr>
            <w:r w:rsidRPr="00EA5007">
              <w:rPr>
                <w:iCs/>
                <w:sz w:val="24"/>
                <w:szCs w:val="24"/>
              </w:rPr>
              <w:t>методы</w:t>
            </w:r>
            <w:r w:rsidRPr="00EA5007">
              <w:rPr>
                <w:iCs/>
                <w:spacing w:val="-7"/>
                <w:sz w:val="24"/>
                <w:szCs w:val="24"/>
              </w:rPr>
              <w:t xml:space="preserve"> </w:t>
            </w:r>
            <w:r w:rsidRPr="00EA5007">
              <w:rPr>
                <w:iCs/>
                <w:sz w:val="24"/>
                <w:szCs w:val="24"/>
              </w:rPr>
              <w:t>электрических</w:t>
            </w:r>
            <w:r w:rsidRPr="00EA5007">
              <w:rPr>
                <w:iCs/>
                <w:spacing w:val="-10"/>
                <w:sz w:val="24"/>
                <w:szCs w:val="24"/>
              </w:rPr>
              <w:t xml:space="preserve"> </w:t>
            </w:r>
            <w:proofErr w:type="spellStart"/>
            <w:r w:rsidRPr="00EA5007">
              <w:rPr>
                <w:iCs/>
                <w:sz w:val="24"/>
                <w:szCs w:val="24"/>
              </w:rPr>
              <w:t>измере</w:t>
            </w:r>
            <w:proofErr w:type="spellEnd"/>
            <w:r w:rsidRPr="00EA5007">
              <w:rPr>
                <w:iCs/>
                <w:spacing w:val="-57"/>
                <w:sz w:val="24"/>
                <w:szCs w:val="24"/>
              </w:rPr>
              <w:t xml:space="preserve"> </w:t>
            </w:r>
            <w:proofErr w:type="spellStart"/>
            <w:r w:rsidRPr="00EA5007">
              <w:rPr>
                <w:iCs/>
                <w:sz w:val="24"/>
                <w:szCs w:val="24"/>
              </w:rPr>
              <w:t>ний</w:t>
            </w:r>
            <w:proofErr w:type="spellEnd"/>
            <w:r w:rsidRPr="00EA5007">
              <w:rPr>
                <w:iCs/>
                <w:sz w:val="24"/>
                <w:szCs w:val="24"/>
              </w:rPr>
              <w:t>;</w:t>
            </w:r>
          </w:p>
          <w:p w14:paraId="45E801D0" w14:textId="249BFEE2" w:rsidR="00EA5007" w:rsidRPr="00EA5007" w:rsidRDefault="00EA5007" w:rsidP="00EA5007">
            <w:pPr>
              <w:keepNext/>
              <w:keepLines/>
              <w:suppressAutoHyphens/>
              <w:autoSpaceDE w:val="0"/>
              <w:autoSpaceDN w:val="0"/>
              <w:adjustRightInd w:val="0"/>
              <w:rPr>
                <w:rFonts w:ascii="Times New Roman" w:eastAsiaTheme="minorEastAsia" w:hAnsi="Times New Roman" w:cs="Times New Roman"/>
                <w:b/>
                <w:iCs/>
                <w:lang w:eastAsia="ru-RU"/>
              </w:rPr>
            </w:pPr>
            <w:r w:rsidRPr="00EA5007">
              <w:rPr>
                <w:rFonts w:ascii="Times New Roman" w:hAnsi="Times New Roman" w:cs="Times New Roman"/>
                <w:iCs/>
                <w:sz w:val="24"/>
                <w:szCs w:val="24"/>
              </w:rPr>
              <w:t>устройства</w:t>
            </w:r>
            <w:r w:rsidRPr="00EA5007">
              <w:rPr>
                <w:rFonts w:ascii="Times New Roman" w:hAnsi="Times New Roman" w:cs="Times New Roman"/>
                <w:iCs/>
                <w:spacing w:val="-4"/>
                <w:sz w:val="24"/>
                <w:szCs w:val="24"/>
              </w:rPr>
              <w:t xml:space="preserve"> </w:t>
            </w:r>
            <w:r w:rsidRPr="00EA5007">
              <w:rPr>
                <w:rFonts w:ascii="Times New Roman" w:hAnsi="Times New Roman" w:cs="Times New Roman"/>
                <w:iCs/>
                <w:sz w:val="24"/>
                <w:szCs w:val="24"/>
              </w:rPr>
              <w:t>и</w:t>
            </w:r>
            <w:r w:rsidRPr="00EA5007">
              <w:rPr>
                <w:rFonts w:ascii="Times New Roman" w:hAnsi="Times New Roman" w:cs="Times New Roman"/>
                <w:iCs/>
                <w:spacing w:val="-6"/>
                <w:sz w:val="24"/>
                <w:szCs w:val="24"/>
              </w:rPr>
              <w:t xml:space="preserve"> </w:t>
            </w:r>
            <w:r w:rsidRPr="00EA5007">
              <w:rPr>
                <w:rFonts w:ascii="Times New Roman" w:hAnsi="Times New Roman" w:cs="Times New Roman"/>
                <w:iCs/>
                <w:sz w:val="24"/>
                <w:szCs w:val="24"/>
              </w:rPr>
              <w:t>принципы</w:t>
            </w:r>
            <w:r w:rsidRPr="00EA5007">
              <w:rPr>
                <w:rFonts w:ascii="Times New Roman" w:hAnsi="Times New Roman" w:cs="Times New Roman"/>
                <w:iCs/>
                <w:spacing w:val="-6"/>
                <w:sz w:val="24"/>
                <w:szCs w:val="24"/>
              </w:rPr>
              <w:t xml:space="preserve"> </w:t>
            </w:r>
            <w:proofErr w:type="spellStart"/>
            <w:r w:rsidRPr="00EA5007">
              <w:rPr>
                <w:rFonts w:ascii="Times New Roman" w:hAnsi="Times New Roman" w:cs="Times New Roman"/>
                <w:iCs/>
                <w:sz w:val="24"/>
                <w:szCs w:val="24"/>
              </w:rPr>
              <w:t>дейст</w:t>
            </w:r>
            <w:proofErr w:type="spellEnd"/>
            <w:r w:rsidRPr="00EA5007">
              <w:rPr>
                <w:rFonts w:ascii="Times New Roman" w:hAnsi="Times New Roman" w:cs="Times New Roman"/>
                <w:iCs/>
                <w:spacing w:val="-57"/>
                <w:sz w:val="24"/>
                <w:szCs w:val="24"/>
              </w:rPr>
              <w:t xml:space="preserve"> </w:t>
            </w:r>
            <w:r w:rsidRPr="00EA5007">
              <w:rPr>
                <w:rFonts w:ascii="Times New Roman" w:hAnsi="Times New Roman" w:cs="Times New Roman"/>
                <w:iCs/>
                <w:sz w:val="24"/>
                <w:szCs w:val="24"/>
              </w:rPr>
              <w:t>вия</w:t>
            </w:r>
            <w:r w:rsidRPr="00EA5007">
              <w:rPr>
                <w:rFonts w:ascii="Times New Roman" w:hAnsi="Times New Roman" w:cs="Times New Roman"/>
                <w:iCs/>
                <w:spacing w:val="1"/>
                <w:sz w:val="24"/>
                <w:szCs w:val="24"/>
              </w:rPr>
              <w:t xml:space="preserve"> </w:t>
            </w:r>
            <w:r w:rsidRPr="00EA5007">
              <w:rPr>
                <w:rFonts w:ascii="Times New Roman" w:hAnsi="Times New Roman" w:cs="Times New Roman"/>
                <w:iCs/>
                <w:sz w:val="24"/>
                <w:szCs w:val="24"/>
              </w:rPr>
              <w:t>электрических</w:t>
            </w:r>
            <w:r w:rsidRPr="00EA5007">
              <w:rPr>
                <w:rFonts w:ascii="Times New Roman" w:hAnsi="Times New Roman" w:cs="Times New Roman"/>
                <w:iCs/>
                <w:spacing w:val="-4"/>
                <w:sz w:val="24"/>
                <w:szCs w:val="24"/>
              </w:rPr>
              <w:t xml:space="preserve"> </w:t>
            </w:r>
            <w:r w:rsidRPr="00EA5007">
              <w:rPr>
                <w:rFonts w:ascii="Times New Roman" w:hAnsi="Times New Roman" w:cs="Times New Roman"/>
                <w:iCs/>
                <w:sz w:val="24"/>
                <w:szCs w:val="24"/>
              </w:rPr>
              <w:t>машин</w:t>
            </w:r>
          </w:p>
        </w:tc>
        <w:tc>
          <w:tcPr>
            <w:tcW w:w="3031" w:type="dxa"/>
          </w:tcPr>
          <w:p w14:paraId="0F8DF7CD" w14:textId="77777777" w:rsidR="00EA5007" w:rsidRPr="00EA5007" w:rsidRDefault="00EA5007" w:rsidP="00EA5007">
            <w:pPr>
              <w:pStyle w:val="31"/>
              <w:rPr>
                <w:iCs/>
                <w:sz w:val="24"/>
                <w:szCs w:val="24"/>
              </w:rPr>
            </w:pPr>
            <w:r w:rsidRPr="00EA5007">
              <w:rPr>
                <w:iCs/>
                <w:sz w:val="24"/>
                <w:szCs w:val="24"/>
              </w:rPr>
              <w:t>Демонстрировать знания</w:t>
            </w:r>
            <w:r w:rsidRPr="00EA5007">
              <w:rPr>
                <w:iCs/>
                <w:spacing w:val="1"/>
                <w:sz w:val="24"/>
                <w:szCs w:val="24"/>
              </w:rPr>
              <w:t xml:space="preserve"> </w:t>
            </w:r>
            <w:r w:rsidRPr="00EA5007">
              <w:rPr>
                <w:iCs/>
                <w:sz w:val="24"/>
                <w:szCs w:val="24"/>
              </w:rPr>
              <w:t>основных методов расчета</w:t>
            </w:r>
            <w:r w:rsidRPr="00EA5007">
              <w:rPr>
                <w:iCs/>
                <w:spacing w:val="-57"/>
                <w:sz w:val="24"/>
                <w:szCs w:val="24"/>
              </w:rPr>
              <w:t xml:space="preserve"> </w:t>
            </w:r>
            <w:r w:rsidRPr="00EA5007">
              <w:rPr>
                <w:iCs/>
                <w:sz w:val="24"/>
                <w:szCs w:val="24"/>
              </w:rPr>
              <w:t>и</w:t>
            </w:r>
            <w:r w:rsidRPr="00EA5007">
              <w:rPr>
                <w:iCs/>
                <w:spacing w:val="1"/>
                <w:sz w:val="24"/>
                <w:szCs w:val="24"/>
              </w:rPr>
              <w:t xml:space="preserve"> </w:t>
            </w:r>
            <w:r w:rsidRPr="00EA5007">
              <w:rPr>
                <w:iCs/>
                <w:sz w:val="24"/>
                <w:szCs w:val="24"/>
              </w:rPr>
              <w:t>измерения параметров</w:t>
            </w:r>
            <w:r w:rsidRPr="00EA5007">
              <w:rPr>
                <w:iCs/>
                <w:spacing w:val="1"/>
                <w:sz w:val="24"/>
                <w:szCs w:val="24"/>
              </w:rPr>
              <w:t xml:space="preserve"> </w:t>
            </w:r>
            <w:r w:rsidRPr="00EA5007">
              <w:rPr>
                <w:iCs/>
                <w:sz w:val="24"/>
                <w:szCs w:val="24"/>
              </w:rPr>
              <w:t>электрических, магнитных</w:t>
            </w:r>
            <w:r w:rsidRPr="00EA5007">
              <w:rPr>
                <w:iCs/>
                <w:spacing w:val="-57"/>
                <w:sz w:val="24"/>
                <w:szCs w:val="24"/>
              </w:rPr>
              <w:t xml:space="preserve"> </w:t>
            </w:r>
            <w:r w:rsidRPr="00EA5007">
              <w:rPr>
                <w:iCs/>
                <w:sz w:val="24"/>
                <w:szCs w:val="24"/>
              </w:rPr>
              <w:t>и</w:t>
            </w:r>
            <w:r w:rsidRPr="00EA5007">
              <w:rPr>
                <w:iCs/>
                <w:spacing w:val="2"/>
                <w:sz w:val="24"/>
                <w:szCs w:val="24"/>
              </w:rPr>
              <w:t xml:space="preserve"> </w:t>
            </w:r>
            <w:r w:rsidRPr="00EA5007">
              <w:rPr>
                <w:iCs/>
                <w:sz w:val="24"/>
                <w:szCs w:val="24"/>
              </w:rPr>
              <w:t>электронных</w:t>
            </w:r>
            <w:r w:rsidRPr="00EA5007">
              <w:rPr>
                <w:iCs/>
                <w:spacing w:val="-4"/>
                <w:sz w:val="24"/>
                <w:szCs w:val="24"/>
              </w:rPr>
              <w:t xml:space="preserve"> </w:t>
            </w:r>
            <w:r w:rsidRPr="00EA5007">
              <w:rPr>
                <w:iCs/>
                <w:sz w:val="24"/>
                <w:szCs w:val="24"/>
              </w:rPr>
              <w:t>цепей;</w:t>
            </w:r>
          </w:p>
          <w:p w14:paraId="546822D4" w14:textId="77777777" w:rsidR="00EA5007" w:rsidRPr="00EA5007" w:rsidRDefault="00EA5007" w:rsidP="00EA5007">
            <w:pPr>
              <w:pStyle w:val="31"/>
              <w:keepNext/>
              <w:keepLines/>
              <w:numPr>
                <w:ilvl w:val="0"/>
                <w:numId w:val="30"/>
              </w:numPr>
              <w:tabs>
                <w:tab w:val="left" w:pos="254"/>
              </w:tabs>
              <w:autoSpaceDE w:val="0"/>
              <w:autoSpaceDN w:val="0"/>
              <w:rPr>
                <w:iCs/>
                <w:sz w:val="24"/>
                <w:szCs w:val="24"/>
              </w:rPr>
            </w:pPr>
            <w:r w:rsidRPr="00EA5007">
              <w:rPr>
                <w:iCs/>
                <w:sz w:val="24"/>
                <w:szCs w:val="24"/>
              </w:rPr>
              <w:t>номенклатуру</w:t>
            </w:r>
            <w:r w:rsidRPr="00EA5007">
              <w:rPr>
                <w:iCs/>
                <w:spacing w:val="-11"/>
                <w:sz w:val="24"/>
                <w:szCs w:val="24"/>
              </w:rPr>
              <w:t xml:space="preserve"> </w:t>
            </w:r>
            <w:proofErr w:type="spellStart"/>
            <w:r w:rsidRPr="00EA5007">
              <w:rPr>
                <w:iCs/>
                <w:sz w:val="24"/>
                <w:szCs w:val="24"/>
              </w:rPr>
              <w:t>компонен</w:t>
            </w:r>
            <w:proofErr w:type="spellEnd"/>
            <w:r w:rsidRPr="00EA5007">
              <w:rPr>
                <w:iCs/>
                <w:spacing w:val="-57"/>
                <w:sz w:val="24"/>
                <w:szCs w:val="24"/>
              </w:rPr>
              <w:t xml:space="preserve"> </w:t>
            </w:r>
            <w:proofErr w:type="spellStart"/>
            <w:r w:rsidRPr="00EA5007">
              <w:rPr>
                <w:iCs/>
                <w:sz w:val="24"/>
                <w:szCs w:val="24"/>
              </w:rPr>
              <w:t>тов</w:t>
            </w:r>
            <w:proofErr w:type="spellEnd"/>
            <w:r w:rsidRPr="00EA5007">
              <w:rPr>
                <w:iCs/>
                <w:sz w:val="24"/>
                <w:szCs w:val="24"/>
              </w:rPr>
              <w:t xml:space="preserve"> автомобильных электронных</w:t>
            </w:r>
            <w:r w:rsidRPr="00EA5007">
              <w:rPr>
                <w:iCs/>
                <w:spacing w:val="-3"/>
                <w:sz w:val="24"/>
                <w:szCs w:val="24"/>
              </w:rPr>
              <w:t xml:space="preserve"> </w:t>
            </w:r>
            <w:r w:rsidRPr="00EA5007">
              <w:rPr>
                <w:iCs/>
                <w:sz w:val="24"/>
                <w:szCs w:val="24"/>
              </w:rPr>
              <w:t>устройств;</w:t>
            </w:r>
          </w:p>
          <w:p w14:paraId="3A0CF110" w14:textId="77777777" w:rsidR="00EA5007" w:rsidRPr="00EA5007" w:rsidRDefault="00EA5007" w:rsidP="00EA5007">
            <w:pPr>
              <w:pStyle w:val="31"/>
              <w:keepNext/>
              <w:keepLines/>
              <w:numPr>
                <w:ilvl w:val="0"/>
                <w:numId w:val="30"/>
              </w:numPr>
              <w:tabs>
                <w:tab w:val="left" w:pos="254"/>
              </w:tabs>
              <w:autoSpaceDE w:val="0"/>
              <w:autoSpaceDN w:val="0"/>
              <w:rPr>
                <w:iCs/>
                <w:sz w:val="24"/>
                <w:szCs w:val="24"/>
              </w:rPr>
            </w:pPr>
            <w:r w:rsidRPr="00EA5007">
              <w:rPr>
                <w:iCs/>
                <w:sz w:val="24"/>
                <w:szCs w:val="24"/>
              </w:rPr>
              <w:t>методов</w:t>
            </w:r>
            <w:r w:rsidRPr="00EA5007">
              <w:rPr>
                <w:iCs/>
                <w:spacing w:val="-12"/>
                <w:sz w:val="24"/>
                <w:szCs w:val="24"/>
              </w:rPr>
              <w:t xml:space="preserve"> </w:t>
            </w:r>
            <w:r w:rsidRPr="00EA5007">
              <w:rPr>
                <w:iCs/>
                <w:sz w:val="24"/>
                <w:szCs w:val="24"/>
              </w:rPr>
              <w:t>электрических</w:t>
            </w:r>
            <w:r w:rsidRPr="00EA5007">
              <w:rPr>
                <w:iCs/>
                <w:spacing w:val="-57"/>
                <w:sz w:val="24"/>
                <w:szCs w:val="24"/>
              </w:rPr>
              <w:t xml:space="preserve"> </w:t>
            </w:r>
            <w:r w:rsidRPr="00EA5007">
              <w:rPr>
                <w:iCs/>
                <w:sz w:val="24"/>
                <w:szCs w:val="24"/>
              </w:rPr>
              <w:t>измерений;</w:t>
            </w:r>
          </w:p>
          <w:p w14:paraId="1D88C8AF" w14:textId="77777777" w:rsidR="00EA5007" w:rsidRPr="00EA5007" w:rsidRDefault="00EA5007" w:rsidP="00EA5007">
            <w:pPr>
              <w:pStyle w:val="31"/>
              <w:keepNext/>
              <w:keepLines/>
              <w:numPr>
                <w:ilvl w:val="0"/>
                <w:numId w:val="30"/>
              </w:numPr>
              <w:tabs>
                <w:tab w:val="left" w:pos="254"/>
              </w:tabs>
              <w:autoSpaceDE w:val="0"/>
              <w:autoSpaceDN w:val="0"/>
              <w:rPr>
                <w:iCs/>
                <w:sz w:val="24"/>
                <w:szCs w:val="24"/>
              </w:rPr>
            </w:pPr>
            <w:r w:rsidRPr="00EA5007">
              <w:rPr>
                <w:iCs/>
                <w:sz w:val="24"/>
                <w:szCs w:val="24"/>
              </w:rPr>
              <w:t>устройства</w:t>
            </w:r>
            <w:r w:rsidRPr="00EA5007">
              <w:rPr>
                <w:iCs/>
                <w:spacing w:val="-4"/>
                <w:sz w:val="24"/>
                <w:szCs w:val="24"/>
              </w:rPr>
              <w:t xml:space="preserve"> </w:t>
            </w:r>
            <w:r w:rsidRPr="00EA5007">
              <w:rPr>
                <w:iCs/>
                <w:sz w:val="24"/>
                <w:szCs w:val="24"/>
              </w:rPr>
              <w:t>и</w:t>
            </w:r>
            <w:r w:rsidRPr="00EA5007">
              <w:rPr>
                <w:iCs/>
                <w:spacing w:val="-6"/>
                <w:sz w:val="24"/>
                <w:szCs w:val="24"/>
              </w:rPr>
              <w:t xml:space="preserve"> </w:t>
            </w:r>
            <w:r w:rsidRPr="00EA5007">
              <w:rPr>
                <w:iCs/>
                <w:sz w:val="24"/>
                <w:szCs w:val="24"/>
              </w:rPr>
              <w:t>принципов</w:t>
            </w:r>
            <w:r w:rsidRPr="00EA5007">
              <w:rPr>
                <w:iCs/>
                <w:spacing w:val="-57"/>
                <w:sz w:val="24"/>
                <w:szCs w:val="24"/>
              </w:rPr>
              <w:t xml:space="preserve"> </w:t>
            </w:r>
            <w:r w:rsidRPr="00EA5007">
              <w:rPr>
                <w:iCs/>
                <w:sz w:val="24"/>
                <w:szCs w:val="24"/>
              </w:rPr>
              <w:t>действия</w:t>
            </w:r>
            <w:r w:rsidRPr="00EA5007">
              <w:rPr>
                <w:iCs/>
                <w:spacing w:val="-2"/>
                <w:sz w:val="24"/>
                <w:szCs w:val="24"/>
              </w:rPr>
              <w:t xml:space="preserve"> </w:t>
            </w:r>
            <w:r w:rsidRPr="00EA5007">
              <w:rPr>
                <w:iCs/>
                <w:sz w:val="24"/>
                <w:szCs w:val="24"/>
              </w:rPr>
              <w:t>электрических</w:t>
            </w:r>
          </w:p>
          <w:p w14:paraId="51F11246" w14:textId="23879B32" w:rsidR="00EA5007" w:rsidRPr="00EA5007" w:rsidRDefault="00EA5007" w:rsidP="00EA5007">
            <w:pPr>
              <w:keepNext/>
              <w:keepLines/>
              <w:suppressAutoHyphens/>
              <w:autoSpaceDE w:val="0"/>
              <w:autoSpaceDN w:val="0"/>
              <w:adjustRightInd w:val="0"/>
              <w:rPr>
                <w:rFonts w:ascii="Times New Roman" w:eastAsiaTheme="minorEastAsia" w:hAnsi="Times New Roman" w:cs="Times New Roman"/>
                <w:b/>
                <w:iCs/>
                <w:lang w:eastAsia="ru-RU"/>
              </w:rPr>
            </w:pPr>
            <w:r w:rsidRPr="00EA5007">
              <w:rPr>
                <w:rFonts w:ascii="Times New Roman" w:hAnsi="Times New Roman" w:cs="Times New Roman"/>
                <w:iCs/>
                <w:sz w:val="24"/>
                <w:szCs w:val="24"/>
              </w:rPr>
              <w:t>машин</w:t>
            </w:r>
          </w:p>
        </w:tc>
        <w:tc>
          <w:tcPr>
            <w:tcW w:w="2880" w:type="dxa"/>
          </w:tcPr>
          <w:p w14:paraId="03955326" w14:textId="1C94181E" w:rsidR="00EA5007" w:rsidRPr="00EA5007" w:rsidRDefault="00EA5007" w:rsidP="00EA5007">
            <w:pPr>
              <w:keepNext/>
              <w:keepLines/>
              <w:suppressAutoHyphens/>
              <w:autoSpaceDE w:val="0"/>
              <w:autoSpaceDN w:val="0"/>
              <w:adjustRightInd w:val="0"/>
              <w:rPr>
                <w:rFonts w:ascii="Times New Roman" w:eastAsiaTheme="minorEastAsia" w:hAnsi="Times New Roman" w:cs="Times New Roman"/>
                <w:b/>
                <w:iCs/>
                <w:lang w:eastAsia="ru-RU"/>
              </w:rPr>
            </w:pPr>
            <w:r w:rsidRPr="00EA5007">
              <w:rPr>
                <w:rFonts w:ascii="Times New Roman" w:hAnsi="Times New Roman" w:cs="Times New Roman"/>
                <w:iCs/>
                <w:sz w:val="24"/>
                <w:szCs w:val="24"/>
              </w:rPr>
              <w:t>Тестирование</w:t>
            </w:r>
          </w:p>
        </w:tc>
      </w:tr>
      <w:tr w:rsidR="00EA5007" w:rsidRPr="00F5376E" w14:paraId="15D495DD" w14:textId="77777777" w:rsidTr="00EA5007">
        <w:trPr>
          <w:trHeight w:val="1"/>
        </w:trPr>
        <w:tc>
          <w:tcPr>
            <w:tcW w:w="3656" w:type="dxa"/>
          </w:tcPr>
          <w:p w14:paraId="3D107BA7" w14:textId="77777777" w:rsidR="00EA5007" w:rsidRPr="00EA5007" w:rsidRDefault="00EA5007" w:rsidP="00EA5007">
            <w:pPr>
              <w:pStyle w:val="31"/>
              <w:rPr>
                <w:iCs/>
                <w:sz w:val="24"/>
                <w:szCs w:val="24"/>
              </w:rPr>
            </w:pPr>
            <w:r w:rsidRPr="00EA5007">
              <w:rPr>
                <w:iCs/>
                <w:sz w:val="24"/>
                <w:szCs w:val="24"/>
              </w:rPr>
              <w:lastRenderedPageBreak/>
              <w:t>уметь:</w:t>
            </w:r>
          </w:p>
          <w:p w14:paraId="3C6486AA" w14:textId="77777777" w:rsidR="00EA5007" w:rsidRPr="00EA5007" w:rsidRDefault="00EA5007" w:rsidP="00EA5007">
            <w:pPr>
              <w:pStyle w:val="31"/>
              <w:keepNext/>
              <w:keepLines/>
              <w:numPr>
                <w:ilvl w:val="0"/>
                <w:numId w:val="31"/>
              </w:numPr>
              <w:tabs>
                <w:tab w:val="left" w:pos="254"/>
              </w:tabs>
              <w:autoSpaceDE w:val="0"/>
              <w:autoSpaceDN w:val="0"/>
              <w:rPr>
                <w:iCs/>
                <w:sz w:val="24"/>
                <w:szCs w:val="24"/>
              </w:rPr>
            </w:pPr>
            <w:r w:rsidRPr="00EA5007">
              <w:rPr>
                <w:iCs/>
                <w:sz w:val="24"/>
                <w:szCs w:val="24"/>
              </w:rPr>
              <w:t>пользоваться</w:t>
            </w:r>
            <w:r w:rsidRPr="00EA5007">
              <w:rPr>
                <w:iCs/>
                <w:spacing w:val="-11"/>
                <w:sz w:val="24"/>
                <w:szCs w:val="24"/>
              </w:rPr>
              <w:t xml:space="preserve"> </w:t>
            </w:r>
            <w:proofErr w:type="spellStart"/>
            <w:r w:rsidRPr="00EA5007">
              <w:rPr>
                <w:iCs/>
                <w:sz w:val="24"/>
                <w:szCs w:val="24"/>
              </w:rPr>
              <w:t>электроизмери</w:t>
            </w:r>
            <w:proofErr w:type="spellEnd"/>
            <w:r w:rsidRPr="00EA5007">
              <w:rPr>
                <w:iCs/>
                <w:spacing w:val="-57"/>
                <w:sz w:val="24"/>
                <w:szCs w:val="24"/>
              </w:rPr>
              <w:t xml:space="preserve"> </w:t>
            </w:r>
            <w:r w:rsidRPr="00EA5007">
              <w:rPr>
                <w:iCs/>
                <w:sz w:val="24"/>
                <w:szCs w:val="24"/>
              </w:rPr>
              <w:t>тельными</w:t>
            </w:r>
            <w:r w:rsidRPr="00EA5007">
              <w:rPr>
                <w:iCs/>
                <w:spacing w:val="-3"/>
                <w:sz w:val="24"/>
                <w:szCs w:val="24"/>
              </w:rPr>
              <w:t xml:space="preserve"> </w:t>
            </w:r>
            <w:r w:rsidRPr="00EA5007">
              <w:rPr>
                <w:iCs/>
                <w:sz w:val="24"/>
                <w:szCs w:val="24"/>
              </w:rPr>
              <w:t>приборами;</w:t>
            </w:r>
          </w:p>
          <w:p w14:paraId="778F0F28" w14:textId="77777777" w:rsidR="00EA5007" w:rsidRPr="00EA5007" w:rsidRDefault="00EA5007" w:rsidP="00EA5007">
            <w:pPr>
              <w:pStyle w:val="31"/>
              <w:keepNext/>
              <w:keepLines/>
              <w:numPr>
                <w:ilvl w:val="0"/>
                <w:numId w:val="31"/>
              </w:numPr>
              <w:tabs>
                <w:tab w:val="left" w:pos="254"/>
              </w:tabs>
              <w:autoSpaceDE w:val="0"/>
              <w:autoSpaceDN w:val="0"/>
              <w:rPr>
                <w:iCs/>
                <w:sz w:val="24"/>
                <w:szCs w:val="24"/>
              </w:rPr>
            </w:pPr>
            <w:r w:rsidRPr="00EA5007">
              <w:rPr>
                <w:iCs/>
                <w:sz w:val="24"/>
                <w:szCs w:val="24"/>
              </w:rPr>
              <w:t>производить проверку электронных</w:t>
            </w:r>
            <w:r w:rsidRPr="00EA5007">
              <w:rPr>
                <w:iCs/>
                <w:spacing w:val="-7"/>
                <w:sz w:val="24"/>
                <w:szCs w:val="24"/>
              </w:rPr>
              <w:t xml:space="preserve"> </w:t>
            </w:r>
            <w:r w:rsidRPr="00EA5007">
              <w:rPr>
                <w:iCs/>
                <w:sz w:val="24"/>
                <w:szCs w:val="24"/>
              </w:rPr>
              <w:t>и</w:t>
            </w:r>
            <w:r w:rsidRPr="00EA5007">
              <w:rPr>
                <w:iCs/>
                <w:spacing w:val="-1"/>
                <w:sz w:val="24"/>
                <w:szCs w:val="24"/>
              </w:rPr>
              <w:t xml:space="preserve"> </w:t>
            </w:r>
            <w:r w:rsidRPr="00EA5007">
              <w:rPr>
                <w:iCs/>
                <w:sz w:val="24"/>
                <w:szCs w:val="24"/>
              </w:rPr>
              <w:t>электрических</w:t>
            </w:r>
            <w:r w:rsidRPr="00EA5007">
              <w:rPr>
                <w:iCs/>
                <w:spacing w:val="-7"/>
                <w:sz w:val="24"/>
                <w:szCs w:val="24"/>
              </w:rPr>
              <w:t xml:space="preserve"> </w:t>
            </w:r>
            <w:proofErr w:type="gramStart"/>
            <w:r w:rsidRPr="00EA5007">
              <w:rPr>
                <w:iCs/>
                <w:sz w:val="24"/>
                <w:szCs w:val="24"/>
              </w:rPr>
              <w:t>эле-</w:t>
            </w:r>
            <w:r w:rsidRPr="00EA5007">
              <w:rPr>
                <w:iCs/>
                <w:spacing w:val="-57"/>
                <w:sz w:val="24"/>
                <w:szCs w:val="24"/>
              </w:rPr>
              <w:t xml:space="preserve"> </w:t>
            </w:r>
            <w:r w:rsidRPr="00EA5007">
              <w:rPr>
                <w:iCs/>
                <w:sz w:val="24"/>
                <w:szCs w:val="24"/>
              </w:rPr>
              <w:t>ментов</w:t>
            </w:r>
            <w:proofErr w:type="gramEnd"/>
            <w:r w:rsidRPr="00EA5007">
              <w:rPr>
                <w:iCs/>
                <w:spacing w:val="2"/>
                <w:sz w:val="24"/>
                <w:szCs w:val="24"/>
              </w:rPr>
              <w:t xml:space="preserve"> </w:t>
            </w:r>
            <w:r w:rsidRPr="00EA5007">
              <w:rPr>
                <w:iCs/>
                <w:sz w:val="24"/>
                <w:szCs w:val="24"/>
              </w:rPr>
              <w:t>автомобиля;</w:t>
            </w:r>
          </w:p>
          <w:p w14:paraId="201B131F" w14:textId="464564D9" w:rsidR="00EA5007" w:rsidRPr="00EA5007" w:rsidRDefault="00EA5007" w:rsidP="00EA5007">
            <w:pPr>
              <w:keepNext/>
              <w:keepLines/>
              <w:suppressAutoHyphens/>
              <w:autoSpaceDE w:val="0"/>
              <w:autoSpaceDN w:val="0"/>
              <w:adjustRightInd w:val="0"/>
              <w:rPr>
                <w:rFonts w:ascii="Times New Roman" w:eastAsiaTheme="minorEastAsia" w:hAnsi="Times New Roman" w:cs="Times New Roman"/>
                <w:b/>
                <w:iCs/>
                <w:lang w:eastAsia="ru-RU"/>
              </w:rPr>
            </w:pPr>
            <w:r w:rsidRPr="00EA5007">
              <w:rPr>
                <w:rFonts w:ascii="Times New Roman" w:hAnsi="Times New Roman" w:cs="Times New Roman"/>
                <w:iCs/>
                <w:sz w:val="24"/>
                <w:szCs w:val="24"/>
              </w:rPr>
              <w:t>производить подбор элементов</w:t>
            </w:r>
            <w:r w:rsidRPr="00EA5007">
              <w:rPr>
                <w:rFonts w:ascii="Times New Roman" w:hAnsi="Times New Roman" w:cs="Times New Roman"/>
                <w:iCs/>
                <w:spacing w:val="1"/>
                <w:sz w:val="24"/>
                <w:szCs w:val="24"/>
              </w:rPr>
              <w:t xml:space="preserve"> </w:t>
            </w:r>
            <w:r w:rsidRPr="00EA5007">
              <w:rPr>
                <w:rFonts w:ascii="Times New Roman" w:hAnsi="Times New Roman" w:cs="Times New Roman"/>
                <w:iCs/>
                <w:sz w:val="24"/>
                <w:szCs w:val="24"/>
              </w:rPr>
              <w:t xml:space="preserve">электрических цепей и </w:t>
            </w:r>
            <w:proofErr w:type="gramStart"/>
            <w:r w:rsidRPr="00EA5007">
              <w:rPr>
                <w:rFonts w:ascii="Times New Roman" w:hAnsi="Times New Roman" w:cs="Times New Roman"/>
                <w:iCs/>
                <w:sz w:val="24"/>
                <w:szCs w:val="24"/>
              </w:rPr>
              <w:t>электрон</w:t>
            </w:r>
            <w:r w:rsidRPr="00EA5007">
              <w:rPr>
                <w:rFonts w:ascii="Times New Roman" w:hAnsi="Times New Roman" w:cs="Times New Roman"/>
                <w:iCs/>
                <w:spacing w:val="-57"/>
                <w:sz w:val="24"/>
                <w:szCs w:val="24"/>
              </w:rPr>
              <w:t xml:space="preserve"> </w:t>
            </w:r>
            <w:proofErr w:type="spellStart"/>
            <w:r w:rsidRPr="00EA5007">
              <w:rPr>
                <w:rFonts w:ascii="Times New Roman" w:hAnsi="Times New Roman" w:cs="Times New Roman"/>
                <w:iCs/>
                <w:sz w:val="24"/>
                <w:szCs w:val="24"/>
              </w:rPr>
              <w:t>ных</w:t>
            </w:r>
            <w:proofErr w:type="spellEnd"/>
            <w:proofErr w:type="gramEnd"/>
            <w:r w:rsidRPr="00EA5007">
              <w:rPr>
                <w:rFonts w:ascii="Times New Roman" w:hAnsi="Times New Roman" w:cs="Times New Roman"/>
                <w:iCs/>
                <w:spacing w:val="-4"/>
                <w:sz w:val="24"/>
                <w:szCs w:val="24"/>
              </w:rPr>
              <w:t xml:space="preserve"> </w:t>
            </w:r>
            <w:r w:rsidRPr="00EA5007">
              <w:rPr>
                <w:rFonts w:ascii="Times New Roman" w:hAnsi="Times New Roman" w:cs="Times New Roman"/>
                <w:iCs/>
                <w:sz w:val="24"/>
                <w:szCs w:val="24"/>
              </w:rPr>
              <w:t>схем</w:t>
            </w:r>
          </w:p>
        </w:tc>
        <w:tc>
          <w:tcPr>
            <w:tcW w:w="3031" w:type="dxa"/>
          </w:tcPr>
          <w:p w14:paraId="6F3AA149" w14:textId="77777777" w:rsidR="00EA5007" w:rsidRPr="00EA5007" w:rsidRDefault="00EA5007" w:rsidP="00EA5007">
            <w:pPr>
              <w:pStyle w:val="31"/>
              <w:rPr>
                <w:iCs/>
                <w:sz w:val="24"/>
                <w:szCs w:val="24"/>
              </w:rPr>
            </w:pPr>
            <w:r w:rsidRPr="00EA5007">
              <w:rPr>
                <w:iCs/>
                <w:sz w:val="24"/>
                <w:szCs w:val="24"/>
              </w:rPr>
              <w:t>Производить измерения с</w:t>
            </w:r>
            <w:r w:rsidRPr="00EA5007">
              <w:rPr>
                <w:iCs/>
                <w:spacing w:val="1"/>
                <w:sz w:val="24"/>
                <w:szCs w:val="24"/>
              </w:rPr>
              <w:t xml:space="preserve"> </w:t>
            </w:r>
            <w:r w:rsidRPr="00EA5007">
              <w:rPr>
                <w:iCs/>
                <w:sz w:val="24"/>
                <w:szCs w:val="24"/>
              </w:rPr>
              <w:t>целью проверки состояния</w:t>
            </w:r>
            <w:r w:rsidRPr="00EA5007">
              <w:rPr>
                <w:iCs/>
                <w:spacing w:val="-58"/>
                <w:sz w:val="24"/>
                <w:szCs w:val="24"/>
              </w:rPr>
              <w:t xml:space="preserve"> </w:t>
            </w:r>
            <w:r w:rsidRPr="00EA5007">
              <w:rPr>
                <w:iCs/>
                <w:sz w:val="24"/>
                <w:szCs w:val="24"/>
              </w:rPr>
              <w:t>электронных и электрических элементов автомобиля с применением электроизмерительных приборов;</w:t>
            </w:r>
          </w:p>
          <w:p w14:paraId="08792888" w14:textId="374A6029" w:rsidR="00EA5007" w:rsidRPr="00EA5007" w:rsidRDefault="00EA5007" w:rsidP="00EA5007">
            <w:pPr>
              <w:keepNext/>
              <w:keepLines/>
              <w:suppressAutoHyphens/>
              <w:autoSpaceDE w:val="0"/>
              <w:autoSpaceDN w:val="0"/>
              <w:adjustRightInd w:val="0"/>
              <w:rPr>
                <w:rFonts w:ascii="Times New Roman" w:eastAsiaTheme="minorEastAsia" w:hAnsi="Times New Roman" w:cs="Times New Roman"/>
                <w:b/>
                <w:iCs/>
                <w:lang w:eastAsia="ru-RU"/>
              </w:rPr>
            </w:pPr>
            <w:r w:rsidRPr="00EA5007">
              <w:rPr>
                <w:rFonts w:ascii="Times New Roman" w:hAnsi="Times New Roman" w:cs="Times New Roman"/>
                <w:iCs/>
                <w:sz w:val="24"/>
                <w:szCs w:val="24"/>
              </w:rPr>
              <w:t>Осуществлять подбор эле</w:t>
            </w:r>
            <w:r w:rsidRPr="00EA5007">
              <w:rPr>
                <w:rFonts w:ascii="Times New Roman" w:hAnsi="Times New Roman" w:cs="Times New Roman"/>
                <w:iCs/>
                <w:spacing w:val="-58"/>
                <w:sz w:val="24"/>
                <w:szCs w:val="24"/>
              </w:rPr>
              <w:t xml:space="preserve"> </w:t>
            </w:r>
            <w:r w:rsidRPr="00EA5007">
              <w:rPr>
                <w:rFonts w:ascii="Times New Roman" w:hAnsi="Times New Roman" w:cs="Times New Roman"/>
                <w:iCs/>
                <w:sz w:val="24"/>
                <w:szCs w:val="24"/>
              </w:rPr>
              <w:t>ментов электрических и</w:t>
            </w:r>
            <w:r w:rsidRPr="00EA5007">
              <w:rPr>
                <w:rFonts w:ascii="Times New Roman" w:hAnsi="Times New Roman" w:cs="Times New Roman"/>
                <w:iCs/>
                <w:spacing w:val="1"/>
                <w:sz w:val="24"/>
                <w:szCs w:val="24"/>
              </w:rPr>
              <w:t xml:space="preserve"> </w:t>
            </w:r>
            <w:r w:rsidRPr="00EA5007">
              <w:rPr>
                <w:rFonts w:ascii="Times New Roman" w:hAnsi="Times New Roman" w:cs="Times New Roman"/>
                <w:iCs/>
                <w:sz w:val="24"/>
                <w:szCs w:val="24"/>
              </w:rPr>
              <w:t>электронных схем в соответствии</w:t>
            </w:r>
            <w:r w:rsidRPr="00EA5007">
              <w:rPr>
                <w:rFonts w:ascii="Times New Roman" w:hAnsi="Times New Roman" w:cs="Times New Roman"/>
                <w:iCs/>
                <w:spacing w:val="-4"/>
                <w:sz w:val="24"/>
                <w:szCs w:val="24"/>
              </w:rPr>
              <w:t xml:space="preserve"> </w:t>
            </w:r>
            <w:r w:rsidRPr="00EA5007">
              <w:rPr>
                <w:rFonts w:ascii="Times New Roman" w:hAnsi="Times New Roman" w:cs="Times New Roman"/>
                <w:iCs/>
                <w:sz w:val="24"/>
                <w:szCs w:val="24"/>
              </w:rPr>
              <w:t>с заданными</w:t>
            </w:r>
            <w:r w:rsidRPr="00EA5007">
              <w:rPr>
                <w:rFonts w:ascii="Times New Roman" w:hAnsi="Times New Roman" w:cs="Times New Roman"/>
                <w:iCs/>
                <w:spacing w:val="-3"/>
                <w:sz w:val="24"/>
                <w:szCs w:val="24"/>
              </w:rPr>
              <w:t xml:space="preserve"> </w:t>
            </w:r>
            <w:r w:rsidRPr="00EA5007">
              <w:rPr>
                <w:rFonts w:ascii="Times New Roman" w:hAnsi="Times New Roman" w:cs="Times New Roman"/>
                <w:iCs/>
                <w:sz w:val="24"/>
                <w:szCs w:val="24"/>
              </w:rPr>
              <w:t>параметрами.</w:t>
            </w:r>
          </w:p>
        </w:tc>
        <w:tc>
          <w:tcPr>
            <w:tcW w:w="2880" w:type="dxa"/>
          </w:tcPr>
          <w:p w14:paraId="3B57DB70" w14:textId="77777777" w:rsidR="00EA5007" w:rsidRPr="00EA5007" w:rsidRDefault="00EA5007" w:rsidP="00EA5007">
            <w:pPr>
              <w:pStyle w:val="31"/>
              <w:rPr>
                <w:iCs/>
                <w:sz w:val="24"/>
                <w:szCs w:val="24"/>
              </w:rPr>
            </w:pPr>
          </w:p>
          <w:p w14:paraId="348A29A9" w14:textId="77777777" w:rsidR="00EA5007" w:rsidRPr="00EA5007" w:rsidRDefault="00EA5007" w:rsidP="00EA5007">
            <w:pPr>
              <w:rPr>
                <w:rFonts w:ascii="Times New Roman" w:hAnsi="Times New Roman" w:cs="Times New Roman"/>
                <w:bCs/>
                <w:iCs/>
                <w:sz w:val="24"/>
                <w:szCs w:val="24"/>
              </w:rPr>
            </w:pPr>
            <w:r w:rsidRPr="00EA5007">
              <w:rPr>
                <w:rFonts w:ascii="Times New Roman" w:hAnsi="Times New Roman" w:cs="Times New Roman"/>
                <w:bCs/>
                <w:iCs/>
                <w:sz w:val="24"/>
                <w:szCs w:val="24"/>
              </w:rPr>
              <w:t>Оценка результатов выполнения практической работы</w:t>
            </w:r>
          </w:p>
          <w:p w14:paraId="5B98F3FA" w14:textId="336D074C" w:rsidR="00EA5007" w:rsidRPr="00EA5007" w:rsidRDefault="00EA5007" w:rsidP="00EA5007">
            <w:pPr>
              <w:keepNext/>
              <w:keepLines/>
              <w:suppressAutoHyphens/>
              <w:autoSpaceDE w:val="0"/>
              <w:autoSpaceDN w:val="0"/>
              <w:adjustRightInd w:val="0"/>
              <w:rPr>
                <w:rFonts w:ascii="Times New Roman" w:eastAsiaTheme="minorEastAsia" w:hAnsi="Times New Roman" w:cs="Times New Roman"/>
                <w:b/>
                <w:iCs/>
                <w:lang w:eastAsia="ru-RU"/>
              </w:rPr>
            </w:pPr>
            <w:r w:rsidRPr="00EA5007">
              <w:rPr>
                <w:rFonts w:ascii="Times New Roman" w:hAnsi="Times New Roman" w:cs="Times New Roman"/>
                <w:iCs/>
                <w:sz w:val="24"/>
                <w:szCs w:val="24"/>
              </w:rPr>
              <w:t>Экспертное наблюдение за ходом выполнения практической работы</w:t>
            </w:r>
          </w:p>
        </w:tc>
      </w:tr>
    </w:tbl>
    <w:p w14:paraId="1E578A28" w14:textId="77777777" w:rsidR="00EA5007" w:rsidRDefault="00EA5007" w:rsidP="00EA5007">
      <w:pPr>
        <w:jc w:val="right"/>
        <w:rPr>
          <w:rFonts w:ascii="Times New Roman" w:hAnsi="Times New Roman" w:cs="Times New Roman"/>
          <w:b/>
          <w:bCs/>
          <w:sz w:val="24"/>
          <w:szCs w:val="24"/>
        </w:rPr>
      </w:pPr>
    </w:p>
    <w:p w14:paraId="24481B37" w14:textId="77777777" w:rsidR="00EA5007" w:rsidRDefault="00EA5007" w:rsidP="00EA5007">
      <w:pPr>
        <w:jc w:val="right"/>
        <w:rPr>
          <w:rFonts w:ascii="Times New Roman" w:hAnsi="Times New Roman" w:cs="Times New Roman"/>
          <w:b/>
          <w:bCs/>
          <w:sz w:val="24"/>
          <w:szCs w:val="24"/>
        </w:rPr>
      </w:pPr>
    </w:p>
    <w:p w14:paraId="6D92DD13" w14:textId="77777777" w:rsidR="00EA5007" w:rsidRDefault="00EA5007" w:rsidP="00EA5007">
      <w:pPr>
        <w:jc w:val="right"/>
        <w:rPr>
          <w:rFonts w:ascii="Times New Roman" w:hAnsi="Times New Roman" w:cs="Times New Roman"/>
          <w:b/>
          <w:bCs/>
          <w:sz w:val="24"/>
          <w:szCs w:val="24"/>
        </w:rPr>
      </w:pPr>
    </w:p>
    <w:p w14:paraId="2178C375" w14:textId="77777777" w:rsidR="00EA5007" w:rsidRDefault="00EA5007" w:rsidP="00EA5007">
      <w:pPr>
        <w:jc w:val="right"/>
        <w:rPr>
          <w:rFonts w:ascii="Times New Roman" w:hAnsi="Times New Roman" w:cs="Times New Roman"/>
          <w:b/>
          <w:bCs/>
          <w:sz w:val="24"/>
          <w:szCs w:val="24"/>
        </w:rPr>
      </w:pPr>
    </w:p>
    <w:p w14:paraId="5F05955D" w14:textId="77777777" w:rsidR="00EA5007" w:rsidRDefault="00EA5007" w:rsidP="00EA5007">
      <w:pPr>
        <w:jc w:val="right"/>
        <w:rPr>
          <w:rFonts w:ascii="Times New Roman" w:hAnsi="Times New Roman" w:cs="Times New Roman"/>
          <w:b/>
          <w:bCs/>
          <w:sz w:val="24"/>
          <w:szCs w:val="24"/>
        </w:rPr>
      </w:pPr>
    </w:p>
    <w:p w14:paraId="539A27FA" w14:textId="77777777" w:rsidR="00EA5007" w:rsidRDefault="00EA5007" w:rsidP="00EA5007">
      <w:pPr>
        <w:jc w:val="right"/>
        <w:rPr>
          <w:rFonts w:ascii="Times New Roman" w:hAnsi="Times New Roman" w:cs="Times New Roman"/>
          <w:b/>
          <w:bCs/>
          <w:sz w:val="24"/>
          <w:szCs w:val="24"/>
        </w:rPr>
      </w:pPr>
    </w:p>
    <w:p w14:paraId="0106C9B9" w14:textId="77777777" w:rsidR="00EA5007" w:rsidRDefault="00EA5007" w:rsidP="00EA5007">
      <w:pPr>
        <w:jc w:val="right"/>
        <w:rPr>
          <w:rFonts w:ascii="Times New Roman" w:hAnsi="Times New Roman" w:cs="Times New Roman"/>
          <w:b/>
          <w:bCs/>
          <w:sz w:val="24"/>
          <w:szCs w:val="24"/>
        </w:rPr>
      </w:pPr>
    </w:p>
    <w:p w14:paraId="42DBBE20" w14:textId="77777777" w:rsidR="00EA5007" w:rsidRDefault="00EA5007" w:rsidP="00EA5007">
      <w:pPr>
        <w:jc w:val="right"/>
        <w:rPr>
          <w:rFonts w:ascii="Times New Roman" w:hAnsi="Times New Roman" w:cs="Times New Roman"/>
          <w:b/>
          <w:bCs/>
          <w:sz w:val="24"/>
          <w:szCs w:val="24"/>
        </w:rPr>
      </w:pPr>
    </w:p>
    <w:p w14:paraId="08782111" w14:textId="77777777" w:rsidR="00EA5007" w:rsidRDefault="00EA5007" w:rsidP="00EA5007">
      <w:pPr>
        <w:jc w:val="right"/>
        <w:rPr>
          <w:rFonts w:ascii="Times New Roman" w:hAnsi="Times New Roman" w:cs="Times New Roman"/>
          <w:b/>
          <w:bCs/>
          <w:sz w:val="24"/>
          <w:szCs w:val="24"/>
        </w:rPr>
      </w:pPr>
    </w:p>
    <w:p w14:paraId="261DD957" w14:textId="77777777" w:rsidR="00EA5007" w:rsidRDefault="00EA5007" w:rsidP="00EA5007">
      <w:pPr>
        <w:jc w:val="right"/>
        <w:rPr>
          <w:rFonts w:ascii="Times New Roman" w:hAnsi="Times New Roman" w:cs="Times New Roman"/>
          <w:b/>
          <w:bCs/>
          <w:sz w:val="24"/>
          <w:szCs w:val="24"/>
        </w:rPr>
      </w:pPr>
    </w:p>
    <w:p w14:paraId="24B26307" w14:textId="77777777" w:rsidR="00EA5007" w:rsidRDefault="00EA5007" w:rsidP="00EA5007">
      <w:pPr>
        <w:jc w:val="right"/>
        <w:rPr>
          <w:rFonts w:ascii="Times New Roman" w:hAnsi="Times New Roman" w:cs="Times New Roman"/>
          <w:b/>
          <w:bCs/>
          <w:sz w:val="24"/>
          <w:szCs w:val="24"/>
        </w:rPr>
      </w:pPr>
    </w:p>
    <w:p w14:paraId="5E7015E9" w14:textId="77777777" w:rsidR="00EA5007" w:rsidRDefault="00EA5007" w:rsidP="00EA5007">
      <w:pPr>
        <w:jc w:val="right"/>
        <w:rPr>
          <w:rFonts w:ascii="Times New Roman" w:hAnsi="Times New Roman" w:cs="Times New Roman"/>
          <w:b/>
          <w:bCs/>
          <w:sz w:val="24"/>
          <w:szCs w:val="24"/>
        </w:rPr>
      </w:pPr>
    </w:p>
    <w:p w14:paraId="26D8EC44" w14:textId="77777777" w:rsidR="00EA5007" w:rsidRDefault="00EA5007" w:rsidP="00EA5007">
      <w:pPr>
        <w:jc w:val="right"/>
        <w:rPr>
          <w:rFonts w:ascii="Times New Roman" w:hAnsi="Times New Roman" w:cs="Times New Roman"/>
          <w:b/>
          <w:bCs/>
          <w:sz w:val="24"/>
          <w:szCs w:val="24"/>
        </w:rPr>
      </w:pPr>
    </w:p>
    <w:p w14:paraId="17EE5B28" w14:textId="77777777" w:rsidR="00EA5007" w:rsidRDefault="00EA5007" w:rsidP="00EA5007">
      <w:pPr>
        <w:jc w:val="right"/>
        <w:rPr>
          <w:rFonts w:ascii="Times New Roman" w:hAnsi="Times New Roman" w:cs="Times New Roman"/>
          <w:b/>
          <w:bCs/>
          <w:sz w:val="24"/>
          <w:szCs w:val="24"/>
        </w:rPr>
      </w:pPr>
    </w:p>
    <w:p w14:paraId="5E61C95D" w14:textId="77777777" w:rsidR="00EA5007" w:rsidRDefault="00EA5007" w:rsidP="00EA5007">
      <w:pPr>
        <w:jc w:val="right"/>
        <w:rPr>
          <w:rFonts w:ascii="Times New Roman" w:hAnsi="Times New Roman" w:cs="Times New Roman"/>
          <w:b/>
          <w:bCs/>
          <w:sz w:val="24"/>
          <w:szCs w:val="24"/>
        </w:rPr>
      </w:pPr>
    </w:p>
    <w:p w14:paraId="3445BABE" w14:textId="77777777" w:rsidR="00EA5007" w:rsidRDefault="00EA5007" w:rsidP="00EA5007">
      <w:pPr>
        <w:jc w:val="right"/>
        <w:rPr>
          <w:rFonts w:ascii="Times New Roman" w:hAnsi="Times New Roman" w:cs="Times New Roman"/>
          <w:b/>
          <w:bCs/>
          <w:sz w:val="24"/>
          <w:szCs w:val="24"/>
        </w:rPr>
      </w:pPr>
    </w:p>
    <w:p w14:paraId="63D2E1F5" w14:textId="77777777" w:rsidR="00EA5007" w:rsidRDefault="00EA5007" w:rsidP="00EA5007">
      <w:pPr>
        <w:jc w:val="right"/>
        <w:rPr>
          <w:rFonts w:ascii="Times New Roman" w:hAnsi="Times New Roman" w:cs="Times New Roman"/>
          <w:b/>
          <w:bCs/>
          <w:sz w:val="24"/>
          <w:szCs w:val="24"/>
        </w:rPr>
      </w:pPr>
    </w:p>
    <w:p w14:paraId="4C7F6C9E" w14:textId="77777777" w:rsidR="00EA5007" w:rsidRDefault="00EA5007" w:rsidP="00EA5007">
      <w:pPr>
        <w:jc w:val="right"/>
        <w:rPr>
          <w:rFonts w:ascii="Times New Roman" w:hAnsi="Times New Roman" w:cs="Times New Roman"/>
          <w:b/>
          <w:bCs/>
          <w:sz w:val="24"/>
          <w:szCs w:val="24"/>
        </w:rPr>
      </w:pPr>
    </w:p>
    <w:p w14:paraId="18891FB7" w14:textId="77777777" w:rsidR="00EA5007" w:rsidRDefault="00EA5007" w:rsidP="00EA5007">
      <w:pPr>
        <w:jc w:val="right"/>
        <w:rPr>
          <w:rFonts w:ascii="Times New Roman" w:hAnsi="Times New Roman" w:cs="Times New Roman"/>
          <w:b/>
          <w:bCs/>
          <w:sz w:val="24"/>
          <w:szCs w:val="24"/>
        </w:rPr>
      </w:pPr>
    </w:p>
    <w:p w14:paraId="11C7F631" w14:textId="77777777" w:rsidR="00EA5007" w:rsidRDefault="00EA5007" w:rsidP="00EA5007">
      <w:pPr>
        <w:jc w:val="right"/>
        <w:rPr>
          <w:rFonts w:ascii="Times New Roman" w:hAnsi="Times New Roman" w:cs="Times New Roman"/>
          <w:b/>
          <w:bCs/>
          <w:sz w:val="24"/>
          <w:szCs w:val="24"/>
        </w:rPr>
      </w:pPr>
    </w:p>
    <w:p w14:paraId="0BD35824" w14:textId="77777777" w:rsidR="00EA5007" w:rsidRDefault="00EA5007" w:rsidP="00EA5007">
      <w:pPr>
        <w:jc w:val="right"/>
        <w:rPr>
          <w:rFonts w:ascii="Times New Roman" w:hAnsi="Times New Roman" w:cs="Times New Roman"/>
          <w:b/>
          <w:bCs/>
          <w:sz w:val="24"/>
          <w:szCs w:val="24"/>
        </w:rPr>
      </w:pPr>
    </w:p>
    <w:p w14:paraId="197D65A4" w14:textId="77777777" w:rsidR="00EA5007" w:rsidRDefault="00EA5007" w:rsidP="00EA5007">
      <w:pPr>
        <w:jc w:val="right"/>
        <w:rPr>
          <w:rFonts w:ascii="Times New Roman" w:hAnsi="Times New Roman" w:cs="Times New Roman"/>
          <w:b/>
          <w:bCs/>
          <w:sz w:val="24"/>
          <w:szCs w:val="24"/>
        </w:rPr>
      </w:pPr>
    </w:p>
    <w:p w14:paraId="720C440C" w14:textId="77777777" w:rsidR="00EA5007" w:rsidRDefault="00EA5007" w:rsidP="00EA5007">
      <w:pPr>
        <w:jc w:val="right"/>
        <w:rPr>
          <w:rFonts w:ascii="Times New Roman" w:hAnsi="Times New Roman" w:cs="Times New Roman"/>
          <w:b/>
          <w:bCs/>
          <w:sz w:val="24"/>
          <w:szCs w:val="24"/>
        </w:rPr>
      </w:pPr>
    </w:p>
    <w:p w14:paraId="77FBE1EB" w14:textId="77777777" w:rsidR="00EA5007" w:rsidRDefault="00EA5007" w:rsidP="00EA5007">
      <w:pPr>
        <w:jc w:val="right"/>
        <w:rPr>
          <w:rFonts w:ascii="Times New Roman" w:hAnsi="Times New Roman" w:cs="Times New Roman"/>
          <w:b/>
          <w:bCs/>
          <w:sz w:val="24"/>
          <w:szCs w:val="24"/>
        </w:rPr>
      </w:pPr>
    </w:p>
    <w:p w14:paraId="2B27AEF1" w14:textId="77777777" w:rsidR="00EA5007" w:rsidRDefault="00EA5007" w:rsidP="00EA5007">
      <w:pPr>
        <w:jc w:val="right"/>
        <w:rPr>
          <w:rFonts w:ascii="Times New Roman" w:hAnsi="Times New Roman" w:cs="Times New Roman"/>
          <w:b/>
          <w:bCs/>
          <w:sz w:val="24"/>
          <w:szCs w:val="24"/>
        </w:rPr>
      </w:pPr>
    </w:p>
    <w:p w14:paraId="4091C279" w14:textId="77777777" w:rsidR="00EA5007" w:rsidRDefault="00EA5007" w:rsidP="00EA5007">
      <w:pPr>
        <w:jc w:val="right"/>
        <w:rPr>
          <w:rFonts w:ascii="Times New Roman" w:hAnsi="Times New Roman" w:cs="Times New Roman"/>
          <w:b/>
          <w:bCs/>
          <w:sz w:val="24"/>
          <w:szCs w:val="24"/>
        </w:rPr>
      </w:pPr>
    </w:p>
    <w:p w14:paraId="1CAA35A7" w14:textId="77777777" w:rsidR="00EA5007" w:rsidRDefault="00EA5007" w:rsidP="00EA5007">
      <w:pPr>
        <w:jc w:val="right"/>
        <w:rPr>
          <w:rFonts w:ascii="Times New Roman" w:hAnsi="Times New Roman" w:cs="Times New Roman"/>
          <w:b/>
          <w:bCs/>
          <w:sz w:val="24"/>
          <w:szCs w:val="24"/>
        </w:rPr>
      </w:pPr>
    </w:p>
    <w:p w14:paraId="4991904F" w14:textId="77777777" w:rsidR="00EA5007" w:rsidRDefault="00EA5007" w:rsidP="00EA5007">
      <w:pPr>
        <w:jc w:val="right"/>
        <w:rPr>
          <w:rFonts w:ascii="Times New Roman" w:hAnsi="Times New Roman" w:cs="Times New Roman"/>
          <w:b/>
          <w:bCs/>
          <w:sz w:val="24"/>
          <w:szCs w:val="24"/>
        </w:rPr>
      </w:pPr>
    </w:p>
    <w:p w14:paraId="473566EB" w14:textId="77777777" w:rsidR="00EA5007" w:rsidRDefault="00EA5007" w:rsidP="00EA5007">
      <w:pPr>
        <w:jc w:val="right"/>
        <w:rPr>
          <w:rFonts w:ascii="Times New Roman" w:hAnsi="Times New Roman" w:cs="Times New Roman"/>
          <w:b/>
          <w:bCs/>
          <w:sz w:val="24"/>
          <w:szCs w:val="24"/>
        </w:rPr>
      </w:pPr>
    </w:p>
    <w:p w14:paraId="0CB6B304" w14:textId="77777777" w:rsidR="00EA5007" w:rsidRDefault="00EA5007" w:rsidP="00EA5007">
      <w:pPr>
        <w:jc w:val="right"/>
        <w:rPr>
          <w:rFonts w:ascii="Times New Roman" w:hAnsi="Times New Roman" w:cs="Times New Roman"/>
          <w:b/>
          <w:bCs/>
          <w:sz w:val="24"/>
          <w:szCs w:val="24"/>
        </w:rPr>
      </w:pPr>
    </w:p>
    <w:p w14:paraId="5633BD1C" w14:textId="77777777" w:rsidR="00EA5007" w:rsidRDefault="00EA5007" w:rsidP="00EA5007">
      <w:pPr>
        <w:jc w:val="right"/>
        <w:rPr>
          <w:rFonts w:ascii="Times New Roman" w:hAnsi="Times New Roman" w:cs="Times New Roman"/>
          <w:b/>
          <w:bCs/>
          <w:sz w:val="24"/>
          <w:szCs w:val="24"/>
        </w:rPr>
      </w:pPr>
    </w:p>
    <w:p w14:paraId="5E84EADC" w14:textId="77777777" w:rsidR="00EA5007" w:rsidRDefault="00EA5007" w:rsidP="00EA5007">
      <w:pPr>
        <w:jc w:val="right"/>
        <w:rPr>
          <w:rFonts w:ascii="Times New Roman" w:hAnsi="Times New Roman" w:cs="Times New Roman"/>
          <w:b/>
          <w:bCs/>
          <w:sz w:val="24"/>
          <w:szCs w:val="24"/>
        </w:rPr>
      </w:pPr>
    </w:p>
    <w:p w14:paraId="38A746D6" w14:textId="77777777" w:rsidR="00EA5007" w:rsidRDefault="00EA5007" w:rsidP="00EA5007">
      <w:pPr>
        <w:jc w:val="right"/>
        <w:rPr>
          <w:rFonts w:ascii="Times New Roman" w:hAnsi="Times New Roman" w:cs="Times New Roman"/>
          <w:b/>
          <w:bCs/>
          <w:sz w:val="24"/>
          <w:szCs w:val="24"/>
        </w:rPr>
      </w:pPr>
    </w:p>
    <w:p w14:paraId="56B41952" w14:textId="77777777" w:rsidR="00EA5007" w:rsidRDefault="00EA5007" w:rsidP="00EA5007">
      <w:pPr>
        <w:jc w:val="right"/>
        <w:rPr>
          <w:rFonts w:ascii="Times New Roman" w:hAnsi="Times New Roman" w:cs="Times New Roman"/>
          <w:b/>
          <w:bCs/>
          <w:sz w:val="24"/>
          <w:szCs w:val="24"/>
        </w:rPr>
      </w:pPr>
    </w:p>
    <w:p w14:paraId="614973A8" w14:textId="77777777" w:rsidR="00EA5007" w:rsidRDefault="00EA5007" w:rsidP="00EA5007">
      <w:pPr>
        <w:jc w:val="right"/>
        <w:rPr>
          <w:rFonts w:ascii="Times New Roman" w:hAnsi="Times New Roman" w:cs="Times New Roman"/>
          <w:b/>
          <w:bCs/>
          <w:sz w:val="24"/>
          <w:szCs w:val="24"/>
        </w:rPr>
      </w:pPr>
    </w:p>
    <w:p w14:paraId="0829A208" w14:textId="77777777" w:rsidR="00EA5007" w:rsidRDefault="00EA5007" w:rsidP="00EA5007">
      <w:pPr>
        <w:jc w:val="right"/>
        <w:rPr>
          <w:rFonts w:ascii="Times New Roman" w:hAnsi="Times New Roman" w:cs="Times New Roman"/>
          <w:b/>
          <w:bCs/>
          <w:sz w:val="24"/>
          <w:szCs w:val="24"/>
        </w:rPr>
      </w:pPr>
    </w:p>
    <w:p w14:paraId="00A217C8" w14:textId="77777777" w:rsidR="00EA5007" w:rsidRDefault="00EA5007" w:rsidP="00EA5007">
      <w:pPr>
        <w:jc w:val="right"/>
        <w:rPr>
          <w:rFonts w:ascii="Times New Roman" w:hAnsi="Times New Roman" w:cs="Times New Roman"/>
          <w:b/>
          <w:bCs/>
          <w:sz w:val="24"/>
          <w:szCs w:val="24"/>
        </w:rPr>
      </w:pPr>
    </w:p>
    <w:p w14:paraId="20820A3C" w14:textId="77777777" w:rsidR="00EA5007" w:rsidRDefault="00EA5007" w:rsidP="00EA5007">
      <w:pPr>
        <w:jc w:val="right"/>
        <w:rPr>
          <w:rFonts w:ascii="Times New Roman" w:hAnsi="Times New Roman" w:cs="Times New Roman"/>
          <w:b/>
          <w:bCs/>
          <w:sz w:val="24"/>
          <w:szCs w:val="24"/>
        </w:rPr>
      </w:pPr>
    </w:p>
    <w:p w14:paraId="600547EC" w14:textId="16198122" w:rsidR="00EA5007" w:rsidRDefault="00EA5007" w:rsidP="00EA5007">
      <w:pPr>
        <w:jc w:val="right"/>
        <w:rPr>
          <w:rFonts w:ascii="Times New Roman" w:hAnsi="Times New Roman" w:cs="Times New Roman"/>
          <w:b/>
          <w:bCs/>
          <w:sz w:val="24"/>
          <w:szCs w:val="24"/>
        </w:rPr>
      </w:pPr>
      <w:bookmarkStart w:id="16" w:name="_Hlk164095274"/>
      <w:r>
        <w:rPr>
          <w:rFonts w:ascii="Times New Roman" w:hAnsi="Times New Roman" w:cs="Times New Roman"/>
          <w:b/>
          <w:bCs/>
          <w:sz w:val="24"/>
          <w:szCs w:val="24"/>
        </w:rPr>
        <w:lastRenderedPageBreak/>
        <w:t>Приложение 2.</w:t>
      </w:r>
      <w:r w:rsidR="00E0029B">
        <w:rPr>
          <w:rFonts w:ascii="Times New Roman" w:hAnsi="Times New Roman" w:cs="Times New Roman"/>
          <w:b/>
          <w:bCs/>
          <w:sz w:val="24"/>
          <w:szCs w:val="24"/>
        </w:rPr>
        <w:t>5</w:t>
      </w:r>
    </w:p>
    <w:p w14:paraId="45A51288" w14:textId="77777777" w:rsidR="00EA5007" w:rsidRDefault="00EA5007" w:rsidP="00EA5007">
      <w:pPr>
        <w:jc w:val="right"/>
        <w:rPr>
          <w:rFonts w:ascii="Times New Roman" w:hAnsi="Times New Roman" w:cs="Times New Roman"/>
          <w:b/>
          <w:bCs/>
          <w:sz w:val="24"/>
          <w:szCs w:val="24"/>
        </w:rPr>
      </w:pPr>
      <w:r>
        <w:rPr>
          <w:rFonts w:ascii="Times New Roman" w:hAnsi="Times New Roman" w:cs="Times New Roman"/>
          <w:b/>
          <w:bCs/>
          <w:sz w:val="24"/>
          <w:szCs w:val="24"/>
        </w:rPr>
        <w:t>к ПОП-П по профессии</w:t>
      </w:r>
    </w:p>
    <w:p w14:paraId="68C4D787" w14:textId="77777777" w:rsidR="00EA5007" w:rsidRDefault="00EA5007" w:rsidP="00EA5007">
      <w:pPr>
        <w:jc w:val="right"/>
        <w:rPr>
          <w:rFonts w:ascii="Times New Roman" w:hAnsi="Times New Roman" w:cs="Times New Roman"/>
          <w:b/>
          <w:bCs/>
          <w:color w:val="0070C0"/>
          <w:sz w:val="24"/>
          <w:szCs w:val="24"/>
        </w:rPr>
      </w:pPr>
      <w:r w:rsidRPr="004E586E">
        <w:rPr>
          <w:rFonts w:ascii="Times New Roman" w:hAnsi="Times New Roman"/>
          <w:b/>
          <w:bCs/>
          <w:color w:val="000000"/>
          <w:sz w:val="24"/>
          <w:szCs w:val="24"/>
        </w:rPr>
        <w:t>35.01.27 Мастер сельскохозяйственного производства</w:t>
      </w:r>
    </w:p>
    <w:p w14:paraId="628D3400" w14:textId="77777777" w:rsidR="00EA5007" w:rsidRDefault="00EA5007" w:rsidP="00EA5007">
      <w:pPr>
        <w:jc w:val="right"/>
        <w:rPr>
          <w:rFonts w:ascii="Times New Roman" w:hAnsi="Times New Roman" w:cs="Times New Roman"/>
          <w:b/>
          <w:bCs/>
          <w:color w:val="0070C0"/>
          <w:sz w:val="24"/>
          <w:szCs w:val="24"/>
        </w:rPr>
      </w:pPr>
    </w:p>
    <w:p w14:paraId="5E10DBA9" w14:textId="77777777" w:rsidR="00EA5007" w:rsidRDefault="00EA5007" w:rsidP="00EA5007">
      <w:pPr>
        <w:jc w:val="right"/>
        <w:rPr>
          <w:rFonts w:ascii="Times New Roman" w:hAnsi="Times New Roman" w:cs="Times New Roman"/>
          <w:b/>
          <w:bCs/>
          <w:color w:val="0070C0"/>
          <w:sz w:val="24"/>
          <w:szCs w:val="24"/>
        </w:rPr>
      </w:pPr>
    </w:p>
    <w:p w14:paraId="47C7BF4E" w14:textId="77777777" w:rsidR="00EA5007" w:rsidRDefault="00EA5007" w:rsidP="00EA5007">
      <w:pPr>
        <w:jc w:val="right"/>
        <w:rPr>
          <w:rFonts w:ascii="Times New Roman" w:hAnsi="Times New Roman" w:cs="Times New Roman"/>
          <w:b/>
          <w:bCs/>
          <w:color w:val="0070C0"/>
          <w:sz w:val="24"/>
          <w:szCs w:val="24"/>
        </w:rPr>
      </w:pPr>
    </w:p>
    <w:p w14:paraId="5502F62A" w14:textId="77777777" w:rsidR="00EA5007" w:rsidRDefault="00EA5007" w:rsidP="00EA5007">
      <w:pPr>
        <w:jc w:val="right"/>
        <w:rPr>
          <w:rFonts w:ascii="Times New Roman" w:hAnsi="Times New Roman" w:cs="Times New Roman"/>
          <w:b/>
          <w:bCs/>
          <w:color w:val="0070C0"/>
          <w:sz w:val="24"/>
          <w:szCs w:val="24"/>
        </w:rPr>
      </w:pPr>
    </w:p>
    <w:p w14:paraId="6DAA997F" w14:textId="77777777" w:rsidR="00EA5007" w:rsidRDefault="00EA5007" w:rsidP="00EA5007">
      <w:pPr>
        <w:jc w:val="right"/>
        <w:rPr>
          <w:rFonts w:ascii="Times New Roman" w:hAnsi="Times New Roman" w:cs="Times New Roman"/>
          <w:b/>
          <w:bCs/>
          <w:color w:val="0070C0"/>
          <w:sz w:val="24"/>
          <w:szCs w:val="24"/>
        </w:rPr>
      </w:pPr>
    </w:p>
    <w:p w14:paraId="44CFA116" w14:textId="77777777" w:rsidR="00EA5007" w:rsidRDefault="00EA5007" w:rsidP="00EA5007">
      <w:pPr>
        <w:jc w:val="right"/>
        <w:rPr>
          <w:rFonts w:ascii="Times New Roman" w:hAnsi="Times New Roman" w:cs="Times New Roman"/>
          <w:b/>
          <w:bCs/>
          <w:color w:val="0070C0"/>
          <w:sz w:val="24"/>
          <w:szCs w:val="24"/>
        </w:rPr>
      </w:pPr>
    </w:p>
    <w:p w14:paraId="6C639DE2" w14:textId="77777777" w:rsidR="00EA5007" w:rsidRDefault="00EA5007" w:rsidP="00EA5007">
      <w:pPr>
        <w:jc w:val="right"/>
        <w:rPr>
          <w:rFonts w:ascii="Times New Roman" w:hAnsi="Times New Roman" w:cs="Times New Roman"/>
          <w:b/>
          <w:bCs/>
          <w:color w:val="0070C0"/>
          <w:sz w:val="24"/>
          <w:szCs w:val="24"/>
        </w:rPr>
      </w:pPr>
    </w:p>
    <w:p w14:paraId="44ACDF96" w14:textId="77777777" w:rsidR="00EA5007" w:rsidRDefault="00EA5007" w:rsidP="00EA5007">
      <w:pPr>
        <w:jc w:val="right"/>
        <w:rPr>
          <w:rFonts w:ascii="Times New Roman" w:hAnsi="Times New Roman" w:cs="Times New Roman"/>
          <w:b/>
          <w:bCs/>
          <w:color w:val="0070C0"/>
          <w:sz w:val="24"/>
          <w:szCs w:val="24"/>
        </w:rPr>
      </w:pPr>
    </w:p>
    <w:p w14:paraId="370A5A54" w14:textId="77777777" w:rsidR="00EA5007" w:rsidRDefault="00EA5007" w:rsidP="00EA5007">
      <w:pPr>
        <w:jc w:val="right"/>
        <w:rPr>
          <w:rFonts w:ascii="Times New Roman" w:hAnsi="Times New Roman" w:cs="Times New Roman"/>
          <w:b/>
          <w:bCs/>
          <w:color w:val="0070C0"/>
          <w:sz w:val="24"/>
          <w:szCs w:val="24"/>
        </w:rPr>
      </w:pPr>
    </w:p>
    <w:p w14:paraId="23382461" w14:textId="77777777" w:rsidR="00EA5007" w:rsidRPr="00502F97" w:rsidRDefault="00EA5007" w:rsidP="00EA5007">
      <w:pPr>
        <w:jc w:val="right"/>
        <w:rPr>
          <w:rFonts w:ascii="Times New Roman" w:hAnsi="Times New Roman" w:cs="Times New Roman"/>
          <w:b/>
          <w:bCs/>
          <w:color w:val="0070C0"/>
          <w:sz w:val="24"/>
          <w:szCs w:val="24"/>
        </w:rPr>
      </w:pPr>
    </w:p>
    <w:p w14:paraId="3BD86B3D" w14:textId="77777777" w:rsidR="00EA5007" w:rsidRPr="008F578C" w:rsidRDefault="00EA5007" w:rsidP="00EA5007">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4F2A74DA" w14:textId="18B10856" w:rsidR="00EA5007" w:rsidRDefault="00EA5007" w:rsidP="00EA5007">
      <w:pPr>
        <w:pStyle w:val="1"/>
        <w:spacing w:before="0" w:beforeAutospacing="0" w:after="0" w:afterAutospacing="0"/>
      </w:pPr>
      <w:bookmarkStart w:id="17" w:name="_Toc179885986"/>
      <w:r w:rsidRPr="006E7FF4">
        <w:t>«</w:t>
      </w:r>
      <w:r w:rsidRPr="00EA5007">
        <w:t>ОП.05 ОСНОВЫ АГРОНОМИИ</w:t>
      </w:r>
      <w:r w:rsidRPr="006E7FF4">
        <w:t>»</w:t>
      </w:r>
      <w:bookmarkEnd w:id="17"/>
    </w:p>
    <w:p w14:paraId="2AD1AF08" w14:textId="77777777" w:rsidR="00EA5007" w:rsidRDefault="00EA5007" w:rsidP="00EA5007">
      <w:pPr>
        <w:pStyle w:val="1"/>
      </w:pPr>
    </w:p>
    <w:p w14:paraId="49348598" w14:textId="77777777" w:rsidR="00EA5007" w:rsidRDefault="00EA5007" w:rsidP="00EA5007">
      <w:pPr>
        <w:pStyle w:val="1"/>
      </w:pPr>
    </w:p>
    <w:p w14:paraId="7EF60131" w14:textId="77777777" w:rsidR="00EA5007" w:rsidRDefault="00EA5007" w:rsidP="00EA5007">
      <w:pPr>
        <w:pStyle w:val="1"/>
      </w:pPr>
    </w:p>
    <w:p w14:paraId="3E98A0FF" w14:textId="77777777" w:rsidR="00EA5007" w:rsidRDefault="00EA5007" w:rsidP="00EA5007">
      <w:pPr>
        <w:pStyle w:val="1"/>
      </w:pPr>
    </w:p>
    <w:p w14:paraId="00653B92" w14:textId="77777777" w:rsidR="00EA5007" w:rsidRDefault="00EA5007" w:rsidP="00EA5007">
      <w:pPr>
        <w:pStyle w:val="1"/>
      </w:pPr>
    </w:p>
    <w:p w14:paraId="46AAF6DA" w14:textId="77777777" w:rsidR="00EA5007" w:rsidRDefault="00EA5007" w:rsidP="00EA5007">
      <w:pPr>
        <w:pStyle w:val="1"/>
      </w:pPr>
    </w:p>
    <w:p w14:paraId="27CCE67C" w14:textId="77777777" w:rsidR="00EA5007" w:rsidRDefault="00EA5007" w:rsidP="00EA5007">
      <w:pPr>
        <w:pStyle w:val="1"/>
      </w:pPr>
    </w:p>
    <w:p w14:paraId="7AB2EA60" w14:textId="77777777" w:rsidR="00EA5007" w:rsidRDefault="00EA5007" w:rsidP="00EA5007">
      <w:pPr>
        <w:pStyle w:val="1"/>
      </w:pPr>
    </w:p>
    <w:p w14:paraId="3CD66215" w14:textId="77777777" w:rsidR="00EA5007" w:rsidRDefault="00EA5007" w:rsidP="00EA5007">
      <w:pPr>
        <w:pStyle w:val="1"/>
      </w:pPr>
    </w:p>
    <w:p w14:paraId="077D8730" w14:textId="77777777" w:rsidR="00EA5007" w:rsidRDefault="00EA5007" w:rsidP="00EA5007">
      <w:pPr>
        <w:pStyle w:val="1"/>
      </w:pPr>
    </w:p>
    <w:p w14:paraId="75B801D1" w14:textId="77777777" w:rsidR="00EA5007" w:rsidRDefault="00EA5007" w:rsidP="00EA5007">
      <w:pPr>
        <w:pStyle w:val="1"/>
      </w:pPr>
    </w:p>
    <w:p w14:paraId="2F2AB6C6" w14:textId="77777777" w:rsidR="00EA5007" w:rsidRDefault="00EA5007" w:rsidP="00EA5007">
      <w:pPr>
        <w:pStyle w:val="1"/>
      </w:pPr>
    </w:p>
    <w:p w14:paraId="14B2898C" w14:textId="77777777" w:rsidR="00EA5007" w:rsidRDefault="00EA5007" w:rsidP="00EA5007">
      <w:pPr>
        <w:pStyle w:val="1"/>
      </w:pPr>
    </w:p>
    <w:p w14:paraId="20537B81" w14:textId="77777777" w:rsidR="00EA5007" w:rsidRDefault="00EA5007" w:rsidP="00EA5007">
      <w:pPr>
        <w:pStyle w:val="1"/>
      </w:pPr>
    </w:p>
    <w:p w14:paraId="3DB5CDD1" w14:textId="77777777" w:rsidR="00EA5007" w:rsidRPr="00A0276D" w:rsidRDefault="00EA5007" w:rsidP="00EA5007">
      <w:pPr>
        <w:pStyle w:val="1d"/>
        <w:jc w:val="center"/>
        <w:rPr>
          <w:b/>
          <w:bCs/>
          <w:lang w:val="ru-RU"/>
        </w:rPr>
      </w:pPr>
    </w:p>
    <w:p w14:paraId="02A5AF7C" w14:textId="77777777" w:rsidR="00EA5007" w:rsidRDefault="00EA5007" w:rsidP="00EA5007">
      <w:pPr>
        <w:rPr>
          <w:rFonts w:ascii="Times New Roman Полужирный" w:eastAsia="Segoe UI" w:hAnsi="Times New Roman Полужирный" w:cs="Times New Roman"/>
          <w:b/>
          <w:bCs/>
          <w:caps/>
          <w:kern w:val="32"/>
          <w:sz w:val="24"/>
          <w:szCs w:val="24"/>
          <w:lang w:val="x-none" w:eastAsia="x-none"/>
        </w:rPr>
      </w:pPr>
      <w:r>
        <w:br w:type="page"/>
      </w:r>
    </w:p>
    <w:p w14:paraId="2949D262" w14:textId="77777777" w:rsidR="00EA5007" w:rsidRPr="00DF068E" w:rsidRDefault="00EA5007" w:rsidP="00EA5007">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1018C523" w14:textId="77777777" w:rsidR="00EA5007" w:rsidRPr="000143A1" w:rsidRDefault="00EA5007" w:rsidP="00EA5007">
      <w:pPr>
        <w:pStyle w:val="14"/>
        <w:rPr>
          <w:rFonts w:asciiTheme="minorHAnsi" w:eastAsiaTheme="minorEastAsia" w:hAnsiTheme="minorHAnsi" w:cstheme="minorBidi"/>
          <w:b w:val="0"/>
          <w:bCs w:val="0"/>
          <w:lang w:eastAsia="ru-RU"/>
        </w:rPr>
      </w:pPr>
      <w:r w:rsidRPr="000143A1">
        <w:rPr>
          <w:b w:val="0"/>
          <w:bCs w:val="0"/>
        </w:rPr>
        <w:fldChar w:fldCharType="begin"/>
      </w:r>
      <w:r w:rsidRPr="000143A1">
        <w:rPr>
          <w:b w:val="0"/>
          <w:bCs w:val="0"/>
        </w:rPr>
        <w:instrText xml:space="preserve"> TOC \h \z \t "Раздел 1;1;Раздел 1.1;2" </w:instrText>
      </w:r>
      <w:r w:rsidRPr="000143A1">
        <w:rPr>
          <w:b w:val="0"/>
          <w:bCs w:val="0"/>
        </w:rPr>
        <w:fldChar w:fldCharType="separate"/>
      </w:r>
      <w:hyperlink w:anchor="_Toc156294875" w:history="1"/>
    </w:p>
    <w:p w14:paraId="214F776E" w14:textId="77777777" w:rsidR="00EA5007" w:rsidRPr="000143A1" w:rsidRDefault="00442EAB" w:rsidP="00EA5007">
      <w:pPr>
        <w:pStyle w:val="14"/>
        <w:rPr>
          <w:rFonts w:asciiTheme="minorHAnsi" w:eastAsiaTheme="minorEastAsia" w:hAnsiTheme="minorHAnsi" w:cstheme="minorBidi"/>
          <w:b w:val="0"/>
          <w:bCs w:val="0"/>
          <w:lang w:eastAsia="ru-RU"/>
        </w:rPr>
      </w:pPr>
      <w:hyperlink w:anchor="_Toc156294876" w:history="1">
        <w:r w:rsidR="00EA5007" w:rsidRPr="000143A1">
          <w:rPr>
            <w:rStyle w:val="af0"/>
            <w:b w:val="0"/>
            <w:bCs w:val="0"/>
          </w:rPr>
          <w:t>1. ОБЩАЯ ХАРАКТЕРИСТИКА</w:t>
        </w:r>
        <w:r w:rsidR="00EA5007" w:rsidRPr="000143A1">
          <w:rPr>
            <w:b w:val="0"/>
            <w:bCs w:val="0"/>
            <w:webHidden/>
          </w:rPr>
          <w:tab/>
        </w:r>
        <w:r w:rsidR="00EA5007" w:rsidRPr="000143A1">
          <w:rPr>
            <w:b w:val="0"/>
            <w:bCs w:val="0"/>
            <w:webHidden/>
          </w:rPr>
          <w:fldChar w:fldCharType="begin"/>
        </w:r>
        <w:r w:rsidR="00EA5007" w:rsidRPr="000143A1">
          <w:rPr>
            <w:b w:val="0"/>
            <w:bCs w:val="0"/>
            <w:webHidden/>
          </w:rPr>
          <w:instrText xml:space="preserve"> PAGEREF _Toc156294876 \h </w:instrText>
        </w:r>
        <w:r w:rsidR="00EA5007" w:rsidRPr="000143A1">
          <w:rPr>
            <w:b w:val="0"/>
            <w:bCs w:val="0"/>
            <w:webHidden/>
          </w:rPr>
        </w:r>
        <w:r w:rsidR="00EA5007" w:rsidRPr="000143A1">
          <w:rPr>
            <w:b w:val="0"/>
            <w:bCs w:val="0"/>
            <w:webHidden/>
          </w:rPr>
          <w:fldChar w:fldCharType="separate"/>
        </w:r>
        <w:r w:rsidR="00EA5007" w:rsidRPr="000143A1">
          <w:rPr>
            <w:b w:val="0"/>
            <w:bCs w:val="0"/>
            <w:webHidden/>
          </w:rPr>
          <w:t>4</w:t>
        </w:r>
        <w:r w:rsidR="00EA5007" w:rsidRPr="000143A1">
          <w:rPr>
            <w:b w:val="0"/>
            <w:bCs w:val="0"/>
            <w:webHidden/>
          </w:rPr>
          <w:fldChar w:fldCharType="end"/>
        </w:r>
      </w:hyperlink>
    </w:p>
    <w:p w14:paraId="00A574C8" w14:textId="77777777" w:rsidR="00EA5007" w:rsidRPr="000143A1" w:rsidRDefault="00442EAB" w:rsidP="00EA5007">
      <w:pPr>
        <w:pStyle w:val="22"/>
        <w:rPr>
          <w:rFonts w:asciiTheme="minorHAnsi" w:eastAsiaTheme="minorEastAsia" w:hAnsiTheme="minorHAnsi" w:cstheme="minorBidi"/>
          <w:i w:val="0"/>
          <w:iCs w:val="0"/>
          <w:sz w:val="22"/>
          <w:szCs w:val="22"/>
        </w:rPr>
      </w:pPr>
      <w:hyperlink w:anchor="_Toc156294877" w:history="1">
        <w:r w:rsidR="00EA5007" w:rsidRPr="000143A1">
          <w:rPr>
            <w:rStyle w:val="af0"/>
            <w:i w:val="0"/>
            <w:iCs w:val="0"/>
          </w:rPr>
          <w:t>1.1. Цель и место дисциплины в структуре образовательной программы</w:t>
        </w:r>
        <w:r w:rsidR="00EA5007" w:rsidRPr="000143A1">
          <w:rPr>
            <w:i w:val="0"/>
            <w:iCs w:val="0"/>
            <w:webHidden/>
          </w:rPr>
          <w:tab/>
        </w:r>
        <w:r w:rsidR="00EA5007" w:rsidRPr="000143A1">
          <w:rPr>
            <w:i w:val="0"/>
            <w:iCs w:val="0"/>
            <w:webHidden/>
          </w:rPr>
          <w:fldChar w:fldCharType="begin"/>
        </w:r>
        <w:r w:rsidR="00EA5007" w:rsidRPr="000143A1">
          <w:rPr>
            <w:i w:val="0"/>
            <w:iCs w:val="0"/>
            <w:webHidden/>
          </w:rPr>
          <w:instrText xml:space="preserve"> PAGEREF _Toc156294877 \h </w:instrText>
        </w:r>
        <w:r w:rsidR="00EA5007" w:rsidRPr="000143A1">
          <w:rPr>
            <w:i w:val="0"/>
            <w:iCs w:val="0"/>
            <w:webHidden/>
          </w:rPr>
        </w:r>
        <w:r w:rsidR="00EA5007" w:rsidRPr="000143A1">
          <w:rPr>
            <w:i w:val="0"/>
            <w:iCs w:val="0"/>
            <w:webHidden/>
          </w:rPr>
          <w:fldChar w:fldCharType="separate"/>
        </w:r>
        <w:r w:rsidR="00EA5007" w:rsidRPr="000143A1">
          <w:rPr>
            <w:i w:val="0"/>
            <w:iCs w:val="0"/>
            <w:webHidden/>
          </w:rPr>
          <w:t>4</w:t>
        </w:r>
        <w:r w:rsidR="00EA5007" w:rsidRPr="000143A1">
          <w:rPr>
            <w:i w:val="0"/>
            <w:iCs w:val="0"/>
            <w:webHidden/>
          </w:rPr>
          <w:fldChar w:fldCharType="end"/>
        </w:r>
      </w:hyperlink>
    </w:p>
    <w:p w14:paraId="667DCA83" w14:textId="77777777" w:rsidR="00EA5007" w:rsidRPr="000143A1" w:rsidRDefault="00442EAB" w:rsidP="00EA5007">
      <w:pPr>
        <w:pStyle w:val="22"/>
        <w:rPr>
          <w:rFonts w:asciiTheme="minorHAnsi" w:eastAsiaTheme="minorEastAsia" w:hAnsiTheme="minorHAnsi" w:cstheme="minorBidi"/>
          <w:i w:val="0"/>
          <w:iCs w:val="0"/>
          <w:sz w:val="22"/>
          <w:szCs w:val="22"/>
        </w:rPr>
      </w:pPr>
      <w:hyperlink w:anchor="_Toc156294878" w:history="1">
        <w:r w:rsidR="00EA5007" w:rsidRPr="000143A1">
          <w:rPr>
            <w:rStyle w:val="af0"/>
            <w:i w:val="0"/>
            <w:iCs w:val="0"/>
          </w:rPr>
          <w:t>1.2. Планируемые результаты освоения дисциплины</w:t>
        </w:r>
        <w:r w:rsidR="00EA5007" w:rsidRPr="000143A1">
          <w:rPr>
            <w:i w:val="0"/>
            <w:iCs w:val="0"/>
            <w:webHidden/>
          </w:rPr>
          <w:tab/>
        </w:r>
        <w:r w:rsidR="00EA5007" w:rsidRPr="000143A1">
          <w:rPr>
            <w:i w:val="0"/>
            <w:iCs w:val="0"/>
            <w:webHidden/>
          </w:rPr>
          <w:fldChar w:fldCharType="begin"/>
        </w:r>
        <w:r w:rsidR="00EA5007" w:rsidRPr="000143A1">
          <w:rPr>
            <w:i w:val="0"/>
            <w:iCs w:val="0"/>
            <w:webHidden/>
          </w:rPr>
          <w:instrText xml:space="preserve"> PAGEREF _Toc156294878 \h </w:instrText>
        </w:r>
        <w:r w:rsidR="00EA5007" w:rsidRPr="000143A1">
          <w:rPr>
            <w:i w:val="0"/>
            <w:iCs w:val="0"/>
            <w:webHidden/>
          </w:rPr>
        </w:r>
        <w:r w:rsidR="00EA5007" w:rsidRPr="000143A1">
          <w:rPr>
            <w:i w:val="0"/>
            <w:iCs w:val="0"/>
            <w:webHidden/>
          </w:rPr>
          <w:fldChar w:fldCharType="separate"/>
        </w:r>
        <w:r w:rsidR="00EA5007" w:rsidRPr="000143A1">
          <w:rPr>
            <w:i w:val="0"/>
            <w:iCs w:val="0"/>
            <w:webHidden/>
          </w:rPr>
          <w:t>4</w:t>
        </w:r>
        <w:r w:rsidR="00EA5007" w:rsidRPr="000143A1">
          <w:rPr>
            <w:i w:val="0"/>
            <w:iCs w:val="0"/>
            <w:webHidden/>
          </w:rPr>
          <w:fldChar w:fldCharType="end"/>
        </w:r>
      </w:hyperlink>
    </w:p>
    <w:p w14:paraId="02CEE3BA" w14:textId="77777777" w:rsidR="00EA5007" w:rsidRPr="000143A1" w:rsidRDefault="00442EAB" w:rsidP="00EA5007">
      <w:pPr>
        <w:pStyle w:val="14"/>
        <w:rPr>
          <w:rFonts w:asciiTheme="minorHAnsi" w:eastAsiaTheme="minorEastAsia" w:hAnsiTheme="minorHAnsi" w:cstheme="minorBidi"/>
          <w:b w:val="0"/>
          <w:bCs w:val="0"/>
          <w:lang w:eastAsia="ru-RU"/>
        </w:rPr>
      </w:pPr>
      <w:hyperlink w:anchor="_Toc156294879" w:history="1">
        <w:r w:rsidR="00EA5007" w:rsidRPr="000143A1">
          <w:rPr>
            <w:rStyle w:val="af0"/>
            <w:b w:val="0"/>
            <w:bCs w:val="0"/>
          </w:rPr>
          <w:t>2. СТРУКТУРА И СОДЕРЖАНИЕ ДИСЦИПЛИНЫ</w:t>
        </w:r>
        <w:r w:rsidR="00EA5007" w:rsidRPr="000143A1">
          <w:rPr>
            <w:b w:val="0"/>
            <w:bCs w:val="0"/>
            <w:webHidden/>
          </w:rPr>
          <w:tab/>
        </w:r>
        <w:r w:rsidR="00EA5007" w:rsidRPr="000143A1">
          <w:rPr>
            <w:b w:val="0"/>
            <w:bCs w:val="0"/>
            <w:webHidden/>
          </w:rPr>
          <w:fldChar w:fldCharType="begin"/>
        </w:r>
        <w:r w:rsidR="00EA5007" w:rsidRPr="000143A1">
          <w:rPr>
            <w:b w:val="0"/>
            <w:bCs w:val="0"/>
            <w:webHidden/>
          </w:rPr>
          <w:instrText xml:space="preserve"> PAGEREF _Toc156294879 \h </w:instrText>
        </w:r>
        <w:r w:rsidR="00EA5007" w:rsidRPr="000143A1">
          <w:rPr>
            <w:b w:val="0"/>
            <w:bCs w:val="0"/>
            <w:webHidden/>
          </w:rPr>
        </w:r>
        <w:r w:rsidR="00EA5007" w:rsidRPr="000143A1">
          <w:rPr>
            <w:b w:val="0"/>
            <w:bCs w:val="0"/>
            <w:webHidden/>
          </w:rPr>
          <w:fldChar w:fldCharType="separate"/>
        </w:r>
        <w:r w:rsidR="00EA5007" w:rsidRPr="000143A1">
          <w:rPr>
            <w:b w:val="0"/>
            <w:bCs w:val="0"/>
            <w:webHidden/>
          </w:rPr>
          <w:t>4</w:t>
        </w:r>
        <w:r w:rsidR="00EA5007" w:rsidRPr="000143A1">
          <w:rPr>
            <w:b w:val="0"/>
            <w:bCs w:val="0"/>
            <w:webHidden/>
          </w:rPr>
          <w:fldChar w:fldCharType="end"/>
        </w:r>
      </w:hyperlink>
    </w:p>
    <w:p w14:paraId="5603173B" w14:textId="77777777" w:rsidR="00EA5007" w:rsidRPr="000143A1" w:rsidRDefault="00442EAB" w:rsidP="00EA5007">
      <w:pPr>
        <w:pStyle w:val="22"/>
        <w:rPr>
          <w:rFonts w:asciiTheme="minorHAnsi" w:eastAsiaTheme="minorEastAsia" w:hAnsiTheme="minorHAnsi" w:cstheme="minorBidi"/>
          <w:i w:val="0"/>
          <w:iCs w:val="0"/>
          <w:sz w:val="22"/>
          <w:szCs w:val="22"/>
        </w:rPr>
      </w:pPr>
      <w:hyperlink w:anchor="_Toc156294880" w:history="1">
        <w:r w:rsidR="00EA5007" w:rsidRPr="000143A1">
          <w:rPr>
            <w:rStyle w:val="af0"/>
            <w:i w:val="0"/>
            <w:iCs w:val="0"/>
          </w:rPr>
          <w:t>2.1. Трудоемкость освоения дисциплины</w:t>
        </w:r>
        <w:r w:rsidR="00EA5007" w:rsidRPr="000143A1">
          <w:rPr>
            <w:i w:val="0"/>
            <w:iCs w:val="0"/>
            <w:webHidden/>
          </w:rPr>
          <w:tab/>
        </w:r>
        <w:r w:rsidR="00EA5007" w:rsidRPr="000143A1">
          <w:rPr>
            <w:i w:val="0"/>
            <w:iCs w:val="0"/>
            <w:webHidden/>
          </w:rPr>
          <w:fldChar w:fldCharType="begin"/>
        </w:r>
        <w:r w:rsidR="00EA5007" w:rsidRPr="000143A1">
          <w:rPr>
            <w:i w:val="0"/>
            <w:iCs w:val="0"/>
            <w:webHidden/>
          </w:rPr>
          <w:instrText xml:space="preserve"> PAGEREF _Toc156294880 \h </w:instrText>
        </w:r>
        <w:r w:rsidR="00EA5007" w:rsidRPr="000143A1">
          <w:rPr>
            <w:i w:val="0"/>
            <w:iCs w:val="0"/>
            <w:webHidden/>
          </w:rPr>
        </w:r>
        <w:r w:rsidR="00EA5007" w:rsidRPr="000143A1">
          <w:rPr>
            <w:i w:val="0"/>
            <w:iCs w:val="0"/>
            <w:webHidden/>
          </w:rPr>
          <w:fldChar w:fldCharType="separate"/>
        </w:r>
        <w:r w:rsidR="00EA5007" w:rsidRPr="000143A1">
          <w:rPr>
            <w:i w:val="0"/>
            <w:iCs w:val="0"/>
            <w:webHidden/>
          </w:rPr>
          <w:t>4</w:t>
        </w:r>
        <w:r w:rsidR="00EA5007" w:rsidRPr="000143A1">
          <w:rPr>
            <w:i w:val="0"/>
            <w:iCs w:val="0"/>
            <w:webHidden/>
          </w:rPr>
          <w:fldChar w:fldCharType="end"/>
        </w:r>
      </w:hyperlink>
    </w:p>
    <w:p w14:paraId="4F9F2946" w14:textId="77777777" w:rsidR="00EA5007" w:rsidRPr="000143A1" w:rsidRDefault="00442EAB" w:rsidP="00EA5007">
      <w:pPr>
        <w:pStyle w:val="22"/>
        <w:rPr>
          <w:rFonts w:asciiTheme="minorHAnsi" w:eastAsiaTheme="minorEastAsia" w:hAnsiTheme="minorHAnsi" w:cstheme="minorBidi"/>
          <w:i w:val="0"/>
          <w:iCs w:val="0"/>
          <w:sz w:val="22"/>
          <w:szCs w:val="22"/>
        </w:rPr>
      </w:pPr>
      <w:hyperlink w:anchor="_Toc156294881" w:history="1">
        <w:r w:rsidR="00EA5007" w:rsidRPr="000143A1">
          <w:rPr>
            <w:rStyle w:val="af0"/>
            <w:i w:val="0"/>
            <w:iCs w:val="0"/>
          </w:rPr>
          <w:t>2.2. Примерное содержание дисциплины</w:t>
        </w:r>
        <w:r w:rsidR="00EA5007" w:rsidRPr="000143A1">
          <w:rPr>
            <w:i w:val="0"/>
            <w:iCs w:val="0"/>
            <w:webHidden/>
          </w:rPr>
          <w:tab/>
        </w:r>
        <w:r w:rsidR="00EA5007" w:rsidRPr="000143A1">
          <w:rPr>
            <w:i w:val="0"/>
            <w:iCs w:val="0"/>
            <w:webHidden/>
          </w:rPr>
          <w:fldChar w:fldCharType="begin"/>
        </w:r>
        <w:r w:rsidR="00EA5007" w:rsidRPr="000143A1">
          <w:rPr>
            <w:i w:val="0"/>
            <w:iCs w:val="0"/>
            <w:webHidden/>
          </w:rPr>
          <w:instrText xml:space="preserve"> PAGEREF _Toc156294881 \h </w:instrText>
        </w:r>
        <w:r w:rsidR="00EA5007" w:rsidRPr="000143A1">
          <w:rPr>
            <w:i w:val="0"/>
            <w:iCs w:val="0"/>
            <w:webHidden/>
          </w:rPr>
        </w:r>
        <w:r w:rsidR="00EA5007" w:rsidRPr="000143A1">
          <w:rPr>
            <w:i w:val="0"/>
            <w:iCs w:val="0"/>
            <w:webHidden/>
          </w:rPr>
          <w:fldChar w:fldCharType="separate"/>
        </w:r>
        <w:r w:rsidR="00EA5007" w:rsidRPr="000143A1">
          <w:rPr>
            <w:i w:val="0"/>
            <w:iCs w:val="0"/>
            <w:webHidden/>
          </w:rPr>
          <w:t>5</w:t>
        </w:r>
        <w:r w:rsidR="00EA5007" w:rsidRPr="000143A1">
          <w:rPr>
            <w:i w:val="0"/>
            <w:iCs w:val="0"/>
            <w:webHidden/>
          </w:rPr>
          <w:fldChar w:fldCharType="end"/>
        </w:r>
      </w:hyperlink>
    </w:p>
    <w:p w14:paraId="27FF300F" w14:textId="77777777" w:rsidR="00EA5007" w:rsidRPr="000143A1" w:rsidRDefault="00442EAB" w:rsidP="00EA5007">
      <w:pPr>
        <w:pStyle w:val="22"/>
        <w:rPr>
          <w:rFonts w:asciiTheme="minorHAnsi" w:eastAsiaTheme="minorEastAsia" w:hAnsiTheme="minorHAnsi" w:cstheme="minorBidi"/>
          <w:i w:val="0"/>
          <w:iCs w:val="0"/>
          <w:sz w:val="22"/>
          <w:szCs w:val="22"/>
        </w:rPr>
      </w:pPr>
      <w:hyperlink w:anchor="_Toc156294883" w:history="1">
        <w:r w:rsidR="00EA5007" w:rsidRPr="000143A1">
          <w:rPr>
            <w:rStyle w:val="af0"/>
            <w:i w:val="0"/>
            <w:iCs w:val="0"/>
          </w:rPr>
          <w:t>2.3. Курсовой проект (работа)</w:t>
        </w:r>
        <w:r w:rsidR="00EA5007" w:rsidRPr="000143A1">
          <w:rPr>
            <w:i w:val="0"/>
            <w:iCs w:val="0"/>
            <w:webHidden/>
          </w:rPr>
          <w:tab/>
        </w:r>
        <w:r w:rsidR="00EA5007" w:rsidRPr="000143A1">
          <w:rPr>
            <w:i w:val="0"/>
            <w:iCs w:val="0"/>
            <w:webHidden/>
          </w:rPr>
          <w:fldChar w:fldCharType="begin"/>
        </w:r>
        <w:r w:rsidR="00EA5007" w:rsidRPr="000143A1">
          <w:rPr>
            <w:i w:val="0"/>
            <w:iCs w:val="0"/>
            <w:webHidden/>
          </w:rPr>
          <w:instrText xml:space="preserve"> PAGEREF _Toc156294883 \h </w:instrText>
        </w:r>
        <w:r w:rsidR="00EA5007" w:rsidRPr="000143A1">
          <w:rPr>
            <w:i w:val="0"/>
            <w:iCs w:val="0"/>
            <w:webHidden/>
          </w:rPr>
        </w:r>
        <w:r w:rsidR="00EA5007" w:rsidRPr="000143A1">
          <w:rPr>
            <w:i w:val="0"/>
            <w:iCs w:val="0"/>
            <w:webHidden/>
          </w:rPr>
          <w:fldChar w:fldCharType="separate"/>
        </w:r>
        <w:r w:rsidR="00EA5007" w:rsidRPr="000143A1">
          <w:rPr>
            <w:i w:val="0"/>
            <w:iCs w:val="0"/>
            <w:webHidden/>
          </w:rPr>
          <w:t>5</w:t>
        </w:r>
        <w:r w:rsidR="00EA5007" w:rsidRPr="000143A1">
          <w:rPr>
            <w:i w:val="0"/>
            <w:iCs w:val="0"/>
            <w:webHidden/>
          </w:rPr>
          <w:fldChar w:fldCharType="end"/>
        </w:r>
      </w:hyperlink>
    </w:p>
    <w:p w14:paraId="03E369D3" w14:textId="77777777" w:rsidR="00EA5007" w:rsidRPr="000143A1" w:rsidRDefault="00442EAB" w:rsidP="00EA5007">
      <w:pPr>
        <w:pStyle w:val="14"/>
        <w:rPr>
          <w:rFonts w:asciiTheme="minorHAnsi" w:eastAsiaTheme="minorEastAsia" w:hAnsiTheme="minorHAnsi" w:cstheme="minorBidi"/>
          <w:b w:val="0"/>
          <w:bCs w:val="0"/>
          <w:lang w:eastAsia="ru-RU"/>
        </w:rPr>
      </w:pPr>
      <w:hyperlink w:anchor="_Toc156294884" w:history="1">
        <w:r w:rsidR="00EA5007" w:rsidRPr="000143A1">
          <w:rPr>
            <w:rStyle w:val="af0"/>
            <w:b w:val="0"/>
            <w:bCs w:val="0"/>
          </w:rPr>
          <w:t>3. УСЛОВИЯ РЕАЛИЗАЦИИ ДИСЦИПЛИНЫ</w:t>
        </w:r>
        <w:r w:rsidR="00EA5007" w:rsidRPr="000143A1">
          <w:rPr>
            <w:b w:val="0"/>
            <w:bCs w:val="0"/>
            <w:webHidden/>
          </w:rPr>
          <w:tab/>
        </w:r>
        <w:r w:rsidR="00EA5007" w:rsidRPr="000143A1">
          <w:rPr>
            <w:b w:val="0"/>
            <w:bCs w:val="0"/>
            <w:webHidden/>
          </w:rPr>
          <w:fldChar w:fldCharType="begin"/>
        </w:r>
        <w:r w:rsidR="00EA5007" w:rsidRPr="000143A1">
          <w:rPr>
            <w:b w:val="0"/>
            <w:bCs w:val="0"/>
            <w:webHidden/>
          </w:rPr>
          <w:instrText xml:space="preserve"> PAGEREF _Toc156294884 \h </w:instrText>
        </w:r>
        <w:r w:rsidR="00EA5007" w:rsidRPr="000143A1">
          <w:rPr>
            <w:b w:val="0"/>
            <w:bCs w:val="0"/>
            <w:webHidden/>
          </w:rPr>
        </w:r>
        <w:r w:rsidR="00EA5007" w:rsidRPr="000143A1">
          <w:rPr>
            <w:b w:val="0"/>
            <w:bCs w:val="0"/>
            <w:webHidden/>
          </w:rPr>
          <w:fldChar w:fldCharType="separate"/>
        </w:r>
        <w:r w:rsidR="00EA5007" w:rsidRPr="000143A1">
          <w:rPr>
            <w:b w:val="0"/>
            <w:bCs w:val="0"/>
            <w:webHidden/>
          </w:rPr>
          <w:t>6</w:t>
        </w:r>
        <w:r w:rsidR="00EA5007" w:rsidRPr="000143A1">
          <w:rPr>
            <w:b w:val="0"/>
            <w:bCs w:val="0"/>
            <w:webHidden/>
          </w:rPr>
          <w:fldChar w:fldCharType="end"/>
        </w:r>
      </w:hyperlink>
    </w:p>
    <w:p w14:paraId="465F63DF" w14:textId="77777777" w:rsidR="00EA5007" w:rsidRPr="000143A1" w:rsidRDefault="00442EAB" w:rsidP="00EA5007">
      <w:pPr>
        <w:pStyle w:val="22"/>
        <w:rPr>
          <w:rFonts w:asciiTheme="minorHAnsi" w:eastAsiaTheme="minorEastAsia" w:hAnsiTheme="minorHAnsi" w:cstheme="minorBidi"/>
          <w:i w:val="0"/>
          <w:iCs w:val="0"/>
          <w:sz w:val="22"/>
          <w:szCs w:val="22"/>
        </w:rPr>
      </w:pPr>
      <w:hyperlink w:anchor="_Toc156294885" w:history="1">
        <w:r w:rsidR="00EA5007" w:rsidRPr="000143A1">
          <w:rPr>
            <w:rStyle w:val="af0"/>
            <w:i w:val="0"/>
            <w:iCs w:val="0"/>
          </w:rPr>
          <w:t>3.1. Материально-техническое обеспечение</w:t>
        </w:r>
        <w:r w:rsidR="00EA5007" w:rsidRPr="000143A1">
          <w:rPr>
            <w:i w:val="0"/>
            <w:iCs w:val="0"/>
            <w:webHidden/>
          </w:rPr>
          <w:tab/>
        </w:r>
        <w:r w:rsidR="00EA5007" w:rsidRPr="000143A1">
          <w:rPr>
            <w:i w:val="0"/>
            <w:iCs w:val="0"/>
            <w:webHidden/>
          </w:rPr>
          <w:fldChar w:fldCharType="begin"/>
        </w:r>
        <w:r w:rsidR="00EA5007" w:rsidRPr="000143A1">
          <w:rPr>
            <w:i w:val="0"/>
            <w:iCs w:val="0"/>
            <w:webHidden/>
          </w:rPr>
          <w:instrText xml:space="preserve"> PAGEREF _Toc156294885 \h </w:instrText>
        </w:r>
        <w:r w:rsidR="00EA5007" w:rsidRPr="000143A1">
          <w:rPr>
            <w:i w:val="0"/>
            <w:iCs w:val="0"/>
            <w:webHidden/>
          </w:rPr>
        </w:r>
        <w:r w:rsidR="00EA5007" w:rsidRPr="000143A1">
          <w:rPr>
            <w:i w:val="0"/>
            <w:iCs w:val="0"/>
            <w:webHidden/>
          </w:rPr>
          <w:fldChar w:fldCharType="separate"/>
        </w:r>
        <w:r w:rsidR="00EA5007" w:rsidRPr="000143A1">
          <w:rPr>
            <w:i w:val="0"/>
            <w:iCs w:val="0"/>
            <w:webHidden/>
          </w:rPr>
          <w:t>6</w:t>
        </w:r>
        <w:r w:rsidR="00EA5007" w:rsidRPr="000143A1">
          <w:rPr>
            <w:i w:val="0"/>
            <w:iCs w:val="0"/>
            <w:webHidden/>
          </w:rPr>
          <w:fldChar w:fldCharType="end"/>
        </w:r>
      </w:hyperlink>
    </w:p>
    <w:p w14:paraId="54873FE5" w14:textId="77777777" w:rsidR="00EA5007" w:rsidRPr="000143A1" w:rsidRDefault="00442EAB" w:rsidP="00EA5007">
      <w:pPr>
        <w:pStyle w:val="22"/>
        <w:rPr>
          <w:rFonts w:asciiTheme="minorHAnsi" w:eastAsiaTheme="minorEastAsia" w:hAnsiTheme="minorHAnsi" w:cstheme="minorBidi"/>
          <w:i w:val="0"/>
          <w:iCs w:val="0"/>
          <w:sz w:val="22"/>
          <w:szCs w:val="22"/>
        </w:rPr>
      </w:pPr>
      <w:hyperlink w:anchor="_Toc156294886" w:history="1">
        <w:r w:rsidR="00EA5007" w:rsidRPr="000143A1">
          <w:rPr>
            <w:rStyle w:val="af0"/>
            <w:i w:val="0"/>
            <w:iCs w:val="0"/>
          </w:rPr>
          <w:t>3.2. Учебно-методическое обеспечение</w:t>
        </w:r>
        <w:r w:rsidR="00EA5007" w:rsidRPr="000143A1">
          <w:rPr>
            <w:i w:val="0"/>
            <w:iCs w:val="0"/>
            <w:webHidden/>
          </w:rPr>
          <w:tab/>
        </w:r>
        <w:r w:rsidR="00EA5007" w:rsidRPr="000143A1">
          <w:rPr>
            <w:i w:val="0"/>
            <w:iCs w:val="0"/>
            <w:webHidden/>
          </w:rPr>
          <w:fldChar w:fldCharType="begin"/>
        </w:r>
        <w:r w:rsidR="00EA5007" w:rsidRPr="000143A1">
          <w:rPr>
            <w:i w:val="0"/>
            <w:iCs w:val="0"/>
            <w:webHidden/>
          </w:rPr>
          <w:instrText xml:space="preserve"> PAGEREF _Toc156294886 \h </w:instrText>
        </w:r>
        <w:r w:rsidR="00EA5007" w:rsidRPr="000143A1">
          <w:rPr>
            <w:i w:val="0"/>
            <w:iCs w:val="0"/>
            <w:webHidden/>
          </w:rPr>
        </w:r>
        <w:r w:rsidR="00EA5007" w:rsidRPr="000143A1">
          <w:rPr>
            <w:i w:val="0"/>
            <w:iCs w:val="0"/>
            <w:webHidden/>
          </w:rPr>
          <w:fldChar w:fldCharType="separate"/>
        </w:r>
        <w:r w:rsidR="00EA5007" w:rsidRPr="000143A1">
          <w:rPr>
            <w:i w:val="0"/>
            <w:iCs w:val="0"/>
            <w:webHidden/>
          </w:rPr>
          <w:t>6</w:t>
        </w:r>
        <w:r w:rsidR="00EA5007" w:rsidRPr="000143A1">
          <w:rPr>
            <w:i w:val="0"/>
            <w:iCs w:val="0"/>
            <w:webHidden/>
          </w:rPr>
          <w:fldChar w:fldCharType="end"/>
        </w:r>
      </w:hyperlink>
    </w:p>
    <w:p w14:paraId="63AB24E2" w14:textId="77777777" w:rsidR="00EA5007" w:rsidRPr="000143A1" w:rsidRDefault="00442EAB" w:rsidP="00EA5007">
      <w:pPr>
        <w:pStyle w:val="14"/>
        <w:rPr>
          <w:rFonts w:asciiTheme="minorHAnsi" w:eastAsiaTheme="minorEastAsia" w:hAnsiTheme="minorHAnsi" w:cstheme="minorBidi"/>
          <w:b w:val="0"/>
          <w:bCs w:val="0"/>
          <w:lang w:eastAsia="ru-RU"/>
        </w:rPr>
      </w:pPr>
      <w:hyperlink w:anchor="_Toc156294887" w:history="1">
        <w:r w:rsidR="00EA5007" w:rsidRPr="000143A1">
          <w:rPr>
            <w:rStyle w:val="af0"/>
            <w:b w:val="0"/>
            <w:bCs w:val="0"/>
          </w:rPr>
          <w:t>4. КОНТРОЛЬ И ОЦЕНКА РЕЗУЛЬТАТОВ ОСВОЕНИЯ ДИСЦИПЛИНЫ</w:t>
        </w:r>
        <w:r w:rsidR="00EA5007" w:rsidRPr="000143A1">
          <w:rPr>
            <w:b w:val="0"/>
            <w:bCs w:val="0"/>
            <w:webHidden/>
          </w:rPr>
          <w:tab/>
        </w:r>
        <w:r w:rsidR="00EA5007" w:rsidRPr="000143A1">
          <w:rPr>
            <w:b w:val="0"/>
            <w:bCs w:val="0"/>
            <w:webHidden/>
          </w:rPr>
          <w:fldChar w:fldCharType="begin"/>
        </w:r>
        <w:r w:rsidR="00EA5007" w:rsidRPr="000143A1">
          <w:rPr>
            <w:b w:val="0"/>
            <w:bCs w:val="0"/>
            <w:webHidden/>
          </w:rPr>
          <w:instrText xml:space="preserve"> PAGEREF _Toc156294887 \h </w:instrText>
        </w:r>
        <w:r w:rsidR="00EA5007" w:rsidRPr="000143A1">
          <w:rPr>
            <w:b w:val="0"/>
            <w:bCs w:val="0"/>
            <w:webHidden/>
          </w:rPr>
        </w:r>
        <w:r w:rsidR="00EA5007" w:rsidRPr="000143A1">
          <w:rPr>
            <w:b w:val="0"/>
            <w:bCs w:val="0"/>
            <w:webHidden/>
          </w:rPr>
          <w:fldChar w:fldCharType="separate"/>
        </w:r>
        <w:r w:rsidR="00EA5007" w:rsidRPr="000143A1">
          <w:rPr>
            <w:b w:val="0"/>
            <w:bCs w:val="0"/>
            <w:webHidden/>
          </w:rPr>
          <w:t>6</w:t>
        </w:r>
        <w:r w:rsidR="00EA5007" w:rsidRPr="000143A1">
          <w:rPr>
            <w:b w:val="0"/>
            <w:bCs w:val="0"/>
            <w:webHidden/>
          </w:rPr>
          <w:fldChar w:fldCharType="end"/>
        </w:r>
      </w:hyperlink>
    </w:p>
    <w:p w14:paraId="37B2D322" w14:textId="77777777" w:rsidR="00EA5007" w:rsidRPr="00DF068E" w:rsidRDefault="00EA5007" w:rsidP="00EA5007">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625AA1CE" w14:textId="77777777" w:rsidR="00EA5007" w:rsidRPr="00DF068E" w:rsidRDefault="00EA5007" w:rsidP="00EA5007">
      <w:pPr>
        <w:pStyle w:val="1f"/>
        <w:jc w:val="left"/>
        <w:rPr>
          <w:rFonts w:ascii="Times New Roman" w:hAnsi="Times New Roman"/>
          <w:lang w:val="ru-RU"/>
        </w:rPr>
        <w:sectPr w:rsidR="00EA5007" w:rsidRPr="00DF068E" w:rsidSect="00EA5007">
          <w:headerReference w:type="even" r:id="rId16"/>
          <w:headerReference w:type="default" r:id="rId17"/>
          <w:pgSz w:w="11906" w:h="16838"/>
          <w:pgMar w:top="1134" w:right="567" w:bottom="1134" w:left="1701" w:header="709" w:footer="709" w:gutter="0"/>
          <w:cols w:space="708"/>
          <w:docGrid w:linePitch="360"/>
        </w:sectPr>
      </w:pPr>
    </w:p>
    <w:p w14:paraId="49FE4F9A" w14:textId="6AEC9C96" w:rsidR="00EA5007" w:rsidRPr="0042370C" w:rsidRDefault="00EA5007" w:rsidP="00EA5007">
      <w:pPr>
        <w:pStyle w:val="1f"/>
        <w:numPr>
          <w:ilvl w:val="0"/>
          <w:numId w:val="33"/>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558841B7" w14:textId="77777777" w:rsidR="00EA5007" w:rsidRDefault="00EA5007" w:rsidP="00EA5007">
      <w:pPr>
        <w:pStyle w:val="114"/>
        <w:jc w:val="center"/>
        <w:rPr>
          <w:rFonts w:ascii="Times New Roman" w:eastAsia="Times New Roman" w:hAnsi="Times New Roman"/>
          <w:color w:val="000000"/>
          <w:lang w:eastAsia="nl-NL"/>
        </w:rPr>
      </w:pPr>
      <w:r w:rsidRPr="00EA5007">
        <w:rPr>
          <w:rFonts w:ascii="Times New Roman" w:eastAsia="Times New Roman" w:hAnsi="Times New Roman"/>
          <w:color w:val="000000"/>
          <w:lang w:eastAsia="nl-NL"/>
        </w:rPr>
        <w:t>ОП.05 ОСНОВЫ АГРОНОМИИ</w:t>
      </w:r>
    </w:p>
    <w:p w14:paraId="30CED623" w14:textId="51E4E73F" w:rsidR="00EA5007" w:rsidRPr="00EA6E1D" w:rsidRDefault="00EA5007" w:rsidP="00EA5007">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3CC99797" w14:textId="5F4A65A1" w:rsidR="00EA5007" w:rsidRPr="00EA5007" w:rsidRDefault="00EA5007" w:rsidP="00EA5007">
      <w:pPr>
        <w:pStyle w:val="richfactdown-paragraph"/>
        <w:shd w:val="clear" w:color="auto" w:fill="FFFFFF"/>
        <w:spacing w:before="0" w:beforeAutospacing="0" w:after="0" w:afterAutospacing="0"/>
        <w:ind w:firstLine="709"/>
        <w:rPr>
          <w:rFonts w:ascii="YS Text" w:hAnsi="YS Text"/>
          <w:shd w:val="clear" w:color="auto" w:fill="FFFFFF"/>
        </w:rPr>
      </w:pPr>
      <w:r w:rsidRPr="00EA5007">
        <w:t xml:space="preserve">Цель дисциплины «Основы агрономии»: </w:t>
      </w:r>
      <w:bookmarkStart w:id="18" w:name="_Hlk162955158"/>
      <w:r w:rsidRPr="00EA5007">
        <w:rPr>
          <w:rFonts w:ascii="YS Text" w:hAnsi="YS Text"/>
          <w:shd w:val="clear" w:color="auto" w:fill="FFFFFF"/>
        </w:rPr>
        <w:t>формирование теоретических знаний в области сельского хозяйства, раскрывающих связи сельскохозяйственного производства с наукой, а также практических навыков, необходимых для профессиональной деятельности</w:t>
      </w:r>
      <w:bookmarkEnd w:id="18"/>
      <w:r>
        <w:rPr>
          <w:rFonts w:ascii="YS Text" w:hAnsi="YS Text"/>
          <w:shd w:val="clear" w:color="auto" w:fill="FFFFFF"/>
        </w:rPr>
        <w:t>.</w:t>
      </w:r>
    </w:p>
    <w:p w14:paraId="4FEB1FCB" w14:textId="559B2AE6" w:rsidR="00EA5007" w:rsidRPr="0042370C" w:rsidRDefault="00EA5007" w:rsidP="00EA5007">
      <w:pPr>
        <w:pStyle w:val="richfactdown-paragraph"/>
        <w:shd w:val="clear" w:color="auto" w:fill="FFFFFF"/>
        <w:spacing w:before="0" w:beforeAutospacing="0" w:after="0" w:afterAutospacing="0"/>
        <w:ind w:firstLine="709"/>
      </w:pPr>
      <w:r w:rsidRPr="0042370C">
        <w:t>Дисциплина «</w:t>
      </w:r>
      <w:r w:rsidRPr="002C61CE">
        <w:rPr>
          <w:color w:val="000000"/>
        </w:rPr>
        <w:t>Основы агрономии</w:t>
      </w:r>
      <w:r w:rsidRPr="0042370C">
        <w:t xml:space="preserve">» включена в обязательную часть </w:t>
      </w:r>
      <w:r>
        <w:t>общепрофессионального</w:t>
      </w:r>
      <w:r w:rsidRPr="0042370C">
        <w:t xml:space="preserve"> цикла образовательной программы.</w:t>
      </w:r>
    </w:p>
    <w:p w14:paraId="0A2F8B96" w14:textId="77777777" w:rsidR="00EA5007" w:rsidRDefault="00EA5007" w:rsidP="00EA5007">
      <w:pPr>
        <w:suppressAutoHyphens/>
        <w:spacing w:line="276" w:lineRule="auto"/>
        <w:ind w:firstLine="709"/>
        <w:jc w:val="both"/>
        <w:rPr>
          <w:rFonts w:ascii="Times New Roman" w:hAnsi="Times New Roman" w:cs="Times New Roman"/>
          <w:sz w:val="24"/>
          <w:szCs w:val="24"/>
        </w:rPr>
      </w:pPr>
    </w:p>
    <w:p w14:paraId="5D0AAEFD" w14:textId="77777777" w:rsidR="00EA5007" w:rsidRPr="00EA6E1D" w:rsidRDefault="00EA5007" w:rsidP="00EA5007">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7DE81445" w14:textId="77777777" w:rsidR="00EA5007" w:rsidRDefault="00EA5007" w:rsidP="00EA5007">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4B5E9EA4" w14:textId="77777777" w:rsidR="00EA5007" w:rsidRDefault="00EA5007" w:rsidP="00EA5007">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5"/>
      </w:r>
      <w:r>
        <w:rPr>
          <w:rFonts w:ascii="Times New Roman" w:hAnsi="Times New Roman" w:cs="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EA5007" w:rsidRPr="000E591D" w14:paraId="65DB028B" w14:textId="77777777" w:rsidTr="00ED6D76">
        <w:tc>
          <w:tcPr>
            <w:tcW w:w="1129" w:type="dxa"/>
            <w:tcBorders>
              <w:top w:val="single" w:sz="4" w:space="0" w:color="auto"/>
              <w:left w:val="single" w:sz="4" w:space="0" w:color="auto"/>
              <w:right w:val="single" w:sz="4" w:space="0" w:color="auto"/>
            </w:tcBorders>
          </w:tcPr>
          <w:p w14:paraId="07F8D1EC" w14:textId="77777777" w:rsidR="00EA5007" w:rsidRDefault="00EA5007" w:rsidP="00ED6D76">
            <w:pPr>
              <w:rPr>
                <w:rStyle w:val="afb"/>
                <w:b/>
                <w:sz w:val="24"/>
                <w:szCs w:val="24"/>
                <w:highlight w:val="green"/>
              </w:rPr>
            </w:pPr>
            <w:r w:rsidRPr="00F70F81">
              <w:rPr>
                <w:rStyle w:val="afb"/>
                <w:b/>
                <w:i w:val="0"/>
                <w:sz w:val="24"/>
                <w:szCs w:val="24"/>
              </w:rPr>
              <w:t xml:space="preserve">Код </w:t>
            </w:r>
            <w:r w:rsidRPr="00F5376E">
              <w:rPr>
                <w:rStyle w:val="afb"/>
                <w:b/>
                <w:i w:val="0"/>
                <w:iCs/>
                <w:sz w:val="24"/>
                <w:szCs w:val="24"/>
              </w:rPr>
              <w:t>ОК</w:t>
            </w:r>
            <w:r w:rsidRPr="00F5376E">
              <w:rPr>
                <w:rStyle w:val="afb"/>
                <w:b/>
                <w:i w:val="0"/>
                <w:iCs/>
                <w:sz w:val="24"/>
                <w:szCs w:val="24"/>
                <w:highlight w:val="green"/>
              </w:rPr>
              <w:t xml:space="preserve"> </w:t>
            </w:r>
          </w:p>
          <w:p w14:paraId="6F9A0420" w14:textId="77777777" w:rsidR="00EA5007" w:rsidRPr="000E591D" w:rsidRDefault="00EA5007" w:rsidP="00ED6D76">
            <w:pPr>
              <w:rPr>
                <w:rStyle w:val="afb"/>
                <w:b/>
                <w:i w:val="0"/>
                <w:sz w:val="24"/>
                <w:szCs w:val="24"/>
                <w:highlight w:val="green"/>
              </w:rPr>
            </w:pPr>
          </w:p>
        </w:tc>
        <w:tc>
          <w:tcPr>
            <w:tcW w:w="3828" w:type="dxa"/>
            <w:tcBorders>
              <w:top w:val="single" w:sz="4" w:space="0" w:color="auto"/>
              <w:left w:val="single" w:sz="4" w:space="0" w:color="auto"/>
              <w:right w:val="single" w:sz="4" w:space="0" w:color="auto"/>
            </w:tcBorders>
          </w:tcPr>
          <w:p w14:paraId="029D4514" w14:textId="77777777" w:rsidR="00EA5007" w:rsidRPr="00F70F81" w:rsidRDefault="00EA5007" w:rsidP="00ED6D76">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666FB0B5" w14:textId="77777777" w:rsidR="00EA5007" w:rsidRPr="00F70F81" w:rsidRDefault="00EA5007" w:rsidP="00ED6D76">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EA5007" w:rsidRPr="000E591D" w14:paraId="23B932BA" w14:textId="77777777" w:rsidTr="00D45BEB">
        <w:tc>
          <w:tcPr>
            <w:tcW w:w="1129" w:type="dxa"/>
            <w:tcBorders>
              <w:top w:val="single" w:sz="2" w:space="0" w:color="000000"/>
              <w:left w:val="single" w:sz="2" w:space="0" w:color="000000"/>
              <w:bottom w:val="single" w:sz="2" w:space="0" w:color="000000"/>
              <w:right w:val="single" w:sz="2" w:space="0" w:color="000000"/>
            </w:tcBorders>
            <w:shd w:val="clear" w:color="000000" w:fill="FFFFFF"/>
          </w:tcPr>
          <w:p w14:paraId="2A6A4FD0" w14:textId="77777777" w:rsidR="00EA5007" w:rsidRPr="00E70ED1" w:rsidRDefault="00EA5007" w:rsidP="00EA5007">
            <w:pPr>
              <w:widowControl w:val="0"/>
              <w:suppressAutoHyphens/>
              <w:autoSpaceDE w:val="0"/>
              <w:autoSpaceDN w:val="0"/>
              <w:adjustRightInd w:val="0"/>
              <w:ind w:firstLine="142"/>
              <w:rPr>
                <w:rFonts w:ascii="Times New Roman" w:hAnsi="Times New Roman"/>
                <w:color w:val="000000"/>
                <w:position w:val="-1"/>
                <w:sz w:val="24"/>
                <w:szCs w:val="24"/>
              </w:rPr>
            </w:pPr>
            <w:r w:rsidRPr="00E70ED1">
              <w:rPr>
                <w:rFonts w:ascii="Times New Roman" w:hAnsi="Times New Roman"/>
                <w:color w:val="000000"/>
                <w:position w:val="-1"/>
                <w:sz w:val="24"/>
                <w:szCs w:val="24"/>
              </w:rPr>
              <w:t>ОК 01</w:t>
            </w:r>
          </w:p>
          <w:p w14:paraId="4B84B88D" w14:textId="77777777" w:rsidR="00EA5007" w:rsidRPr="00E70ED1" w:rsidRDefault="00EA5007" w:rsidP="00EA5007">
            <w:pPr>
              <w:widowControl w:val="0"/>
              <w:suppressAutoHyphens/>
              <w:autoSpaceDE w:val="0"/>
              <w:autoSpaceDN w:val="0"/>
              <w:adjustRightInd w:val="0"/>
              <w:ind w:firstLine="142"/>
              <w:rPr>
                <w:rFonts w:ascii="Times New Roman" w:hAnsi="Times New Roman"/>
                <w:color w:val="000000"/>
                <w:position w:val="-1"/>
                <w:sz w:val="24"/>
                <w:szCs w:val="24"/>
              </w:rPr>
            </w:pPr>
            <w:r w:rsidRPr="00E70ED1">
              <w:rPr>
                <w:rFonts w:ascii="Times New Roman" w:hAnsi="Times New Roman"/>
                <w:color w:val="000000"/>
                <w:position w:val="-1"/>
                <w:sz w:val="24"/>
                <w:szCs w:val="24"/>
              </w:rPr>
              <w:t>ОК 02</w:t>
            </w:r>
          </w:p>
          <w:p w14:paraId="3DA8D8D5" w14:textId="77777777" w:rsidR="00EA5007" w:rsidRPr="00E70ED1" w:rsidRDefault="00EA5007" w:rsidP="00EA5007">
            <w:pPr>
              <w:widowControl w:val="0"/>
              <w:suppressAutoHyphens/>
              <w:autoSpaceDE w:val="0"/>
              <w:autoSpaceDN w:val="0"/>
              <w:adjustRightInd w:val="0"/>
              <w:ind w:firstLine="142"/>
              <w:rPr>
                <w:rFonts w:ascii="Times New Roman" w:hAnsi="Times New Roman"/>
                <w:color w:val="000000"/>
                <w:position w:val="-1"/>
                <w:sz w:val="24"/>
                <w:szCs w:val="24"/>
              </w:rPr>
            </w:pPr>
            <w:r w:rsidRPr="00E70ED1">
              <w:rPr>
                <w:rFonts w:ascii="Times New Roman" w:hAnsi="Times New Roman"/>
                <w:color w:val="000000"/>
                <w:position w:val="-1"/>
                <w:sz w:val="24"/>
                <w:szCs w:val="24"/>
              </w:rPr>
              <w:t>ОК 07</w:t>
            </w:r>
          </w:p>
          <w:p w14:paraId="11933488" w14:textId="500C97FD" w:rsidR="00EA5007" w:rsidRPr="00E70ED1" w:rsidRDefault="00EA5007" w:rsidP="00EA5007">
            <w:pPr>
              <w:widowControl w:val="0"/>
              <w:suppressAutoHyphens/>
              <w:autoSpaceDE w:val="0"/>
              <w:autoSpaceDN w:val="0"/>
              <w:adjustRightInd w:val="0"/>
              <w:ind w:firstLine="142"/>
              <w:rPr>
                <w:rFonts w:ascii="Times New Roman" w:hAnsi="Times New Roman"/>
                <w:color w:val="000000"/>
                <w:position w:val="-1"/>
                <w:sz w:val="24"/>
                <w:szCs w:val="24"/>
              </w:rPr>
            </w:pPr>
            <w:r w:rsidRPr="00E70ED1">
              <w:rPr>
                <w:rFonts w:ascii="Times New Roman" w:hAnsi="Times New Roman"/>
                <w:color w:val="000000"/>
                <w:position w:val="-1"/>
                <w:sz w:val="24"/>
                <w:szCs w:val="24"/>
              </w:rPr>
              <w:t xml:space="preserve">ПК </w:t>
            </w:r>
            <w:r w:rsidR="00442EAB">
              <w:rPr>
                <w:rFonts w:ascii="Times New Roman" w:hAnsi="Times New Roman"/>
                <w:color w:val="000000"/>
                <w:position w:val="-1"/>
                <w:sz w:val="24"/>
                <w:szCs w:val="24"/>
              </w:rPr>
              <w:t>1</w:t>
            </w:r>
            <w:r w:rsidRPr="00E70ED1">
              <w:rPr>
                <w:rFonts w:ascii="Times New Roman" w:hAnsi="Times New Roman"/>
                <w:color w:val="000000"/>
                <w:position w:val="-1"/>
                <w:sz w:val="24"/>
                <w:szCs w:val="24"/>
              </w:rPr>
              <w:t>.1</w:t>
            </w:r>
          </w:p>
          <w:p w14:paraId="5752EE04" w14:textId="559C09E5" w:rsidR="00EA5007" w:rsidRPr="00E70ED1" w:rsidRDefault="00EA5007" w:rsidP="00EA5007">
            <w:pPr>
              <w:widowControl w:val="0"/>
              <w:suppressAutoHyphens/>
              <w:autoSpaceDE w:val="0"/>
              <w:autoSpaceDN w:val="0"/>
              <w:adjustRightInd w:val="0"/>
              <w:ind w:firstLine="142"/>
              <w:rPr>
                <w:rFonts w:ascii="Times New Roman" w:hAnsi="Times New Roman"/>
                <w:color w:val="000000"/>
                <w:position w:val="-1"/>
                <w:sz w:val="24"/>
                <w:szCs w:val="24"/>
              </w:rPr>
            </w:pPr>
            <w:r w:rsidRPr="00E70ED1">
              <w:rPr>
                <w:rFonts w:ascii="Times New Roman" w:hAnsi="Times New Roman"/>
                <w:color w:val="000000"/>
                <w:position w:val="-1"/>
                <w:sz w:val="24"/>
                <w:szCs w:val="24"/>
              </w:rPr>
              <w:t xml:space="preserve">ПК </w:t>
            </w:r>
            <w:r w:rsidR="00442EAB">
              <w:rPr>
                <w:rFonts w:ascii="Times New Roman" w:hAnsi="Times New Roman"/>
                <w:color w:val="000000"/>
                <w:position w:val="-1"/>
                <w:sz w:val="24"/>
                <w:szCs w:val="24"/>
              </w:rPr>
              <w:t>1</w:t>
            </w:r>
            <w:r w:rsidRPr="00E70ED1">
              <w:rPr>
                <w:rFonts w:ascii="Times New Roman" w:hAnsi="Times New Roman"/>
                <w:color w:val="000000"/>
                <w:position w:val="-1"/>
                <w:sz w:val="24"/>
                <w:szCs w:val="24"/>
              </w:rPr>
              <w:t>.2</w:t>
            </w:r>
          </w:p>
          <w:p w14:paraId="2381FA87" w14:textId="1B64A3F8" w:rsidR="00EA5007" w:rsidRPr="00E70ED1" w:rsidRDefault="00EA5007" w:rsidP="00EA5007">
            <w:pPr>
              <w:widowControl w:val="0"/>
              <w:suppressAutoHyphens/>
              <w:autoSpaceDE w:val="0"/>
              <w:autoSpaceDN w:val="0"/>
              <w:adjustRightInd w:val="0"/>
              <w:ind w:firstLine="142"/>
              <w:rPr>
                <w:rFonts w:ascii="Times New Roman" w:hAnsi="Times New Roman"/>
                <w:color w:val="000000"/>
                <w:position w:val="-1"/>
                <w:sz w:val="24"/>
                <w:szCs w:val="24"/>
              </w:rPr>
            </w:pPr>
            <w:r w:rsidRPr="00E70ED1">
              <w:rPr>
                <w:rFonts w:ascii="Times New Roman" w:hAnsi="Times New Roman"/>
                <w:color w:val="000000"/>
                <w:position w:val="-1"/>
                <w:sz w:val="24"/>
                <w:szCs w:val="24"/>
              </w:rPr>
              <w:t xml:space="preserve">ПК </w:t>
            </w:r>
            <w:r w:rsidR="00442EAB">
              <w:rPr>
                <w:rFonts w:ascii="Times New Roman" w:hAnsi="Times New Roman"/>
                <w:color w:val="000000"/>
                <w:position w:val="-1"/>
                <w:sz w:val="24"/>
                <w:szCs w:val="24"/>
              </w:rPr>
              <w:t>1</w:t>
            </w:r>
            <w:r w:rsidRPr="00E70ED1">
              <w:rPr>
                <w:rFonts w:ascii="Times New Roman" w:hAnsi="Times New Roman"/>
                <w:color w:val="000000"/>
                <w:position w:val="-1"/>
                <w:sz w:val="24"/>
                <w:szCs w:val="24"/>
              </w:rPr>
              <w:t>.3</w:t>
            </w:r>
          </w:p>
          <w:p w14:paraId="4C74D62C" w14:textId="09C5FEE3" w:rsidR="00EA5007" w:rsidRPr="00E70ED1" w:rsidRDefault="00EA5007" w:rsidP="00EA5007">
            <w:pPr>
              <w:widowControl w:val="0"/>
              <w:suppressAutoHyphens/>
              <w:autoSpaceDE w:val="0"/>
              <w:autoSpaceDN w:val="0"/>
              <w:adjustRightInd w:val="0"/>
              <w:ind w:firstLine="142"/>
              <w:rPr>
                <w:rFonts w:ascii="Times New Roman" w:hAnsi="Times New Roman"/>
                <w:color w:val="000000"/>
                <w:position w:val="-1"/>
                <w:sz w:val="24"/>
                <w:szCs w:val="24"/>
              </w:rPr>
            </w:pPr>
            <w:r w:rsidRPr="00E70ED1">
              <w:rPr>
                <w:rFonts w:ascii="Times New Roman" w:hAnsi="Times New Roman"/>
                <w:color w:val="000000"/>
                <w:position w:val="-1"/>
                <w:sz w:val="24"/>
                <w:szCs w:val="24"/>
              </w:rPr>
              <w:t xml:space="preserve">ПК </w:t>
            </w:r>
            <w:r w:rsidR="00442EAB">
              <w:rPr>
                <w:rFonts w:ascii="Times New Roman" w:hAnsi="Times New Roman"/>
                <w:color w:val="000000"/>
                <w:position w:val="-1"/>
                <w:sz w:val="24"/>
                <w:szCs w:val="24"/>
              </w:rPr>
              <w:t>1</w:t>
            </w:r>
            <w:r w:rsidRPr="00E70ED1">
              <w:rPr>
                <w:rFonts w:ascii="Times New Roman" w:hAnsi="Times New Roman"/>
                <w:color w:val="000000"/>
                <w:position w:val="-1"/>
                <w:sz w:val="24"/>
                <w:szCs w:val="24"/>
              </w:rPr>
              <w:t>.4</w:t>
            </w:r>
          </w:p>
          <w:p w14:paraId="044B3717" w14:textId="0D5253EC" w:rsidR="00EA5007" w:rsidRPr="00F70F81" w:rsidRDefault="00EA5007" w:rsidP="00EA5007">
            <w:pPr>
              <w:jc w:val="center"/>
              <w:rPr>
                <w:rFonts w:ascii="Times New Roman" w:hAnsi="Times New Roman" w:cs="Times New Roman"/>
                <w:bCs/>
                <w:sz w:val="24"/>
                <w:szCs w:val="24"/>
              </w:rPr>
            </w:pPr>
          </w:p>
        </w:tc>
        <w:tc>
          <w:tcPr>
            <w:tcW w:w="3828" w:type="dxa"/>
            <w:tcBorders>
              <w:top w:val="single" w:sz="2" w:space="0" w:color="000000"/>
              <w:left w:val="single" w:sz="2" w:space="0" w:color="000000"/>
              <w:bottom w:val="single" w:sz="2" w:space="0" w:color="000000"/>
              <w:right w:val="single" w:sz="2" w:space="0" w:color="000000"/>
            </w:tcBorders>
            <w:shd w:val="clear" w:color="000000" w:fill="FFFFFF"/>
            <w:hideMark/>
          </w:tcPr>
          <w:p w14:paraId="495A70B3" w14:textId="77777777" w:rsidR="00EA5007" w:rsidRPr="00E70ED1" w:rsidRDefault="00EA5007" w:rsidP="00EA5007">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2DA270CC" w14:textId="77777777" w:rsidR="00EA5007" w:rsidRPr="00E70ED1" w:rsidRDefault="00EA5007" w:rsidP="00EA5007">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составлять план действия; определять необходимые ресурсы;</w:t>
            </w:r>
          </w:p>
          <w:p w14:paraId="4BCE1FEB" w14:textId="77777777" w:rsidR="00EA5007" w:rsidRPr="00E70ED1" w:rsidRDefault="00EA5007" w:rsidP="00EA5007">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14:paraId="3DAB6418" w14:textId="77777777" w:rsidR="00EA5007" w:rsidRPr="00E70ED1" w:rsidRDefault="00EA5007" w:rsidP="00EA5007">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732BD1DF" w14:textId="77777777" w:rsidR="00EA5007" w:rsidRPr="00E70ED1" w:rsidRDefault="00EA5007" w:rsidP="00EA5007">
            <w:pPr>
              <w:keepNext/>
              <w:keepLines/>
              <w:rPr>
                <w:rFonts w:ascii="Times New Roman" w:hAnsi="Times New Roman"/>
                <w:color w:val="000000"/>
                <w:position w:val="-1"/>
                <w:sz w:val="24"/>
                <w:szCs w:val="24"/>
              </w:rPr>
            </w:pPr>
            <w:r w:rsidRPr="00E70ED1">
              <w:rPr>
                <w:rFonts w:ascii="Times New Roman" w:hAnsi="Times New Roman"/>
                <w:color w:val="000000"/>
                <w:position w:val="-1"/>
                <w:sz w:val="24"/>
                <w:szCs w:val="24"/>
              </w:rPr>
              <w:lastRenderedPageBreak/>
              <w:t>Соблюдать нормы экологической безопасности; определять направления ресурсосбережения в рамках профессиональной деятельности по профессии;</w:t>
            </w:r>
          </w:p>
          <w:p w14:paraId="731F3A17" w14:textId="77777777" w:rsidR="00EA5007" w:rsidRPr="00E70ED1" w:rsidRDefault="00EA5007" w:rsidP="00EA5007">
            <w:pPr>
              <w:keepNext/>
              <w:keepLines/>
              <w:rPr>
                <w:rFonts w:ascii="Times New Roman" w:hAnsi="Times New Roman"/>
                <w:bCs/>
                <w:sz w:val="24"/>
                <w:szCs w:val="24"/>
              </w:rPr>
            </w:pPr>
            <w:r w:rsidRPr="00E70ED1">
              <w:rPr>
                <w:rFonts w:ascii="Times New Roman" w:hAnsi="Times New Roman"/>
                <w:bCs/>
                <w:sz w:val="24"/>
                <w:szCs w:val="24"/>
              </w:rPr>
              <w:t>настраивать и регулировать агрегаты для выполнения основной обработки и предпосевной подготовки почвы;</w:t>
            </w:r>
          </w:p>
          <w:p w14:paraId="10047BB8" w14:textId="77777777" w:rsidR="00EA5007" w:rsidRPr="00E70ED1" w:rsidRDefault="00EA5007" w:rsidP="00EA5007">
            <w:pPr>
              <w:widowControl w:val="0"/>
              <w:suppressAutoHyphens/>
              <w:autoSpaceDE w:val="0"/>
              <w:autoSpaceDN w:val="0"/>
              <w:adjustRightInd w:val="0"/>
              <w:rPr>
                <w:rFonts w:ascii="Times New Roman" w:hAnsi="Times New Roman"/>
                <w:sz w:val="24"/>
                <w:szCs w:val="24"/>
              </w:rPr>
            </w:pPr>
            <w:r w:rsidRPr="00E70ED1">
              <w:rPr>
                <w:rFonts w:ascii="Times New Roman" w:hAnsi="Times New Roman"/>
                <w:sz w:val="24"/>
                <w:szCs w:val="24"/>
              </w:rPr>
              <w:t>вносить удобрения с соблюдением агротехнических требований;</w:t>
            </w:r>
          </w:p>
          <w:p w14:paraId="170B02F6" w14:textId="77777777" w:rsidR="00EA5007" w:rsidRPr="00E70ED1" w:rsidRDefault="00EA5007" w:rsidP="00EA5007">
            <w:pPr>
              <w:widowControl w:val="0"/>
              <w:suppressAutoHyphens/>
              <w:autoSpaceDE w:val="0"/>
              <w:autoSpaceDN w:val="0"/>
              <w:adjustRightInd w:val="0"/>
              <w:rPr>
                <w:rFonts w:ascii="Times New Roman" w:hAnsi="Times New Roman"/>
                <w:sz w:val="24"/>
                <w:szCs w:val="24"/>
              </w:rPr>
            </w:pPr>
            <w:r w:rsidRPr="00E70ED1">
              <w:rPr>
                <w:rFonts w:ascii="Times New Roman" w:hAnsi="Times New Roman"/>
                <w:sz w:val="24"/>
                <w:szCs w:val="24"/>
              </w:rPr>
              <w:t>выполнять механизированные работы по посеву, посадке и уходу за сельскохозяйственными культурами;</w:t>
            </w:r>
          </w:p>
          <w:p w14:paraId="5F6094AE" w14:textId="1C7D44ED" w:rsidR="00EA5007" w:rsidRPr="00F70F81" w:rsidRDefault="00EA5007" w:rsidP="00EA5007">
            <w:pPr>
              <w:rPr>
                <w:rFonts w:ascii="Times New Roman" w:hAnsi="Times New Roman" w:cs="Times New Roman"/>
                <w:bCs/>
                <w:sz w:val="24"/>
                <w:szCs w:val="24"/>
              </w:rPr>
            </w:pPr>
            <w:r w:rsidRPr="00E70ED1">
              <w:rPr>
                <w:rFonts w:ascii="Times New Roman" w:hAnsi="Times New Roman"/>
                <w:sz w:val="24"/>
                <w:szCs w:val="24"/>
              </w:rPr>
              <w:t>проводить уборочные работы</w:t>
            </w:r>
          </w:p>
        </w:tc>
        <w:tc>
          <w:tcPr>
            <w:tcW w:w="4677" w:type="dxa"/>
            <w:tcBorders>
              <w:top w:val="single" w:sz="2" w:space="0" w:color="000000"/>
              <w:left w:val="single" w:sz="2" w:space="0" w:color="000000"/>
              <w:bottom w:val="single" w:sz="2" w:space="0" w:color="000000"/>
              <w:right w:val="single" w:sz="2" w:space="0" w:color="000000"/>
            </w:tcBorders>
            <w:shd w:val="clear" w:color="000000" w:fill="FFFFFF"/>
          </w:tcPr>
          <w:p w14:paraId="3BE31B1B" w14:textId="77777777" w:rsidR="00EA5007" w:rsidRPr="00E70ED1" w:rsidRDefault="00EA5007" w:rsidP="00EA5007">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1293B1CE" w14:textId="77777777" w:rsidR="00EA5007" w:rsidRPr="00E70ED1" w:rsidRDefault="00EA5007" w:rsidP="00EA5007">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4718DAE4" w14:textId="77777777" w:rsidR="00EA5007" w:rsidRPr="00E70ED1" w:rsidRDefault="00EA5007" w:rsidP="00EA5007">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1F92395E" w14:textId="77777777" w:rsidR="00EA5007" w:rsidRPr="00E70ED1" w:rsidRDefault="00EA5007" w:rsidP="00EA5007">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14:paraId="47AF8B23" w14:textId="77777777" w:rsidR="00EA5007" w:rsidRPr="00E70ED1" w:rsidRDefault="00EA5007" w:rsidP="00EA5007">
            <w:pPr>
              <w:widowControl w:val="0"/>
              <w:suppressAutoHyphens/>
              <w:autoSpaceDE w:val="0"/>
              <w:autoSpaceDN w:val="0"/>
              <w:adjustRightInd w:val="0"/>
              <w:rPr>
                <w:rFonts w:ascii="Times New Roman" w:hAnsi="Times New Roman"/>
                <w:sz w:val="24"/>
                <w:szCs w:val="24"/>
              </w:rPr>
            </w:pPr>
            <w:r w:rsidRPr="00E70ED1">
              <w:rPr>
                <w:rFonts w:ascii="Times New Roman" w:hAnsi="Times New Roman"/>
                <w:sz w:val="24"/>
                <w:szCs w:val="24"/>
              </w:rPr>
              <w:t>основы технологии механизированных работ в растениеводстве;</w:t>
            </w:r>
          </w:p>
          <w:p w14:paraId="34799C33" w14:textId="77777777" w:rsidR="00EA5007" w:rsidRPr="00E70ED1" w:rsidRDefault="00EA5007" w:rsidP="00EA5007">
            <w:pPr>
              <w:widowControl w:val="0"/>
              <w:suppressAutoHyphens/>
              <w:autoSpaceDE w:val="0"/>
              <w:autoSpaceDN w:val="0"/>
              <w:adjustRightInd w:val="0"/>
              <w:rPr>
                <w:rFonts w:ascii="Times New Roman" w:hAnsi="Times New Roman"/>
                <w:sz w:val="24"/>
                <w:szCs w:val="24"/>
              </w:rPr>
            </w:pPr>
            <w:r w:rsidRPr="00E70ED1">
              <w:rPr>
                <w:rFonts w:ascii="Times New Roman" w:hAnsi="Times New Roman"/>
                <w:sz w:val="24"/>
                <w:szCs w:val="24"/>
              </w:rPr>
              <w:t>технологии, приемы основной и предпосевной обработки почвы с учетом агротехнических требований;</w:t>
            </w:r>
          </w:p>
          <w:p w14:paraId="386A2C3E" w14:textId="77777777" w:rsidR="00EA5007" w:rsidRPr="00E70ED1" w:rsidRDefault="00EA5007" w:rsidP="00EA5007">
            <w:pPr>
              <w:keepNext/>
              <w:keepLines/>
              <w:rPr>
                <w:rFonts w:ascii="Times New Roman" w:hAnsi="Times New Roman"/>
                <w:bCs/>
                <w:sz w:val="24"/>
                <w:szCs w:val="24"/>
              </w:rPr>
            </w:pPr>
            <w:r w:rsidRPr="00E70ED1">
              <w:rPr>
                <w:rFonts w:ascii="Times New Roman" w:hAnsi="Times New Roman"/>
                <w:bCs/>
                <w:sz w:val="24"/>
                <w:szCs w:val="24"/>
              </w:rPr>
              <w:lastRenderedPageBreak/>
              <w:t>виды минеральных и органических удобрений;</w:t>
            </w:r>
          </w:p>
          <w:p w14:paraId="5C300696" w14:textId="77777777" w:rsidR="00EA5007" w:rsidRPr="00E70ED1" w:rsidRDefault="00EA5007" w:rsidP="00EA5007">
            <w:pPr>
              <w:keepNext/>
              <w:keepLines/>
              <w:rPr>
                <w:rFonts w:ascii="Times New Roman" w:hAnsi="Times New Roman"/>
                <w:bCs/>
                <w:sz w:val="24"/>
                <w:szCs w:val="24"/>
              </w:rPr>
            </w:pPr>
            <w:r w:rsidRPr="00E70ED1">
              <w:rPr>
                <w:rFonts w:ascii="Times New Roman" w:hAnsi="Times New Roman"/>
                <w:bCs/>
                <w:sz w:val="24"/>
                <w:szCs w:val="24"/>
              </w:rPr>
              <w:t>технологические схемы, агротехнические требования на внесение минеральных и органических удобрений;</w:t>
            </w:r>
          </w:p>
          <w:p w14:paraId="39798DF2" w14:textId="77777777" w:rsidR="00EA5007" w:rsidRPr="00E70ED1" w:rsidRDefault="00EA5007" w:rsidP="00EA5007">
            <w:pPr>
              <w:widowControl w:val="0"/>
              <w:suppressAutoHyphens/>
              <w:autoSpaceDE w:val="0"/>
              <w:autoSpaceDN w:val="0"/>
              <w:adjustRightInd w:val="0"/>
              <w:rPr>
                <w:rFonts w:ascii="Times New Roman" w:hAnsi="Times New Roman"/>
                <w:sz w:val="24"/>
                <w:szCs w:val="24"/>
              </w:rPr>
            </w:pPr>
            <w:r w:rsidRPr="00E70ED1">
              <w:rPr>
                <w:rFonts w:ascii="Times New Roman" w:hAnsi="Times New Roman"/>
                <w:sz w:val="24"/>
                <w:szCs w:val="24"/>
              </w:rPr>
              <w:t>агротехнические требования, технологии, способы ухода за посевами и посадками сельскохозяйственных культур, в т.ч. с использованием оборудования для точного земледелия;</w:t>
            </w:r>
          </w:p>
          <w:p w14:paraId="526FBD2C" w14:textId="07475482" w:rsidR="00EA5007" w:rsidRPr="00F70F81" w:rsidRDefault="00EA5007" w:rsidP="00EA5007">
            <w:pPr>
              <w:rPr>
                <w:rFonts w:ascii="Times New Roman" w:hAnsi="Times New Roman" w:cs="Times New Roman"/>
                <w:bCs/>
                <w:i/>
                <w:sz w:val="24"/>
                <w:szCs w:val="24"/>
              </w:rPr>
            </w:pPr>
            <w:r w:rsidRPr="00E70ED1">
              <w:rPr>
                <w:rFonts w:ascii="Times New Roman" w:hAnsi="Times New Roman"/>
                <w:sz w:val="24"/>
                <w:szCs w:val="24"/>
              </w:rPr>
              <w:t>агротехнические требования к уборке сельскохозяйственных культур</w:t>
            </w:r>
          </w:p>
        </w:tc>
      </w:tr>
    </w:tbl>
    <w:p w14:paraId="12DBD913" w14:textId="77777777" w:rsidR="00EA5007" w:rsidRDefault="00EA5007" w:rsidP="00EA5007">
      <w:pPr>
        <w:ind w:firstLine="709"/>
        <w:rPr>
          <w:rFonts w:ascii="Times New Roman" w:hAnsi="Times New Roman" w:cs="Times New Roman"/>
          <w:bCs/>
          <w:sz w:val="24"/>
          <w:szCs w:val="24"/>
        </w:rPr>
      </w:pPr>
    </w:p>
    <w:p w14:paraId="172356AB" w14:textId="77777777" w:rsidR="00EA5007" w:rsidRDefault="00EA5007" w:rsidP="00EA5007">
      <w:pPr>
        <w:rPr>
          <w:rFonts w:ascii="Times New Roman" w:eastAsia="Segoe UI" w:hAnsi="Times New Roman" w:cs="Times New Roman"/>
          <w:b/>
          <w:bCs/>
          <w:caps/>
          <w:kern w:val="32"/>
          <w:sz w:val="24"/>
          <w:szCs w:val="24"/>
          <w:lang w:val="x-none" w:eastAsia="x-none"/>
        </w:rPr>
      </w:pPr>
    </w:p>
    <w:p w14:paraId="41C08A67" w14:textId="77777777" w:rsidR="00EA5007" w:rsidRDefault="00EA5007" w:rsidP="00EA5007">
      <w:pPr>
        <w:rPr>
          <w:rFonts w:ascii="Times New Roman" w:eastAsia="Segoe UI" w:hAnsi="Times New Roman" w:cs="Times New Roman"/>
          <w:b/>
          <w:bCs/>
          <w:caps/>
          <w:kern w:val="32"/>
          <w:sz w:val="24"/>
          <w:szCs w:val="24"/>
          <w:lang w:val="x-none" w:eastAsia="x-none"/>
        </w:rPr>
      </w:pPr>
    </w:p>
    <w:p w14:paraId="128A78AC" w14:textId="77777777" w:rsidR="00EA5007" w:rsidRDefault="00EA5007" w:rsidP="00EA5007">
      <w:pPr>
        <w:rPr>
          <w:rFonts w:ascii="Times New Roman" w:eastAsia="Segoe UI" w:hAnsi="Times New Roman" w:cs="Times New Roman"/>
          <w:b/>
          <w:bCs/>
          <w:caps/>
          <w:kern w:val="32"/>
          <w:sz w:val="24"/>
          <w:szCs w:val="24"/>
          <w:lang w:val="x-none" w:eastAsia="x-none"/>
        </w:rPr>
      </w:pPr>
    </w:p>
    <w:p w14:paraId="65441D7F" w14:textId="77777777" w:rsidR="00EA5007" w:rsidRDefault="00EA5007" w:rsidP="00EA5007">
      <w:pPr>
        <w:rPr>
          <w:rFonts w:ascii="Times New Roman" w:eastAsia="Segoe UI" w:hAnsi="Times New Roman" w:cs="Times New Roman"/>
          <w:b/>
          <w:bCs/>
          <w:caps/>
          <w:kern w:val="32"/>
          <w:sz w:val="24"/>
          <w:szCs w:val="24"/>
          <w:lang w:val="x-none" w:eastAsia="x-none"/>
        </w:rPr>
      </w:pPr>
    </w:p>
    <w:p w14:paraId="012C8821" w14:textId="77777777" w:rsidR="00EA5007" w:rsidRDefault="00EA5007" w:rsidP="00EA5007">
      <w:pPr>
        <w:rPr>
          <w:rFonts w:ascii="Times New Roman" w:eastAsia="Segoe UI" w:hAnsi="Times New Roman" w:cs="Times New Roman"/>
          <w:b/>
          <w:bCs/>
          <w:caps/>
          <w:kern w:val="32"/>
          <w:sz w:val="24"/>
          <w:szCs w:val="24"/>
          <w:lang w:val="x-none" w:eastAsia="x-none"/>
        </w:rPr>
      </w:pPr>
    </w:p>
    <w:p w14:paraId="246EF830" w14:textId="77777777" w:rsidR="00EA5007" w:rsidRDefault="00EA5007" w:rsidP="00EA5007">
      <w:pPr>
        <w:rPr>
          <w:rFonts w:ascii="Times New Roman" w:eastAsia="Segoe UI" w:hAnsi="Times New Roman" w:cs="Times New Roman"/>
          <w:b/>
          <w:bCs/>
          <w:caps/>
          <w:kern w:val="32"/>
          <w:sz w:val="24"/>
          <w:szCs w:val="24"/>
          <w:lang w:val="x-none" w:eastAsia="x-none"/>
        </w:rPr>
      </w:pPr>
    </w:p>
    <w:p w14:paraId="503404A2" w14:textId="77777777" w:rsidR="00EA5007" w:rsidRPr="00B115E3" w:rsidRDefault="00EA5007" w:rsidP="00EA5007">
      <w:pPr>
        <w:pStyle w:val="1f"/>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p>
    <w:p w14:paraId="76A28CDC" w14:textId="77777777" w:rsidR="00EA5007" w:rsidRPr="00E11160" w:rsidRDefault="00EA5007" w:rsidP="00EA5007">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EA5007" w:rsidRPr="00DB7B6A" w14:paraId="7881283D" w14:textId="77777777" w:rsidTr="00ED6D76">
        <w:trPr>
          <w:trHeight w:val="23"/>
        </w:trPr>
        <w:tc>
          <w:tcPr>
            <w:tcW w:w="2460" w:type="pct"/>
            <w:vAlign w:val="center"/>
          </w:tcPr>
          <w:p w14:paraId="5502B986" w14:textId="77777777" w:rsidR="00EA5007" w:rsidRPr="00F70F81" w:rsidRDefault="00EA5007" w:rsidP="00ED6D76">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14:paraId="64942F35" w14:textId="77777777" w:rsidR="00EA5007" w:rsidRPr="00F70F81" w:rsidRDefault="00EA5007" w:rsidP="00ED6D76">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14:paraId="23E3E2D1" w14:textId="77777777" w:rsidR="00EA5007" w:rsidRPr="00F70F81" w:rsidRDefault="00EA5007" w:rsidP="00ED6D76">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EA5007" w:rsidRPr="00DB7B6A" w14:paraId="4BE4A854" w14:textId="77777777" w:rsidTr="00ED6D76">
        <w:trPr>
          <w:trHeight w:val="23"/>
        </w:trPr>
        <w:tc>
          <w:tcPr>
            <w:tcW w:w="2460" w:type="pct"/>
            <w:vAlign w:val="center"/>
          </w:tcPr>
          <w:p w14:paraId="0DF1B4D5" w14:textId="77777777" w:rsidR="00EA5007" w:rsidRPr="00F70F81" w:rsidRDefault="00EA5007"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14:paraId="0CB30ED9" w14:textId="77777777" w:rsidR="00EA5007" w:rsidRPr="00F70F81" w:rsidRDefault="00EA5007" w:rsidP="00ED6D76">
            <w:pPr>
              <w:jc w:val="center"/>
              <w:rPr>
                <w:rFonts w:ascii="Times New Roman" w:hAnsi="Times New Roman" w:cs="Times New Roman"/>
                <w:bCs/>
                <w:sz w:val="24"/>
                <w:szCs w:val="24"/>
              </w:rPr>
            </w:pPr>
            <w:r>
              <w:rPr>
                <w:rFonts w:ascii="Times New Roman" w:hAnsi="Times New Roman" w:cs="Times New Roman"/>
                <w:bCs/>
                <w:sz w:val="24"/>
                <w:szCs w:val="24"/>
              </w:rPr>
              <w:t>32</w:t>
            </w:r>
          </w:p>
        </w:tc>
        <w:tc>
          <w:tcPr>
            <w:tcW w:w="1345" w:type="pct"/>
            <w:vAlign w:val="center"/>
          </w:tcPr>
          <w:p w14:paraId="4C4D488A" w14:textId="77777777" w:rsidR="00EA5007" w:rsidRPr="00F70F81" w:rsidRDefault="00EA5007" w:rsidP="00ED6D76">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EA5007" w:rsidRPr="00DB7B6A" w14:paraId="485F587F" w14:textId="77777777" w:rsidTr="00ED6D76">
        <w:trPr>
          <w:trHeight w:val="23"/>
        </w:trPr>
        <w:tc>
          <w:tcPr>
            <w:tcW w:w="2460" w:type="pct"/>
            <w:vAlign w:val="center"/>
          </w:tcPr>
          <w:p w14:paraId="1E1A8253" w14:textId="77777777" w:rsidR="00EA5007" w:rsidRPr="00F70F81" w:rsidRDefault="00EA5007"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14:paraId="7A065B87" w14:textId="77777777" w:rsidR="00EA5007" w:rsidRPr="00F70F81" w:rsidRDefault="00EA5007" w:rsidP="00ED6D7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14:paraId="60F23EC8" w14:textId="77777777" w:rsidR="00EA5007" w:rsidRPr="00F70F81" w:rsidRDefault="00EA5007" w:rsidP="00ED6D7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EA5007" w:rsidRPr="00DB7B6A" w14:paraId="4A26A762" w14:textId="77777777" w:rsidTr="00ED6D76">
        <w:trPr>
          <w:trHeight w:val="23"/>
        </w:trPr>
        <w:tc>
          <w:tcPr>
            <w:tcW w:w="2460" w:type="pct"/>
            <w:vAlign w:val="center"/>
          </w:tcPr>
          <w:p w14:paraId="0CD2D1D0" w14:textId="77777777" w:rsidR="00EA5007" w:rsidRPr="00F70F81" w:rsidRDefault="00EA5007"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14:paraId="0EC7CB98" w14:textId="77777777" w:rsidR="00EA5007" w:rsidRPr="00F70F81" w:rsidRDefault="00EA5007" w:rsidP="00ED6D76">
            <w:pPr>
              <w:jc w:val="center"/>
              <w:rPr>
                <w:rFonts w:ascii="Times New Roman" w:hAnsi="Times New Roman" w:cs="Times New Roman"/>
                <w:bCs/>
                <w:sz w:val="24"/>
                <w:szCs w:val="24"/>
              </w:rPr>
            </w:pPr>
          </w:p>
        </w:tc>
        <w:tc>
          <w:tcPr>
            <w:tcW w:w="1345" w:type="pct"/>
            <w:vAlign w:val="center"/>
          </w:tcPr>
          <w:p w14:paraId="21DA2E15" w14:textId="77777777" w:rsidR="00EA5007" w:rsidRPr="00F70F81" w:rsidRDefault="00EA5007" w:rsidP="00ED6D76">
            <w:pPr>
              <w:jc w:val="center"/>
              <w:rPr>
                <w:rFonts w:ascii="Times New Roman" w:hAnsi="Times New Roman" w:cs="Times New Roman"/>
                <w:bCs/>
                <w:sz w:val="24"/>
                <w:szCs w:val="24"/>
              </w:rPr>
            </w:pPr>
          </w:p>
        </w:tc>
      </w:tr>
      <w:tr w:rsidR="00EA5007" w:rsidRPr="00257255" w14:paraId="09D3944D" w14:textId="77777777" w:rsidTr="00ED6D76">
        <w:trPr>
          <w:trHeight w:val="23"/>
        </w:trPr>
        <w:tc>
          <w:tcPr>
            <w:tcW w:w="2460" w:type="pct"/>
            <w:vAlign w:val="center"/>
          </w:tcPr>
          <w:p w14:paraId="47F02694" w14:textId="77777777" w:rsidR="00EA5007" w:rsidRPr="00F70F81" w:rsidRDefault="00EA5007"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14:paraId="6304DCA5" w14:textId="77777777" w:rsidR="00EA5007" w:rsidRPr="0042370C" w:rsidRDefault="00EA5007" w:rsidP="00ED6D76">
            <w:pPr>
              <w:jc w:val="center"/>
              <w:rPr>
                <w:rFonts w:ascii="Times New Roman" w:hAnsi="Times New Roman" w:cs="Times New Roman"/>
                <w:b/>
                <w:sz w:val="24"/>
                <w:szCs w:val="24"/>
              </w:rPr>
            </w:pPr>
            <w:r w:rsidRPr="0042370C">
              <w:rPr>
                <w:rFonts w:ascii="Times New Roman" w:hAnsi="Times New Roman" w:cs="Times New Roman"/>
                <w:b/>
                <w:sz w:val="24"/>
                <w:szCs w:val="24"/>
              </w:rPr>
              <w:t>32</w:t>
            </w:r>
          </w:p>
        </w:tc>
        <w:tc>
          <w:tcPr>
            <w:tcW w:w="1345" w:type="pct"/>
            <w:vAlign w:val="center"/>
          </w:tcPr>
          <w:p w14:paraId="4C91A0D3" w14:textId="77777777" w:rsidR="00EA5007" w:rsidRPr="00F70F81" w:rsidRDefault="00EA5007" w:rsidP="00ED6D76">
            <w:pPr>
              <w:jc w:val="center"/>
              <w:rPr>
                <w:rFonts w:ascii="Times New Roman" w:hAnsi="Times New Roman" w:cs="Times New Roman"/>
                <w:b/>
                <w:sz w:val="24"/>
                <w:szCs w:val="24"/>
              </w:rPr>
            </w:pPr>
            <w:r>
              <w:rPr>
                <w:rFonts w:ascii="Times New Roman" w:hAnsi="Times New Roman" w:cs="Times New Roman"/>
                <w:b/>
                <w:sz w:val="24"/>
                <w:szCs w:val="24"/>
              </w:rPr>
              <w:t>12</w:t>
            </w:r>
          </w:p>
        </w:tc>
      </w:tr>
    </w:tbl>
    <w:p w14:paraId="14ECF2B1" w14:textId="77777777" w:rsidR="00EA5007" w:rsidRDefault="00EA5007" w:rsidP="00EA5007">
      <w:pPr>
        <w:rPr>
          <w:rFonts w:ascii="Times New Roman" w:hAnsi="Times New Roman" w:cs="Times New Roman"/>
          <w:iCs/>
          <w:sz w:val="24"/>
          <w:szCs w:val="24"/>
        </w:rPr>
      </w:pPr>
    </w:p>
    <w:p w14:paraId="612723ED" w14:textId="77777777" w:rsidR="00EA5007" w:rsidRDefault="00EA5007" w:rsidP="00EA5007">
      <w:pPr>
        <w:rPr>
          <w:rFonts w:ascii="Times New Roman" w:hAnsi="Times New Roman" w:cs="Times New Roman"/>
          <w:iCs/>
          <w:sz w:val="24"/>
          <w:szCs w:val="24"/>
        </w:rPr>
      </w:pPr>
      <w:r>
        <w:rPr>
          <w:rFonts w:ascii="Times New Roman" w:hAnsi="Times New Roman" w:cs="Times New Roman"/>
          <w:iCs/>
          <w:sz w:val="24"/>
          <w:szCs w:val="24"/>
        </w:rPr>
        <w:br w:type="page"/>
      </w:r>
    </w:p>
    <w:p w14:paraId="359A1AB5" w14:textId="77777777" w:rsidR="00EA5007" w:rsidRPr="00DB7B6A" w:rsidRDefault="00EA5007" w:rsidP="00EA5007">
      <w:pPr>
        <w:rPr>
          <w:rFonts w:ascii="Times New Roman" w:hAnsi="Times New Roman" w:cs="Times New Roman"/>
          <w:iCs/>
          <w:sz w:val="24"/>
          <w:szCs w:val="24"/>
        </w:rPr>
      </w:pPr>
    </w:p>
    <w:p w14:paraId="73FF62E6" w14:textId="77777777" w:rsidR="00EA5007" w:rsidRDefault="00EA5007" w:rsidP="00EA5007">
      <w:pPr>
        <w:pStyle w:val="114"/>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W w:w="9427" w:type="dxa"/>
        <w:tblInd w:w="-74" w:type="dxa"/>
        <w:tblLayout w:type="fixed"/>
        <w:tblCellMar>
          <w:left w:w="68" w:type="dxa"/>
          <w:right w:w="68" w:type="dxa"/>
        </w:tblCellMar>
        <w:tblLook w:val="0000" w:firstRow="0" w:lastRow="0" w:firstColumn="0" w:lastColumn="0" w:noHBand="0" w:noVBand="0"/>
      </w:tblPr>
      <w:tblGrid>
        <w:gridCol w:w="3885"/>
        <w:gridCol w:w="15"/>
        <w:gridCol w:w="36"/>
        <w:gridCol w:w="5491"/>
      </w:tblGrid>
      <w:tr w:rsidR="00EA5007" w:rsidRPr="00EA5007" w14:paraId="6CA74AF3" w14:textId="77777777" w:rsidTr="00EA5007">
        <w:trPr>
          <w:trHeight w:val="20"/>
        </w:trPr>
        <w:tc>
          <w:tcPr>
            <w:tcW w:w="3900" w:type="dxa"/>
            <w:gridSpan w:val="2"/>
            <w:tcBorders>
              <w:top w:val="single" w:sz="2" w:space="0" w:color="000000"/>
              <w:left w:val="single" w:sz="2" w:space="0" w:color="000000"/>
              <w:bottom w:val="single" w:sz="2" w:space="0" w:color="000000"/>
              <w:right w:val="single" w:sz="4" w:space="0" w:color="auto"/>
            </w:tcBorders>
            <w:shd w:val="clear" w:color="000000" w:fill="FFFFFF"/>
            <w:vAlign w:val="center"/>
          </w:tcPr>
          <w:p w14:paraId="6C09C2A9" w14:textId="2D80FAA4" w:rsidR="00EA5007" w:rsidRPr="00EA5007" w:rsidRDefault="00EA5007" w:rsidP="00EA5007">
            <w:pPr>
              <w:widowControl w:val="0"/>
              <w:suppressAutoHyphens/>
              <w:autoSpaceDE w:val="0"/>
              <w:autoSpaceDN w:val="0"/>
              <w:adjustRightInd w:val="0"/>
              <w:jc w:val="center"/>
              <w:rPr>
                <w:rFonts w:ascii="Times New Roman" w:eastAsiaTheme="minorEastAsia" w:hAnsi="Times New Roman" w:cs="Times New Roman"/>
                <w:lang w:val="en-GB" w:eastAsia="ru-RU"/>
              </w:rPr>
            </w:pPr>
            <w:r>
              <w:rPr>
                <w:rFonts w:ascii="Times New Roman" w:eastAsia="Times New Roman" w:hAnsi="Times New Roman" w:cs="Times New Roman"/>
                <w:b/>
                <w:bCs/>
                <w:lang w:eastAsia="ru-RU"/>
              </w:rPr>
              <w:t>Наименование разделов и тем</w:t>
            </w:r>
          </w:p>
        </w:tc>
        <w:tc>
          <w:tcPr>
            <w:tcW w:w="5527" w:type="dxa"/>
            <w:gridSpan w:val="2"/>
            <w:tcBorders>
              <w:top w:val="single" w:sz="4" w:space="0" w:color="auto"/>
              <w:left w:val="single" w:sz="4" w:space="0" w:color="auto"/>
              <w:bottom w:val="single" w:sz="4" w:space="0" w:color="auto"/>
              <w:right w:val="single" w:sz="4" w:space="0" w:color="auto"/>
            </w:tcBorders>
            <w:vAlign w:val="center"/>
          </w:tcPr>
          <w:p w14:paraId="4D7DC2CF" w14:textId="7F2138E2" w:rsidR="00EA5007" w:rsidRPr="00EA5007" w:rsidRDefault="00EA5007" w:rsidP="00EA5007">
            <w:pPr>
              <w:widowControl w:val="0"/>
              <w:suppressAutoHyphens/>
              <w:autoSpaceDE w:val="0"/>
              <w:autoSpaceDN w:val="0"/>
              <w:adjustRightInd w:val="0"/>
              <w:ind w:right="32"/>
              <w:jc w:val="center"/>
              <w:rPr>
                <w:rFonts w:ascii="Times New Roman" w:eastAsiaTheme="minorEastAsia" w:hAnsi="Times New Roman" w:cs="Times New Roman"/>
                <w:lang w:eastAsia="ru-RU"/>
              </w:rPr>
            </w:pPr>
            <w:r w:rsidRPr="00F70F81">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r>
      <w:tr w:rsidR="00EA5007" w:rsidRPr="00EA5007" w14:paraId="43F83942" w14:textId="77777777" w:rsidTr="00EA5007">
        <w:trPr>
          <w:trHeight w:val="20"/>
        </w:trPr>
        <w:tc>
          <w:tcPr>
            <w:tcW w:w="9427"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3E75B046" w14:textId="3137E406" w:rsidR="00EA5007" w:rsidRPr="00EA5007" w:rsidRDefault="00EA5007" w:rsidP="00EA5007">
            <w:pPr>
              <w:widowControl w:val="0"/>
              <w:suppressAutoHyphens/>
              <w:autoSpaceDE w:val="0"/>
              <w:autoSpaceDN w:val="0"/>
              <w:adjustRightInd w:val="0"/>
              <w:ind w:left="25"/>
              <w:rPr>
                <w:rFonts w:ascii="Times New Roman" w:eastAsiaTheme="minorEastAsia" w:hAnsi="Times New Roman" w:cs="Times New Roman"/>
                <w:b/>
                <w:bCs/>
                <w:lang w:eastAsia="ru-RU"/>
              </w:rPr>
            </w:pPr>
            <w:r w:rsidRPr="00EA5007">
              <w:rPr>
                <w:rFonts w:ascii="Times New Roman" w:eastAsiaTheme="minorEastAsia" w:hAnsi="Times New Roman" w:cs="Times New Roman"/>
                <w:b/>
                <w:bCs/>
                <w:color w:val="000000"/>
                <w:position w:val="-1"/>
                <w:lang w:eastAsia="ru-RU"/>
              </w:rPr>
              <w:t>Раздел 1. Почвоведение (</w:t>
            </w:r>
            <w:r>
              <w:rPr>
                <w:rFonts w:ascii="Times New Roman" w:eastAsiaTheme="minorEastAsia" w:hAnsi="Times New Roman" w:cs="Times New Roman"/>
                <w:b/>
                <w:bCs/>
                <w:color w:val="000000"/>
                <w:position w:val="-1"/>
                <w:lang w:eastAsia="ru-RU"/>
              </w:rPr>
              <w:t>8</w:t>
            </w:r>
            <w:r w:rsidRPr="00EA5007">
              <w:rPr>
                <w:rFonts w:ascii="Times New Roman" w:eastAsiaTheme="minorEastAsia" w:hAnsi="Times New Roman" w:cs="Times New Roman"/>
                <w:b/>
                <w:bCs/>
                <w:color w:val="000000"/>
                <w:position w:val="-1"/>
                <w:lang w:eastAsia="ru-RU"/>
              </w:rPr>
              <w:t>)</w:t>
            </w:r>
          </w:p>
        </w:tc>
      </w:tr>
      <w:tr w:rsidR="00EA5007" w:rsidRPr="00EA5007" w14:paraId="31C29C40" w14:textId="77777777" w:rsidTr="00EA5007">
        <w:trPr>
          <w:trHeight w:val="20"/>
        </w:trPr>
        <w:tc>
          <w:tcPr>
            <w:tcW w:w="3900"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tcPr>
          <w:p w14:paraId="24B96BED" w14:textId="77777777" w:rsidR="00EA5007" w:rsidRPr="00EA5007" w:rsidRDefault="00EA5007" w:rsidP="00EA5007">
            <w:pPr>
              <w:widowControl w:val="0"/>
              <w:suppressAutoHyphens/>
              <w:autoSpaceDE w:val="0"/>
              <w:autoSpaceDN w:val="0"/>
              <w:adjustRightInd w:val="0"/>
              <w:ind w:left="25"/>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b/>
                <w:bCs/>
                <w:color w:val="000000"/>
                <w:position w:val="-1"/>
                <w:lang w:eastAsia="ru-RU"/>
              </w:rPr>
              <w:t xml:space="preserve">Тема 1.1 </w:t>
            </w:r>
          </w:p>
          <w:p w14:paraId="786E197E" w14:textId="77777777" w:rsidR="00EA5007" w:rsidRPr="00EA5007" w:rsidRDefault="00EA5007" w:rsidP="00EA5007">
            <w:pPr>
              <w:widowControl w:val="0"/>
              <w:suppressAutoHyphens/>
              <w:autoSpaceDE w:val="0"/>
              <w:autoSpaceDN w:val="0"/>
              <w:adjustRightInd w:val="0"/>
              <w:ind w:left="25"/>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color w:val="000000"/>
                <w:position w:val="-1"/>
                <w:lang w:eastAsia="ru-RU"/>
              </w:rPr>
              <w:t xml:space="preserve">Почва, её происхождение, состав и свойства.  </w:t>
            </w:r>
          </w:p>
          <w:p w14:paraId="32D4F208" w14:textId="77777777" w:rsidR="00EA5007" w:rsidRPr="00EA5007" w:rsidRDefault="00EA5007" w:rsidP="00EA5007">
            <w:pPr>
              <w:widowControl w:val="0"/>
              <w:suppressAutoHyphens/>
              <w:autoSpaceDE w:val="0"/>
              <w:autoSpaceDN w:val="0"/>
              <w:adjustRightInd w:val="0"/>
              <w:ind w:left="25"/>
              <w:rPr>
                <w:rFonts w:ascii="Times New Roman" w:eastAsiaTheme="minorEastAsia" w:hAnsi="Times New Roman" w:cs="Times New Roman"/>
                <w:lang w:eastAsia="ru-RU"/>
              </w:rPr>
            </w:pPr>
            <w:r w:rsidRPr="00EA5007">
              <w:rPr>
                <w:rFonts w:ascii="Times New Roman" w:eastAsiaTheme="minorEastAsia" w:hAnsi="Times New Roman" w:cs="Times New Roman"/>
                <w:color w:val="000000"/>
                <w:position w:val="-1"/>
                <w:lang w:eastAsia="ru-RU"/>
              </w:rPr>
              <w:t xml:space="preserve"> </w:t>
            </w:r>
          </w:p>
        </w:tc>
        <w:tc>
          <w:tcPr>
            <w:tcW w:w="552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2E55EF1B" w14:textId="77777777" w:rsidR="00EA5007" w:rsidRPr="00EA5007" w:rsidRDefault="00EA5007" w:rsidP="00EA5007">
            <w:pPr>
              <w:widowControl w:val="0"/>
              <w:suppressAutoHyphens/>
              <w:autoSpaceDE w:val="0"/>
              <w:autoSpaceDN w:val="0"/>
              <w:adjustRightInd w:val="0"/>
              <w:ind w:left="23"/>
              <w:rPr>
                <w:rFonts w:ascii="Times New Roman" w:eastAsiaTheme="minorEastAsia" w:hAnsi="Times New Roman" w:cs="Times New Roman"/>
                <w:lang w:val="en-GB" w:eastAsia="ru-RU"/>
              </w:rPr>
            </w:pPr>
            <w:r w:rsidRPr="00EA5007">
              <w:rPr>
                <w:rFonts w:ascii="Times New Roman" w:eastAsiaTheme="minorEastAsia" w:hAnsi="Times New Roman" w:cs="Times New Roman"/>
                <w:b/>
                <w:bCs/>
                <w:color w:val="000000"/>
                <w:position w:val="-1"/>
                <w:lang w:eastAsia="ru-RU"/>
              </w:rPr>
              <w:t>Содержание учебного материала</w:t>
            </w:r>
            <w:r w:rsidRPr="00EA5007">
              <w:rPr>
                <w:rFonts w:ascii="Times New Roman" w:eastAsiaTheme="minorEastAsia" w:hAnsi="Times New Roman" w:cs="Times New Roman"/>
                <w:color w:val="000000"/>
                <w:position w:val="-1"/>
                <w:lang w:eastAsia="ru-RU"/>
              </w:rPr>
              <w:t xml:space="preserve"> </w:t>
            </w:r>
          </w:p>
        </w:tc>
      </w:tr>
      <w:tr w:rsidR="00EA5007" w:rsidRPr="00EA5007" w14:paraId="4038FF5F" w14:textId="77777777" w:rsidTr="00EA5007">
        <w:trPr>
          <w:trHeight w:val="20"/>
        </w:trPr>
        <w:tc>
          <w:tcPr>
            <w:tcW w:w="3900"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14:paraId="11F11AFF"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27" w:type="dxa"/>
            <w:gridSpan w:val="2"/>
            <w:tcBorders>
              <w:top w:val="single" w:sz="2" w:space="0" w:color="000000"/>
              <w:left w:val="single" w:sz="2" w:space="0" w:color="000000"/>
              <w:right w:val="single" w:sz="2" w:space="0" w:color="000000"/>
            </w:tcBorders>
            <w:shd w:val="clear" w:color="000000" w:fill="FFFFFF"/>
          </w:tcPr>
          <w:p w14:paraId="69A550A5" w14:textId="77777777" w:rsidR="00EA5007" w:rsidRPr="00EA5007" w:rsidRDefault="00EA5007" w:rsidP="00EA5007">
            <w:pPr>
              <w:widowControl w:val="0"/>
              <w:suppressAutoHyphens/>
              <w:autoSpaceDE w:val="0"/>
              <w:autoSpaceDN w:val="0"/>
              <w:adjustRightInd w:val="0"/>
              <w:ind w:left="50"/>
              <w:rPr>
                <w:rFonts w:ascii="Times New Roman" w:eastAsiaTheme="minorEastAsia" w:hAnsi="Times New Roman" w:cs="Times New Roman"/>
                <w:lang w:eastAsia="ru-RU"/>
              </w:rPr>
            </w:pPr>
            <w:r w:rsidRPr="00EA5007">
              <w:rPr>
                <w:rFonts w:ascii="Times New Roman" w:eastAsiaTheme="minorEastAsia" w:hAnsi="Times New Roman" w:cs="Times New Roman"/>
                <w:color w:val="000000"/>
                <w:position w:val="-1"/>
                <w:lang w:eastAsia="ru-RU"/>
              </w:rPr>
              <w:t xml:space="preserve">Роль сельского хозяйства в обеспечении населения продуктами питания, перспективы развития. </w:t>
            </w:r>
          </w:p>
          <w:p w14:paraId="0613C9FF" w14:textId="77777777" w:rsidR="00EA5007" w:rsidRPr="00EA5007" w:rsidRDefault="00EA5007" w:rsidP="00EA5007">
            <w:pPr>
              <w:widowControl w:val="0"/>
              <w:suppressAutoHyphens/>
              <w:autoSpaceDE w:val="0"/>
              <w:autoSpaceDN w:val="0"/>
              <w:adjustRightInd w:val="0"/>
              <w:ind w:left="50" w:right="51"/>
              <w:rPr>
                <w:rFonts w:ascii="Times New Roman" w:eastAsiaTheme="minorEastAsia" w:hAnsi="Times New Roman" w:cs="Times New Roman"/>
                <w:lang w:eastAsia="ru-RU"/>
              </w:rPr>
            </w:pPr>
            <w:r w:rsidRPr="00EA5007">
              <w:rPr>
                <w:rFonts w:ascii="Times New Roman" w:eastAsiaTheme="minorEastAsia" w:hAnsi="Times New Roman" w:cs="Times New Roman"/>
                <w:color w:val="000000"/>
                <w:position w:val="-1"/>
                <w:lang w:eastAsia="ru-RU"/>
              </w:rPr>
              <w:t>Понятие о почве, как природном образовании и основном средстве сельскохозяйственного производства. Общая схема почвообразовательного процесса Факторы и условия почвообразования. Происхождение и состав минеральной части почвы. Гранулометрический состав почвы и его влияние на агрономические свойства и плодородие. Классификация почв по гранулометрическому составу. Органическое вещество почвы. Состав и значение гумуса в почвообразовании и плодородии.</w:t>
            </w:r>
            <w:r w:rsidRPr="00EA5007">
              <w:rPr>
                <w:rFonts w:ascii="Times New Roman" w:eastAsiaTheme="minorEastAsia" w:hAnsi="Times New Roman" w:cs="Times New Roman"/>
                <w:b/>
                <w:bCs/>
                <w:color w:val="000000"/>
                <w:position w:val="-1"/>
                <w:lang w:eastAsia="ru-RU"/>
              </w:rPr>
              <w:t xml:space="preserve"> </w:t>
            </w:r>
          </w:p>
        </w:tc>
      </w:tr>
      <w:tr w:rsidR="00EA5007" w:rsidRPr="00EA5007" w14:paraId="4EAF8B2B" w14:textId="77777777" w:rsidTr="00EA5007">
        <w:trPr>
          <w:trHeight w:val="20"/>
        </w:trPr>
        <w:tc>
          <w:tcPr>
            <w:tcW w:w="3900"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14:paraId="65A9C124"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2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3C6375EB" w14:textId="77777777" w:rsidR="00EA5007" w:rsidRPr="00EA5007" w:rsidRDefault="00EA5007" w:rsidP="00EA5007">
            <w:pPr>
              <w:widowControl w:val="0"/>
              <w:suppressAutoHyphens/>
              <w:autoSpaceDE w:val="0"/>
              <w:autoSpaceDN w:val="0"/>
              <w:adjustRightInd w:val="0"/>
              <w:ind w:left="50"/>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b/>
                <w:bCs/>
                <w:color w:val="000000"/>
                <w:position w:val="-1"/>
                <w:lang w:eastAsia="ru-RU"/>
              </w:rPr>
              <w:t>В том числе практических и лабораторных занятий</w:t>
            </w:r>
          </w:p>
        </w:tc>
      </w:tr>
      <w:tr w:rsidR="00EA5007" w:rsidRPr="00EA5007" w14:paraId="5E51D398" w14:textId="77777777" w:rsidTr="00EA5007">
        <w:trPr>
          <w:trHeight w:val="20"/>
        </w:trPr>
        <w:tc>
          <w:tcPr>
            <w:tcW w:w="3900"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14:paraId="3F7ABF72"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2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630F558C"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b/>
                <w:bCs/>
                <w:color w:val="000000"/>
                <w:position w:val="-1"/>
                <w:lang w:eastAsia="ru-RU"/>
              </w:rPr>
              <w:t xml:space="preserve">Практическая работа 1. </w:t>
            </w:r>
            <w:r w:rsidRPr="00EA5007">
              <w:rPr>
                <w:rFonts w:ascii="Times New Roman" w:eastAsiaTheme="minorEastAsia" w:hAnsi="Times New Roman" w:cs="Times New Roman"/>
                <w:color w:val="000000"/>
                <w:position w:val="-1"/>
                <w:lang w:eastAsia="ru-RU"/>
              </w:rPr>
              <w:t>Классификация почв.</w:t>
            </w:r>
            <w:r w:rsidRPr="00EA5007">
              <w:rPr>
                <w:rFonts w:ascii="Times New Roman" w:eastAsiaTheme="minorEastAsia" w:hAnsi="Times New Roman" w:cs="Times New Roman"/>
                <w:b/>
                <w:bCs/>
                <w:color w:val="000000"/>
                <w:position w:val="-1"/>
                <w:lang w:eastAsia="ru-RU"/>
              </w:rPr>
              <w:t xml:space="preserve"> </w:t>
            </w:r>
          </w:p>
        </w:tc>
      </w:tr>
      <w:tr w:rsidR="00EA5007" w:rsidRPr="00EA5007" w14:paraId="4E33A100" w14:textId="77777777" w:rsidTr="00EA5007">
        <w:trPr>
          <w:trHeight w:val="20"/>
        </w:trPr>
        <w:tc>
          <w:tcPr>
            <w:tcW w:w="3900"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14:paraId="042F521A"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2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266D67CB" w14:textId="77777777" w:rsidR="00EA5007" w:rsidRPr="00EA5007" w:rsidRDefault="00EA5007" w:rsidP="00EA5007">
            <w:pPr>
              <w:widowControl w:val="0"/>
              <w:suppressAutoHyphens/>
              <w:autoSpaceDE w:val="0"/>
              <w:autoSpaceDN w:val="0"/>
              <w:adjustRightInd w:val="0"/>
              <w:ind w:left="23"/>
              <w:rPr>
                <w:rFonts w:ascii="Times New Roman" w:eastAsiaTheme="minorEastAsia" w:hAnsi="Times New Roman" w:cs="Times New Roman"/>
                <w:lang w:val="en-GB" w:eastAsia="ru-RU"/>
              </w:rPr>
            </w:pPr>
            <w:r w:rsidRPr="00EA5007">
              <w:rPr>
                <w:rFonts w:ascii="Times New Roman" w:eastAsiaTheme="minorEastAsia" w:hAnsi="Times New Roman" w:cs="Times New Roman"/>
                <w:b/>
                <w:bCs/>
                <w:color w:val="000000"/>
                <w:position w:val="-1"/>
                <w:lang w:eastAsia="ru-RU"/>
              </w:rPr>
              <w:t xml:space="preserve">Самостоятельная работа обучающихся </w:t>
            </w:r>
          </w:p>
        </w:tc>
      </w:tr>
      <w:tr w:rsidR="00EA5007" w:rsidRPr="00EA5007" w14:paraId="7A7CE763" w14:textId="77777777" w:rsidTr="00EA5007">
        <w:trPr>
          <w:trHeight w:val="20"/>
        </w:trPr>
        <w:tc>
          <w:tcPr>
            <w:tcW w:w="9427"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2DB45711" w14:textId="319F9B1A" w:rsidR="00EA5007" w:rsidRPr="00EA5007" w:rsidRDefault="00EA5007" w:rsidP="00EA5007">
            <w:pPr>
              <w:widowControl w:val="0"/>
              <w:suppressAutoHyphens/>
              <w:autoSpaceDE w:val="0"/>
              <w:autoSpaceDN w:val="0"/>
              <w:adjustRightInd w:val="0"/>
              <w:ind w:left="25"/>
              <w:rPr>
                <w:rFonts w:ascii="Times New Roman" w:eastAsiaTheme="minorEastAsia" w:hAnsi="Times New Roman" w:cs="Times New Roman"/>
                <w:b/>
                <w:bCs/>
                <w:lang w:val="en-GB" w:eastAsia="ru-RU"/>
              </w:rPr>
            </w:pPr>
            <w:r w:rsidRPr="00EA5007">
              <w:rPr>
                <w:rFonts w:ascii="Times New Roman" w:eastAsiaTheme="minorEastAsia" w:hAnsi="Times New Roman" w:cs="Times New Roman"/>
                <w:b/>
                <w:bCs/>
                <w:color w:val="000000"/>
                <w:position w:val="-1"/>
                <w:lang w:eastAsia="ru-RU"/>
              </w:rPr>
              <w:t>Раздел 2 Земледелие</w:t>
            </w:r>
            <w:r w:rsidRPr="00EA5007">
              <w:rPr>
                <w:rFonts w:ascii="Times New Roman" w:eastAsiaTheme="minorEastAsia" w:hAnsi="Times New Roman" w:cs="Times New Roman"/>
                <w:b/>
                <w:bCs/>
                <w:color w:val="000000"/>
                <w:position w:val="-1"/>
                <w:lang w:val="en-GB" w:eastAsia="ru-RU"/>
              </w:rPr>
              <w:t xml:space="preserve"> </w:t>
            </w:r>
            <w:r w:rsidRPr="00EA5007">
              <w:rPr>
                <w:rFonts w:ascii="Times New Roman" w:eastAsiaTheme="minorEastAsia" w:hAnsi="Times New Roman" w:cs="Times New Roman"/>
                <w:b/>
                <w:bCs/>
                <w:color w:val="000000"/>
                <w:position w:val="-1"/>
                <w:lang w:eastAsia="ru-RU"/>
              </w:rPr>
              <w:t>(8)</w:t>
            </w:r>
          </w:p>
        </w:tc>
      </w:tr>
      <w:tr w:rsidR="00EA5007" w:rsidRPr="00EA5007" w14:paraId="136B06C5" w14:textId="77777777" w:rsidTr="00EA5007">
        <w:trPr>
          <w:trHeight w:val="20"/>
        </w:trPr>
        <w:tc>
          <w:tcPr>
            <w:tcW w:w="3900"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tcPr>
          <w:p w14:paraId="24C5B45B" w14:textId="77777777" w:rsidR="00EA5007" w:rsidRPr="00EA5007" w:rsidRDefault="00EA5007" w:rsidP="00EA5007">
            <w:pPr>
              <w:widowControl w:val="0"/>
              <w:suppressAutoHyphens/>
              <w:autoSpaceDE w:val="0"/>
              <w:autoSpaceDN w:val="0"/>
              <w:adjustRightInd w:val="0"/>
              <w:ind w:left="25"/>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b/>
                <w:bCs/>
                <w:color w:val="000000"/>
                <w:position w:val="-1"/>
                <w:lang w:eastAsia="ru-RU"/>
              </w:rPr>
              <w:t xml:space="preserve">Тема .2.1  </w:t>
            </w:r>
          </w:p>
          <w:p w14:paraId="4FA4D668" w14:textId="77777777" w:rsidR="00EA5007" w:rsidRPr="00EA5007" w:rsidRDefault="00EA5007" w:rsidP="00EA5007">
            <w:pPr>
              <w:widowControl w:val="0"/>
              <w:suppressAutoHyphens/>
              <w:autoSpaceDE w:val="0"/>
              <w:autoSpaceDN w:val="0"/>
              <w:adjustRightInd w:val="0"/>
              <w:ind w:left="25"/>
              <w:rPr>
                <w:rFonts w:ascii="Times New Roman" w:eastAsiaTheme="minorEastAsia" w:hAnsi="Times New Roman" w:cs="Times New Roman"/>
                <w:lang w:eastAsia="ru-RU"/>
              </w:rPr>
            </w:pPr>
            <w:r w:rsidRPr="00EA5007">
              <w:rPr>
                <w:rFonts w:ascii="Times New Roman" w:eastAsiaTheme="minorEastAsia" w:hAnsi="Times New Roman" w:cs="Times New Roman"/>
                <w:color w:val="000000"/>
                <w:position w:val="-1"/>
                <w:lang w:eastAsia="ru-RU"/>
              </w:rPr>
              <w:t>Оптимизация условий жизни растений и воспроизводство плодородия почвы</w:t>
            </w:r>
            <w:r w:rsidRPr="00EA5007">
              <w:rPr>
                <w:rFonts w:ascii="Times New Roman" w:eastAsiaTheme="minorEastAsia" w:hAnsi="Times New Roman" w:cs="Times New Roman"/>
                <w:b/>
                <w:bCs/>
                <w:color w:val="000000"/>
                <w:position w:val="-1"/>
                <w:lang w:eastAsia="ru-RU"/>
              </w:rPr>
              <w:t xml:space="preserve"> </w:t>
            </w:r>
          </w:p>
        </w:tc>
        <w:tc>
          <w:tcPr>
            <w:tcW w:w="552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01C23B56" w14:textId="77777777" w:rsidR="00EA5007" w:rsidRPr="00EA5007" w:rsidRDefault="00EA5007" w:rsidP="00EA5007">
            <w:pPr>
              <w:widowControl w:val="0"/>
              <w:suppressAutoHyphens/>
              <w:autoSpaceDE w:val="0"/>
              <w:autoSpaceDN w:val="0"/>
              <w:adjustRightInd w:val="0"/>
              <w:ind w:left="23"/>
              <w:rPr>
                <w:rFonts w:ascii="Times New Roman" w:eastAsiaTheme="minorEastAsia" w:hAnsi="Times New Roman" w:cs="Times New Roman"/>
                <w:lang w:val="en-GB" w:eastAsia="ru-RU"/>
              </w:rPr>
            </w:pPr>
            <w:r w:rsidRPr="00EA5007">
              <w:rPr>
                <w:rFonts w:ascii="Times New Roman" w:eastAsiaTheme="minorEastAsia" w:hAnsi="Times New Roman" w:cs="Times New Roman"/>
                <w:b/>
                <w:bCs/>
                <w:color w:val="000000"/>
                <w:position w:val="-1"/>
                <w:lang w:eastAsia="ru-RU"/>
              </w:rPr>
              <w:t xml:space="preserve">Содержание учебного материала </w:t>
            </w:r>
          </w:p>
        </w:tc>
      </w:tr>
      <w:tr w:rsidR="00EA5007" w:rsidRPr="00EA5007" w14:paraId="5C02F354" w14:textId="77777777" w:rsidTr="00EA5007">
        <w:trPr>
          <w:trHeight w:val="20"/>
        </w:trPr>
        <w:tc>
          <w:tcPr>
            <w:tcW w:w="3900"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14:paraId="0BEF73B6"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val="en-GB" w:eastAsia="ru-RU"/>
              </w:rPr>
            </w:pPr>
          </w:p>
        </w:tc>
        <w:tc>
          <w:tcPr>
            <w:tcW w:w="552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7C36C3D0"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val="en-GB" w:eastAsia="ru-RU"/>
              </w:rPr>
            </w:pPr>
            <w:r w:rsidRPr="00EA5007">
              <w:rPr>
                <w:rFonts w:ascii="Times New Roman" w:eastAsiaTheme="minorEastAsia" w:hAnsi="Times New Roman" w:cs="Times New Roman"/>
                <w:color w:val="000000"/>
                <w:position w:val="-1"/>
                <w:lang w:eastAsia="ru-RU"/>
              </w:rPr>
              <w:t xml:space="preserve">Земные и космические факторы жизни растений. Требования культурных растений к основным факторам жизни растений. Законы земледелия. </w:t>
            </w:r>
          </w:p>
        </w:tc>
      </w:tr>
      <w:tr w:rsidR="00EA5007" w:rsidRPr="00EA5007" w14:paraId="3ACF498D" w14:textId="77777777" w:rsidTr="00EA5007">
        <w:trPr>
          <w:trHeight w:val="20"/>
        </w:trPr>
        <w:tc>
          <w:tcPr>
            <w:tcW w:w="3900"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14:paraId="783DC597"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val="en-GB" w:eastAsia="ru-RU"/>
              </w:rPr>
            </w:pPr>
          </w:p>
        </w:tc>
        <w:tc>
          <w:tcPr>
            <w:tcW w:w="552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74D21728" w14:textId="77777777" w:rsidR="00EA5007" w:rsidRPr="00EA5007" w:rsidRDefault="00EA5007" w:rsidP="00EA5007">
            <w:pPr>
              <w:widowControl w:val="0"/>
              <w:suppressAutoHyphens/>
              <w:autoSpaceDE w:val="0"/>
              <w:autoSpaceDN w:val="0"/>
              <w:adjustRightInd w:val="0"/>
              <w:ind w:left="23"/>
              <w:rPr>
                <w:rFonts w:ascii="Times New Roman" w:eastAsiaTheme="minorEastAsia" w:hAnsi="Times New Roman" w:cs="Times New Roman"/>
                <w:lang w:eastAsia="ru-RU"/>
              </w:rPr>
            </w:pPr>
            <w:r w:rsidRPr="00EA5007">
              <w:rPr>
                <w:rFonts w:ascii="Times New Roman" w:eastAsiaTheme="minorEastAsia" w:hAnsi="Times New Roman" w:cs="Times New Roman"/>
                <w:b/>
                <w:bCs/>
                <w:color w:val="000000"/>
                <w:position w:val="-1"/>
                <w:lang w:eastAsia="ru-RU"/>
              </w:rPr>
              <w:t>Самостоятельная работа обучающихся</w:t>
            </w:r>
            <w:r w:rsidRPr="00EA5007">
              <w:rPr>
                <w:rFonts w:ascii="Times New Roman" w:eastAsiaTheme="minorEastAsia" w:hAnsi="Times New Roman" w:cs="Times New Roman"/>
                <w:color w:val="000000"/>
                <w:position w:val="-1"/>
                <w:lang w:eastAsia="ru-RU"/>
              </w:rPr>
              <w:t xml:space="preserve"> </w:t>
            </w:r>
          </w:p>
        </w:tc>
      </w:tr>
      <w:tr w:rsidR="00EA5007" w:rsidRPr="00EA5007" w14:paraId="408BAD26" w14:textId="77777777" w:rsidTr="00EA5007">
        <w:tblPrEx>
          <w:tblCellMar>
            <w:left w:w="82" w:type="dxa"/>
            <w:right w:w="82" w:type="dxa"/>
          </w:tblCellMar>
        </w:tblPrEx>
        <w:trPr>
          <w:trHeight w:val="20"/>
        </w:trPr>
        <w:tc>
          <w:tcPr>
            <w:tcW w:w="3900"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tcPr>
          <w:p w14:paraId="3D456EFB" w14:textId="77777777" w:rsidR="00EA5007" w:rsidRPr="00EA5007" w:rsidRDefault="00EA5007" w:rsidP="00EA5007">
            <w:pPr>
              <w:widowControl w:val="0"/>
              <w:suppressAutoHyphens/>
              <w:autoSpaceDE w:val="0"/>
              <w:autoSpaceDN w:val="0"/>
              <w:adjustRightInd w:val="0"/>
              <w:ind w:left="2"/>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b/>
                <w:bCs/>
                <w:color w:val="000000"/>
                <w:position w:val="-1"/>
                <w:lang w:eastAsia="ru-RU"/>
              </w:rPr>
              <w:t xml:space="preserve"> </w:t>
            </w:r>
          </w:p>
          <w:p w14:paraId="2BBF54F9" w14:textId="77777777" w:rsidR="00EA5007" w:rsidRPr="00EA5007" w:rsidRDefault="00EA5007" w:rsidP="00EA5007">
            <w:pPr>
              <w:widowControl w:val="0"/>
              <w:suppressAutoHyphens/>
              <w:autoSpaceDE w:val="0"/>
              <w:autoSpaceDN w:val="0"/>
              <w:adjustRightInd w:val="0"/>
              <w:ind w:left="2"/>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b/>
                <w:bCs/>
                <w:color w:val="000000"/>
                <w:position w:val="-1"/>
                <w:lang w:eastAsia="ru-RU"/>
              </w:rPr>
              <w:t xml:space="preserve">Тема 2.2.  </w:t>
            </w:r>
          </w:p>
          <w:p w14:paraId="662B9A5D" w14:textId="77777777" w:rsidR="00EA5007" w:rsidRPr="00EA5007" w:rsidRDefault="00EA5007" w:rsidP="00EA5007">
            <w:pPr>
              <w:widowControl w:val="0"/>
              <w:suppressAutoHyphens/>
              <w:autoSpaceDE w:val="0"/>
              <w:autoSpaceDN w:val="0"/>
              <w:adjustRightInd w:val="0"/>
              <w:ind w:left="2"/>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color w:val="000000"/>
                <w:position w:val="-1"/>
                <w:lang w:eastAsia="ru-RU"/>
              </w:rPr>
              <w:t xml:space="preserve">Сорняки, болезни, вредители и меры борьбы с ними </w:t>
            </w:r>
          </w:p>
          <w:p w14:paraId="31CDCDAF" w14:textId="77777777" w:rsidR="00EA5007" w:rsidRPr="00EA5007" w:rsidRDefault="00EA5007" w:rsidP="00EA5007">
            <w:pPr>
              <w:widowControl w:val="0"/>
              <w:suppressAutoHyphens/>
              <w:autoSpaceDE w:val="0"/>
              <w:autoSpaceDN w:val="0"/>
              <w:adjustRightInd w:val="0"/>
              <w:ind w:left="2"/>
              <w:rPr>
                <w:rFonts w:ascii="Times New Roman" w:eastAsiaTheme="minorEastAsia" w:hAnsi="Times New Roman" w:cs="Times New Roman"/>
                <w:lang w:eastAsia="ru-RU"/>
              </w:rPr>
            </w:pPr>
            <w:r w:rsidRPr="00EA5007">
              <w:rPr>
                <w:rFonts w:ascii="Times New Roman" w:eastAsiaTheme="minorEastAsia" w:hAnsi="Times New Roman" w:cs="Times New Roman"/>
                <w:color w:val="000000"/>
                <w:position w:val="-1"/>
                <w:lang w:eastAsia="ru-RU"/>
              </w:rPr>
              <w:t xml:space="preserve"> </w:t>
            </w:r>
          </w:p>
        </w:tc>
        <w:tc>
          <w:tcPr>
            <w:tcW w:w="552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3F587BA1"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val="en-GB" w:eastAsia="ru-RU"/>
              </w:rPr>
            </w:pPr>
            <w:r w:rsidRPr="00EA5007">
              <w:rPr>
                <w:rFonts w:ascii="Times New Roman" w:eastAsiaTheme="minorEastAsia" w:hAnsi="Times New Roman" w:cs="Times New Roman"/>
                <w:b/>
                <w:bCs/>
                <w:color w:val="000000"/>
                <w:position w:val="-1"/>
                <w:lang w:eastAsia="ru-RU"/>
              </w:rPr>
              <w:t>Содержание учебного материала</w:t>
            </w:r>
            <w:r w:rsidRPr="00EA5007">
              <w:rPr>
                <w:rFonts w:ascii="Times New Roman" w:eastAsiaTheme="minorEastAsia" w:hAnsi="Times New Roman" w:cs="Times New Roman"/>
                <w:color w:val="000000"/>
                <w:position w:val="-1"/>
                <w:lang w:eastAsia="ru-RU"/>
              </w:rPr>
              <w:t xml:space="preserve"> </w:t>
            </w:r>
          </w:p>
        </w:tc>
      </w:tr>
      <w:tr w:rsidR="00EA5007" w:rsidRPr="00EA5007" w14:paraId="5DA12495" w14:textId="77777777" w:rsidTr="00EA5007">
        <w:tblPrEx>
          <w:tblCellMar>
            <w:left w:w="82" w:type="dxa"/>
            <w:right w:w="82" w:type="dxa"/>
          </w:tblCellMar>
        </w:tblPrEx>
        <w:trPr>
          <w:trHeight w:val="20"/>
        </w:trPr>
        <w:tc>
          <w:tcPr>
            <w:tcW w:w="3900"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14:paraId="497E6697"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2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11329C41" w14:textId="77777777" w:rsidR="00EA5007" w:rsidRPr="00EA5007" w:rsidRDefault="00EA5007" w:rsidP="00EA5007">
            <w:pPr>
              <w:widowControl w:val="0"/>
              <w:suppressAutoHyphens/>
              <w:autoSpaceDE w:val="0"/>
              <w:autoSpaceDN w:val="0"/>
              <w:adjustRightInd w:val="0"/>
              <w:ind w:left="2" w:right="59"/>
              <w:rPr>
                <w:rFonts w:ascii="Times New Roman" w:eastAsiaTheme="minorEastAsia" w:hAnsi="Times New Roman" w:cs="Times New Roman"/>
                <w:lang w:eastAsia="ru-RU"/>
              </w:rPr>
            </w:pPr>
            <w:r w:rsidRPr="00EA5007">
              <w:rPr>
                <w:rFonts w:ascii="Times New Roman" w:eastAsiaTheme="minorEastAsia" w:hAnsi="Times New Roman" w:cs="Times New Roman"/>
                <w:color w:val="000000"/>
                <w:position w:val="-1"/>
                <w:lang w:eastAsia="ru-RU"/>
              </w:rPr>
              <w:t>Понятие о сорняках, вредителях и болезнях. Вред, причиняемый сорняками, вредителями и болезнями. Биологические особенности сорняков. Меры борьбы с сорняками, вредителями и болезнями.</w:t>
            </w:r>
            <w:r w:rsidRPr="00EA5007">
              <w:rPr>
                <w:rFonts w:ascii="Times New Roman" w:eastAsiaTheme="minorEastAsia" w:hAnsi="Times New Roman" w:cs="Times New Roman"/>
                <w:b/>
                <w:bCs/>
                <w:color w:val="000000"/>
                <w:position w:val="-1"/>
                <w:lang w:eastAsia="ru-RU"/>
              </w:rPr>
              <w:t xml:space="preserve"> </w:t>
            </w:r>
          </w:p>
        </w:tc>
      </w:tr>
      <w:tr w:rsidR="00EA5007" w:rsidRPr="00EA5007" w14:paraId="60D11953" w14:textId="77777777" w:rsidTr="00EA5007">
        <w:tblPrEx>
          <w:tblCellMar>
            <w:left w:w="82" w:type="dxa"/>
            <w:right w:w="82" w:type="dxa"/>
          </w:tblCellMar>
        </w:tblPrEx>
        <w:trPr>
          <w:trHeight w:val="20"/>
        </w:trPr>
        <w:tc>
          <w:tcPr>
            <w:tcW w:w="3900"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14:paraId="0A054019"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27" w:type="dxa"/>
            <w:gridSpan w:val="2"/>
            <w:tcBorders>
              <w:top w:val="single" w:sz="2" w:space="0" w:color="000000"/>
              <w:left w:val="single" w:sz="2" w:space="0" w:color="000000"/>
              <w:bottom w:val="single" w:sz="4" w:space="0" w:color="auto"/>
              <w:right w:val="single" w:sz="2" w:space="0" w:color="000000"/>
            </w:tcBorders>
            <w:shd w:val="clear" w:color="000000" w:fill="FFFFFF"/>
          </w:tcPr>
          <w:p w14:paraId="0678BC01"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b/>
                <w:bCs/>
                <w:color w:val="000000"/>
                <w:position w:val="-1"/>
                <w:lang w:eastAsia="ru-RU"/>
              </w:rPr>
            </w:pPr>
            <w:r w:rsidRPr="00EA5007">
              <w:rPr>
                <w:rFonts w:ascii="Times New Roman" w:eastAsiaTheme="minorEastAsia" w:hAnsi="Times New Roman" w:cs="Times New Roman"/>
                <w:b/>
                <w:bCs/>
                <w:color w:val="000000"/>
                <w:position w:val="-1"/>
                <w:lang w:eastAsia="ru-RU"/>
              </w:rPr>
              <w:t>В том числе практических и лабораторных занятий</w:t>
            </w:r>
          </w:p>
        </w:tc>
      </w:tr>
      <w:tr w:rsidR="00EA5007" w:rsidRPr="00EA5007" w14:paraId="3D3F9EF0" w14:textId="77777777" w:rsidTr="00EA5007">
        <w:tblPrEx>
          <w:tblCellMar>
            <w:left w:w="82" w:type="dxa"/>
            <w:right w:w="82" w:type="dxa"/>
          </w:tblCellMar>
        </w:tblPrEx>
        <w:trPr>
          <w:trHeight w:val="20"/>
        </w:trPr>
        <w:tc>
          <w:tcPr>
            <w:tcW w:w="3900" w:type="dxa"/>
            <w:gridSpan w:val="2"/>
            <w:vMerge/>
            <w:tcBorders>
              <w:top w:val="single" w:sz="2" w:space="0" w:color="000000"/>
              <w:left w:val="single" w:sz="2" w:space="0" w:color="000000"/>
              <w:bottom w:val="single" w:sz="2" w:space="0" w:color="000000"/>
              <w:right w:val="single" w:sz="4" w:space="0" w:color="auto"/>
            </w:tcBorders>
            <w:shd w:val="clear" w:color="000000" w:fill="FFFFFF"/>
          </w:tcPr>
          <w:p w14:paraId="50C57060"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27" w:type="dxa"/>
            <w:gridSpan w:val="2"/>
            <w:tcBorders>
              <w:top w:val="single" w:sz="4" w:space="0" w:color="auto"/>
              <w:left w:val="single" w:sz="4" w:space="0" w:color="auto"/>
              <w:bottom w:val="single" w:sz="4" w:space="0" w:color="auto"/>
              <w:right w:val="single" w:sz="4" w:space="0" w:color="auto"/>
            </w:tcBorders>
            <w:shd w:val="clear" w:color="000000" w:fill="FFFFFF"/>
          </w:tcPr>
          <w:p w14:paraId="4174E9F1"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eastAsia="ru-RU"/>
              </w:rPr>
            </w:pPr>
            <w:r w:rsidRPr="00EA5007">
              <w:rPr>
                <w:rFonts w:ascii="Times New Roman" w:eastAsiaTheme="minorEastAsia" w:hAnsi="Times New Roman" w:cs="Times New Roman"/>
                <w:b/>
                <w:bCs/>
                <w:color w:val="000000"/>
                <w:position w:val="-1"/>
                <w:lang w:eastAsia="ru-RU"/>
              </w:rPr>
              <w:t xml:space="preserve">Лабораторная работа 1. </w:t>
            </w:r>
            <w:r w:rsidRPr="00EA5007">
              <w:rPr>
                <w:rFonts w:ascii="Times New Roman" w:eastAsiaTheme="minorEastAsia" w:hAnsi="Times New Roman" w:cs="Times New Roman"/>
                <w:color w:val="000000"/>
                <w:position w:val="-1"/>
                <w:lang w:eastAsia="ru-RU"/>
              </w:rPr>
              <w:t>Классификация сорняков по гербариям.</w:t>
            </w:r>
            <w:r w:rsidRPr="00EA5007">
              <w:rPr>
                <w:rFonts w:ascii="Times New Roman" w:eastAsiaTheme="minorEastAsia" w:hAnsi="Times New Roman" w:cs="Times New Roman"/>
                <w:b/>
                <w:bCs/>
                <w:color w:val="000000"/>
                <w:position w:val="-1"/>
                <w:lang w:eastAsia="ru-RU"/>
              </w:rPr>
              <w:t xml:space="preserve"> </w:t>
            </w:r>
          </w:p>
        </w:tc>
      </w:tr>
      <w:tr w:rsidR="00EA5007" w:rsidRPr="00EA5007" w14:paraId="41281073" w14:textId="77777777" w:rsidTr="00EA5007">
        <w:tblPrEx>
          <w:tblCellMar>
            <w:left w:w="82" w:type="dxa"/>
            <w:right w:w="82" w:type="dxa"/>
          </w:tblCellMar>
        </w:tblPrEx>
        <w:trPr>
          <w:trHeight w:val="20"/>
        </w:trPr>
        <w:tc>
          <w:tcPr>
            <w:tcW w:w="3900" w:type="dxa"/>
            <w:gridSpan w:val="2"/>
            <w:vMerge/>
            <w:tcBorders>
              <w:top w:val="single" w:sz="2" w:space="0" w:color="000000"/>
              <w:left w:val="single" w:sz="2" w:space="0" w:color="000000"/>
              <w:bottom w:val="single" w:sz="2" w:space="0" w:color="000000"/>
              <w:right w:val="single" w:sz="4" w:space="0" w:color="auto"/>
            </w:tcBorders>
            <w:shd w:val="clear" w:color="000000" w:fill="FFFFFF"/>
          </w:tcPr>
          <w:p w14:paraId="4CC1359A"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27" w:type="dxa"/>
            <w:gridSpan w:val="2"/>
            <w:tcBorders>
              <w:top w:val="single" w:sz="4" w:space="0" w:color="auto"/>
              <w:left w:val="single" w:sz="4" w:space="0" w:color="auto"/>
              <w:bottom w:val="single" w:sz="4" w:space="0" w:color="auto"/>
              <w:right w:val="single" w:sz="4" w:space="0" w:color="auto"/>
            </w:tcBorders>
            <w:shd w:val="clear" w:color="000000" w:fill="FFFFFF"/>
          </w:tcPr>
          <w:p w14:paraId="2B323BAC"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eastAsia="ru-RU"/>
              </w:rPr>
            </w:pPr>
            <w:r w:rsidRPr="00EA5007">
              <w:rPr>
                <w:rFonts w:ascii="Times New Roman" w:eastAsiaTheme="minorEastAsia" w:hAnsi="Times New Roman" w:cs="Times New Roman"/>
                <w:b/>
                <w:bCs/>
                <w:color w:val="000000"/>
                <w:position w:val="-1"/>
                <w:lang w:eastAsia="ru-RU"/>
              </w:rPr>
              <w:t>Самостоятельная работа обучающихся</w:t>
            </w:r>
            <w:r w:rsidRPr="00EA5007">
              <w:rPr>
                <w:rFonts w:ascii="Times New Roman" w:eastAsiaTheme="minorEastAsia" w:hAnsi="Times New Roman" w:cs="Times New Roman"/>
                <w:color w:val="000000"/>
                <w:position w:val="-1"/>
                <w:lang w:eastAsia="ru-RU"/>
              </w:rPr>
              <w:t xml:space="preserve"> </w:t>
            </w:r>
          </w:p>
        </w:tc>
      </w:tr>
      <w:tr w:rsidR="00EA5007" w:rsidRPr="00EA5007" w14:paraId="2F7FD4FF" w14:textId="77777777" w:rsidTr="00EA5007">
        <w:tblPrEx>
          <w:tblCellMar>
            <w:left w:w="78" w:type="dxa"/>
            <w:right w:w="78" w:type="dxa"/>
          </w:tblCellMar>
        </w:tblPrEx>
        <w:trPr>
          <w:trHeight w:val="20"/>
        </w:trPr>
        <w:tc>
          <w:tcPr>
            <w:tcW w:w="3885" w:type="dxa"/>
            <w:vMerge w:val="restart"/>
            <w:tcBorders>
              <w:top w:val="single" w:sz="2" w:space="0" w:color="000000"/>
              <w:left w:val="single" w:sz="2" w:space="0" w:color="000000"/>
              <w:bottom w:val="single" w:sz="2" w:space="0" w:color="000000"/>
              <w:right w:val="single" w:sz="4" w:space="0" w:color="auto"/>
            </w:tcBorders>
            <w:shd w:val="clear" w:color="000000" w:fill="FFFFFF"/>
          </w:tcPr>
          <w:p w14:paraId="390BD2E3"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b/>
                <w:bCs/>
                <w:color w:val="000000"/>
                <w:position w:val="-1"/>
                <w:lang w:eastAsia="ru-RU"/>
              </w:rPr>
              <w:t xml:space="preserve">Тема 2.3. </w:t>
            </w:r>
          </w:p>
          <w:p w14:paraId="15A61068"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val="en-GB" w:eastAsia="ru-RU"/>
              </w:rPr>
            </w:pPr>
            <w:r w:rsidRPr="00EA5007">
              <w:rPr>
                <w:rFonts w:ascii="Times New Roman" w:eastAsiaTheme="minorEastAsia" w:hAnsi="Times New Roman" w:cs="Times New Roman"/>
                <w:color w:val="000000"/>
                <w:position w:val="-1"/>
                <w:lang w:eastAsia="ru-RU"/>
              </w:rPr>
              <w:t>Севообороты.</w:t>
            </w:r>
            <w:r w:rsidRPr="00EA5007">
              <w:rPr>
                <w:rFonts w:ascii="Times New Roman" w:eastAsiaTheme="minorEastAsia" w:hAnsi="Times New Roman" w:cs="Times New Roman"/>
                <w:b/>
                <w:bCs/>
                <w:color w:val="000000"/>
                <w:position w:val="-1"/>
                <w:lang w:eastAsia="ru-RU"/>
              </w:rPr>
              <w:t xml:space="preserve"> </w:t>
            </w:r>
          </w:p>
        </w:tc>
        <w:tc>
          <w:tcPr>
            <w:tcW w:w="5542" w:type="dxa"/>
            <w:gridSpan w:val="3"/>
            <w:tcBorders>
              <w:top w:val="single" w:sz="4" w:space="0" w:color="auto"/>
              <w:left w:val="single" w:sz="4" w:space="0" w:color="auto"/>
              <w:bottom w:val="single" w:sz="4" w:space="0" w:color="auto"/>
              <w:right w:val="single" w:sz="4" w:space="0" w:color="auto"/>
            </w:tcBorders>
            <w:shd w:val="clear" w:color="000000" w:fill="FFFFFF"/>
          </w:tcPr>
          <w:p w14:paraId="1ED01344"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val="en-GB" w:eastAsia="ru-RU"/>
              </w:rPr>
            </w:pPr>
            <w:r w:rsidRPr="00EA5007">
              <w:rPr>
                <w:rFonts w:ascii="Times New Roman" w:eastAsiaTheme="minorEastAsia" w:hAnsi="Times New Roman" w:cs="Times New Roman"/>
                <w:b/>
                <w:bCs/>
                <w:color w:val="000000"/>
                <w:position w:val="-1"/>
                <w:lang w:eastAsia="ru-RU"/>
              </w:rPr>
              <w:t>Содержание учебного материала</w:t>
            </w:r>
            <w:r w:rsidRPr="00EA5007">
              <w:rPr>
                <w:rFonts w:ascii="Times New Roman" w:eastAsiaTheme="minorEastAsia" w:hAnsi="Times New Roman" w:cs="Times New Roman"/>
                <w:color w:val="000000"/>
                <w:position w:val="-1"/>
                <w:lang w:eastAsia="ru-RU"/>
              </w:rPr>
              <w:t xml:space="preserve"> </w:t>
            </w:r>
          </w:p>
        </w:tc>
      </w:tr>
      <w:tr w:rsidR="00EA5007" w:rsidRPr="00EA5007" w14:paraId="03791357" w14:textId="77777777" w:rsidTr="00EA5007">
        <w:tblPrEx>
          <w:tblCellMar>
            <w:left w:w="78" w:type="dxa"/>
            <w:right w:w="78" w:type="dxa"/>
          </w:tblCellMar>
        </w:tblPrEx>
        <w:trPr>
          <w:trHeight w:val="20"/>
        </w:trPr>
        <w:tc>
          <w:tcPr>
            <w:tcW w:w="3885" w:type="dxa"/>
            <w:vMerge/>
            <w:tcBorders>
              <w:top w:val="single" w:sz="2" w:space="0" w:color="000000"/>
              <w:left w:val="single" w:sz="2" w:space="0" w:color="000000"/>
              <w:bottom w:val="single" w:sz="2" w:space="0" w:color="000000"/>
              <w:right w:val="single" w:sz="4" w:space="0" w:color="auto"/>
            </w:tcBorders>
            <w:shd w:val="clear" w:color="000000" w:fill="FFFFFF"/>
          </w:tcPr>
          <w:p w14:paraId="561B0471"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42" w:type="dxa"/>
            <w:gridSpan w:val="3"/>
            <w:tcBorders>
              <w:top w:val="single" w:sz="4" w:space="0" w:color="auto"/>
              <w:left w:val="single" w:sz="4" w:space="0" w:color="auto"/>
              <w:bottom w:val="single" w:sz="4" w:space="0" w:color="auto"/>
              <w:right w:val="single" w:sz="4" w:space="0" w:color="auto"/>
            </w:tcBorders>
            <w:shd w:val="clear" w:color="000000" w:fill="FFFFFF"/>
          </w:tcPr>
          <w:p w14:paraId="658639AA" w14:textId="77777777" w:rsidR="00EA5007" w:rsidRPr="00EA5007" w:rsidRDefault="00EA5007" w:rsidP="00EA5007">
            <w:pPr>
              <w:widowControl w:val="0"/>
              <w:suppressAutoHyphens/>
              <w:autoSpaceDE w:val="0"/>
              <w:autoSpaceDN w:val="0"/>
              <w:adjustRightInd w:val="0"/>
              <w:ind w:left="2"/>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color w:val="000000"/>
                <w:position w:val="-1"/>
                <w:lang w:eastAsia="ru-RU"/>
              </w:rPr>
              <w:t xml:space="preserve">Понятие о севообороте, повторных, бессменных и промежуточных культурах. Причины чередования культур в севообороте. Размещение паров и полевых культур в севообороте. </w:t>
            </w:r>
          </w:p>
          <w:p w14:paraId="695F2E0F" w14:textId="77777777" w:rsidR="00EA5007" w:rsidRPr="00EA5007" w:rsidRDefault="00EA5007" w:rsidP="00EA5007">
            <w:pPr>
              <w:widowControl w:val="0"/>
              <w:suppressAutoHyphens/>
              <w:autoSpaceDE w:val="0"/>
              <w:autoSpaceDN w:val="0"/>
              <w:adjustRightInd w:val="0"/>
              <w:ind w:left="2"/>
              <w:rPr>
                <w:rFonts w:ascii="Times New Roman" w:eastAsiaTheme="minorEastAsia" w:hAnsi="Times New Roman" w:cs="Times New Roman"/>
                <w:b/>
                <w:bCs/>
                <w:color w:val="000000"/>
                <w:position w:val="-1"/>
                <w:lang w:eastAsia="ru-RU"/>
              </w:rPr>
            </w:pPr>
            <w:r w:rsidRPr="00EA5007">
              <w:rPr>
                <w:rFonts w:ascii="Times New Roman" w:eastAsiaTheme="minorEastAsia" w:hAnsi="Times New Roman" w:cs="Times New Roman"/>
                <w:color w:val="000000"/>
                <w:position w:val="-1"/>
                <w:lang w:eastAsia="ru-RU"/>
              </w:rPr>
              <w:t>Классификация севооборотов.</w:t>
            </w:r>
            <w:r w:rsidRPr="00EA5007">
              <w:rPr>
                <w:rFonts w:ascii="Times New Roman" w:eastAsiaTheme="minorEastAsia" w:hAnsi="Times New Roman" w:cs="Times New Roman"/>
                <w:b/>
                <w:bCs/>
                <w:color w:val="000000"/>
                <w:position w:val="-1"/>
                <w:lang w:eastAsia="ru-RU"/>
              </w:rPr>
              <w:t xml:space="preserve"> </w:t>
            </w:r>
          </w:p>
          <w:p w14:paraId="0376E698" w14:textId="77777777" w:rsidR="00EA5007" w:rsidRPr="00EA5007" w:rsidRDefault="00EA5007" w:rsidP="00EA5007">
            <w:pPr>
              <w:widowControl w:val="0"/>
              <w:suppressAutoHyphens/>
              <w:autoSpaceDE w:val="0"/>
              <w:autoSpaceDN w:val="0"/>
              <w:adjustRightInd w:val="0"/>
              <w:ind w:left="2"/>
              <w:rPr>
                <w:rFonts w:ascii="Times New Roman" w:eastAsiaTheme="minorEastAsia" w:hAnsi="Times New Roman" w:cs="Times New Roman"/>
                <w:lang w:eastAsia="ru-RU"/>
              </w:rPr>
            </w:pPr>
            <w:r w:rsidRPr="00EA5007">
              <w:rPr>
                <w:rFonts w:ascii="Times New Roman" w:eastAsiaTheme="minorEastAsia" w:hAnsi="Times New Roman" w:cs="Times New Roman"/>
                <w:lang w:eastAsia="ru-RU"/>
              </w:rPr>
              <w:t>Сочетание экономических и агротехнических целей при составлении севооборота.</w:t>
            </w:r>
          </w:p>
        </w:tc>
      </w:tr>
      <w:tr w:rsidR="00EA5007" w:rsidRPr="00EA5007" w14:paraId="4D5FF3DE" w14:textId="77777777" w:rsidTr="00EA5007">
        <w:tblPrEx>
          <w:tblCellMar>
            <w:left w:w="78" w:type="dxa"/>
            <w:right w:w="78" w:type="dxa"/>
          </w:tblCellMar>
        </w:tblPrEx>
        <w:trPr>
          <w:trHeight w:val="20"/>
        </w:trPr>
        <w:tc>
          <w:tcPr>
            <w:tcW w:w="3885" w:type="dxa"/>
            <w:vMerge/>
            <w:tcBorders>
              <w:top w:val="single" w:sz="2" w:space="0" w:color="000000"/>
              <w:left w:val="single" w:sz="2" w:space="0" w:color="000000"/>
              <w:bottom w:val="single" w:sz="2" w:space="0" w:color="000000"/>
              <w:right w:val="single" w:sz="4" w:space="0" w:color="auto"/>
            </w:tcBorders>
            <w:shd w:val="clear" w:color="000000" w:fill="FFFFFF"/>
          </w:tcPr>
          <w:p w14:paraId="56E793F8"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42" w:type="dxa"/>
            <w:gridSpan w:val="3"/>
            <w:tcBorders>
              <w:top w:val="single" w:sz="4" w:space="0" w:color="auto"/>
              <w:left w:val="single" w:sz="4" w:space="0" w:color="auto"/>
              <w:bottom w:val="single" w:sz="4" w:space="0" w:color="auto"/>
              <w:right w:val="single" w:sz="4" w:space="0" w:color="auto"/>
            </w:tcBorders>
            <w:shd w:val="clear" w:color="000000" w:fill="FFFFFF"/>
          </w:tcPr>
          <w:p w14:paraId="0D24871C"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b/>
                <w:bCs/>
                <w:color w:val="000000"/>
                <w:position w:val="-1"/>
                <w:lang w:eastAsia="ru-RU"/>
              </w:rPr>
            </w:pPr>
            <w:r w:rsidRPr="00EA5007">
              <w:rPr>
                <w:rFonts w:ascii="Times New Roman" w:eastAsiaTheme="minorEastAsia" w:hAnsi="Times New Roman" w:cs="Times New Roman"/>
                <w:b/>
                <w:bCs/>
                <w:color w:val="000000"/>
                <w:position w:val="-1"/>
                <w:lang w:eastAsia="ru-RU"/>
              </w:rPr>
              <w:t>В том числе практических и лабораторных занятий</w:t>
            </w:r>
          </w:p>
        </w:tc>
      </w:tr>
      <w:tr w:rsidR="00EA5007" w:rsidRPr="00EA5007" w14:paraId="7BB2178F" w14:textId="77777777" w:rsidTr="00EA5007">
        <w:tblPrEx>
          <w:tblCellMar>
            <w:left w:w="78" w:type="dxa"/>
            <w:right w:w="78" w:type="dxa"/>
          </w:tblCellMar>
        </w:tblPrEx>
        <w:trPr>
          <w:trHeight w:val="20"/>
        </w:trPr>
        <w:tc>
          <w:tcPr>
            <w:tcW w:w="3885" w:type="dxa"/>
            <w:vMerge/>
            <w:tcBorders>
              <w:top w:val="single" w:sz="2" w:space="0" w:color="000000"/>
              <w:left w:val="single" w:sz="2" w:space="0" w:color="000000"/>
              <w:bottom w:val="single" w:sz="2" w:space="0" w:color="000000"/>
              <w:right w:val="single" w:sz="4" w:space="0" w:color="auto"/>
            </w:tcBorders>
            <w:shd w:val="clear" w:color="000000" w:fill="FFFFFF"/>
          </w:tcPr>
          <w:p w14:paraId="751B7C6A"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42" w:type="dxa"/>
            <w:gridSpan w:val="3"/>
            <w:tcBorders>
              <w:top w:val="single" w:sz="4" w:space="0" w:color="auto"/>
              <w:left w:val="single" w:sz="4" w:space="0" w:color="auto"/>
              <w:bottom w:val="single" w:sz="4" w:space="0" w:color="auto"/>
              <w:right w:val="single" w:sz="4" w:space="0" w:color="auto"/>
            </w:tcBorders>
            <w:shd w:val="clear" w:color="000000" w:fill="FFFFFF"/>
          </w:tcPr>
          <w:p w14:paraId="3A80D682"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eastAsia="ru-RU"/>
              </w:rPr>
            </w:pPr>
            <w:r w:rsidRPr="00EA5007">
              <w:rPr>
                <w:rFonts w:ascii="Times New Roman" w:eastAsiaTheme="minorEastAsia" w:hAnsi="Times New Roman" w:cs="Times New Roman"/>
                <w:b/>
                <w:bCs/>
                <w:color w:val="000000"/>
                <w:position w:val="-1"/>
                <w:lang w:eastAsia="ru-RU"/>
              </w:rPr>
              <w:t xml:space="preserve">Лабораторная работа 2. </w:t>
            </w:r>
            <w:r w:rsidRPr="00EA5007">
              <w:rPr>
                <w:rFonts w:ascii="Times New Roman" w:eastAsiaTheme="minorEastAsia" w:hAnsi="Times New Roman" w:cs="Times New Roman"/>
                <w:color w:val="000000"/>
                <w:position w:val="-1"/>
                <w:lang w:eastAsia="ru-RU"/>
              </w:rPr>
              <w:t>Составление схем севооборотов.</w:t>
            </w:r>
            <w:r w:rsidRPr="00EA5007">
              <w:rPr>
                <w:rFonts w:ascii="Times New Roman" w:eastAsiaTheme="minorEastAsia" w:hAnsi="Times New Roman" w:cs="Times New Roman"/>
                <w:b/>
                <w:bCs/>
                <w:color w:val="000000"/>
                <w:position w:val="-1"/>
                <w:lang w:eastAsia="ru-RU"/>
              </w:rPr>
              <w:t xml:space="preserve"> </w:t>
            </w:r>
          </w:p>
        </w:tc>
      </w:tr>
      <w:tr w:rsidR="00EA5007" w:rsidRPr="00EA5007" w14:paraId="28786EEB" w14:textId="77777777" w:rsidTr="00EA5007">
        <w:tblPrEx>
          <w:tblCellMar>
            <w:left w:w="78" w:type="dxa"/>
            <w:right w:w="78" w:type="dxa"/>
          </w:tblCellMar>
        </w:tblPrEx>
        <w:trPr>
          <w:trHeight w:val="20"/>
        </w:trPr>
        <w:tc>
          <w:tcPr>
            <w:tcW w:w="3885" w:type="dxa"/>
            <w:vMerge/>
            <w:tcBorders>
              <w:top w:val="single" w:sz="2" w:space="0" w:color="000000"/>
              <w:left w:val="single" w:sz="2" w:space="0" w:color="000000"/>
              <w:bottom w:val="single" w:sz="2" w:space="0" w:color="000000"/>
              <w:right w:val="single" w:sz="4" w:space="0" w:color="auto"/>
            </w:tcBorders>
            <w:shd w:val="clear" w:color="000000" w:fill="FFFFFF"/>
          </w:tcPr>
          <w:p w14:paraId="7A3EBD16"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42" w:type="dxa"/>
            <w:gridSpan w:val="3"/>
            <w:tcBorders>
              <w:top w:val="single" w:sz="4" w:space="0" w:color="auto"/>
              <w:left w:val="single" w:sz="4" w:space="0" w:color="auto"/>
              <w:bottom w:val="single" w:sz="4" w:space="0" w:color="auto"/>
              <w:right w:val="single" w:sz="4" w:space="0" w:color="auto"/>
            </w:tcBorders>
            <w:shd w:val="clear" w:color="000000" w:fill="FFFFFF"/>
          </w:tcPr>
          <w:p w14:paraId="53E8E3CF"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eastAsia="ru-RU"/>
              </w:rPr>
            </w:pPr>
            <w:r w:rsidRPr="00EA5007">
              <w:rPr>
                <w:rFonts w:ascii="Times New Roman" w:eastAsiaTheme="minorEastAsia" w:hAnsi="Times New Roman" w:cs="Times New Roman"/>
                <w:b/>
                <w:bCs/>
                <w:color w:val="000000"/>
                <w:position w:val="-1"/>
                <w:lang w:eastAsia="ru-RU"/>
              </w:rPr>
              <w:t>Самостоятельная работа обучающихся</w:t>
            </w:r>
            <w:r w:rsidRPr="00EA5007">
              <w:rPr>
                <w:rFonts w:ascii="Times New Roman" w:eastAsiaTheme="minorEastAsia" w:hAnsi="Times New Roman" w:cs="Times New Roman"/>
                <w:color w:val="000000"/>
                <w:position w:val="-1"/>
                <w:lang w:eastAsia="ru-RU"/>
              </w:rPr>
              <w:t xml:space="preserve"> </w:t>
            </w:r>
          </w:p>
        </w:tc>
      </w:tr>
      <w:tr w:rsidR="00EA5007" w:rsidRPr="00EA5007" w14:paraId="1D5DB934" w14:textId="77777777" w:rsidTr="00EA5007">
        <w:tblPrEx>
          <w:tblCellMar>
            <w:left w:w="78" w:type="dxa"/>
            <w:right w:w="78" w:type="dxa"/>
          </w:tblCellMar>
        </w:tblPrEx>
        <w:trPr>
          <w:trHeight w:val="20"/>
        </w:trPr>
        <w:tc>
          <w:tcPr>
            <w:tcW w:w="3885" w:type="dxa"/>
            <w:vMerge w:val="restart"/>
            <w:tcBorders>
              <w:top w:val="single" w:sz="2" w:space="0" w:color="000000"/>
              <w:left w:val="single" w:sz="2" w:space="0" w:color="000000"/>
              <w:bottom w:val="single" w:sz="2" w:space="0" w:color="000000"/>
              <w:right w:val="single" w:sz="4" w:space="0" w:color="auto"/>
            </w:tcBorders>
            <w:shd w:val="clear" w:color="000000" w:fill="FFFFFF"/>
          </w:tcPr>
          <w:p w14:paraId="2F43E45F"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b/>
                <w:bCs/>
                <w:color w:val="000000"/>
                <w:position w:val="-1"/>
                <w:lang w:eastAsia="ru-RU"/>
              </w:rPr>
              <w:t xml:space="preserve"> </w:t>
            </w:r>
          </w:p>
          <w:p w14:paraId="5A9CD06D"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b/>
                <w:bCs/>
                <w:color w:val="000000"/>
                <w:position w:val="-1"/>
                <w:lang w:eastAsia="ru-RU"/>
              </w:rPr>
              <w:t xml:space="preserve">Тема 2.4. </w:t>
            </w:r>
          </w:p>
          <w:p w14:paraId="4CF4BD1D"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val="en-GB" w:eastAsia="ru-RU"/>
              </w:rPr>
            </w:pPr>
            <w:r w:rsidRPr="00EA5007">
              <w:rPr>
                <w:rFonts w:ascii="Times New Roman" w:eastAsiaTheme="minorEastAsia" w:hAnsi="Times New Roman" w:cs="Times New Roman"/>
                <w:color w:val="000000"/>
                <w:position w:val="-1"/>
                <w:lang w:eastAsia="ru-RU"/>
              </w:rPr>
              <w:t xml:space="preserve">Система обработки почвы. </w:t>
            </w:r>
          </w:p>
        </w:tc>
        <w:tc>
          <w:tcPr>
            <w:tcW w:w="5542" w:type="dxa"/>
            <w:gridSpan w:val="3"/>
            <w:tcBorders>
              <w:top w:val="single" w:sz="4" w:space="0" w:color="auto"/>
              <w:left w:val="single" w:sz="4" w:space="0" w:color="auto"/>
              <w:bottom w:val="single" w:sz="4" w:space="0" w:color="auto"/>
              <w:right w:val="single" w:sz="4" w:space="0" w:color="auto"/>
            </w:tcBorders>
            <w:shd w:val="clear" w:color="000000" w:fill="FFFFFF"/>
          </w:tcPr>
          <w:p w14:paraId="6407E15E"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val="en-GB" w:eastAsia="ru-RU"/>
              </w:rPr>
            </w:pPr>
            <w:r w:rsidRPr="00EA5007">
              <w:rPr>
                <w:rFonts w:ascii="Times New Roman" w:eastAsiaTheme="minorEastAsia" w:hAnsi="Times New Roman" w:cs="Times New Roman"/>
                <w:b/>
                <w:bCs/>
                <w:color w:val="000000"/>
                <w:position w:val="-1"/>
                <w:lang w:eastAsia="ru-RU"/>
              </w:rPr>
              <w:t>Содержание учебного материала</w:t>
            </w:r>
            <w:r w:rsidRPr="00EA5007">
              <w:rPr>
                <w:rFonts w:ascii="Times New Roman" w:eastAsiaTheme="minorEastAsia" w:hAnsi="Times New Roman" w:cs="Times New Roman"/>
                <w:color w:val="000000"/>
                <w:position w:val="-1"/>
                <w:lang w:eastAsia="ru-RU"/>
              </w:rPr>
              <w:t xml:space="preserve"> </w:t>
            </w:r>
          </w:p>
        </w:tc>
      </w:tr>
      <w:tr w:rsidR="00EA5007" w:rsidRPr="00EA5007" w14:paraId="002DD622" w14:textId="77777777" w:rsidTr="00EA5007">
        <w:tblPrEx>
          <w:tblCellMar>
            <w:left w:w="78" w:type="dxa"/>
            <w:right w:w="78" w:type="dxa"/>
          </w:tblCellMar>
        </w:tblPrEx>
        <w:trPr>
          <w:trHeight w:val="20"/>
        </w:trPr>
        <w:tc>
          <w:tcPr>
            <w:tcW w:w="3885" w:type="dxa"/>
            <w:vMerge/>
            <w:tcBorders>
              <w:top w:val="single" w:sz="2" w:space="0" w:color="000000"/>
              <w:left w:val="single" w:sz="2" w:space="0" w:color="000000"/>
              <w:bottom w:val="single" w:sz="2" w:space="0" w:color="000000"/>
              <w:right w:val="single" w:sz="2" w:space="0" w:color="000000"/>
            </w:tcBorders>
            <w:shd w:val="clear" w:color="000000" w:fill="FFFFFF"/>
          </w:tcPr>
          <w:p w14:paraId="2F96C281"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42" w:type="dxa"/>
            <w:gridSpan w:val="3"/>
            <w:tcBorders>
              <w:top w:val="single" w:sz="4" w:space="0" w:color="auto"/>
              <w:left w:val="single" w:sz="2" w:space="0" w:color="000000"/>
              <w:right w:val="single" w:sz="2" w:space="0" w:color="000000"/>
            </w:tcBorders>
            <w:shd w:val="clear" w:color="000000" w:fill="FFFFFF"/>
          </w:tcPr>
          <w:p w14:paraId="45B094B2"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eastAsia="ru-RU"/>
              </w:rPr>
            </w:pPr>
            <w:r w:rsidRPr="00EA5007">
              <w:rPr>
                <w:rFonts w:ascii="Times New Roman" w:eastAsiaTheme="minorEastAsia" w:hAnsi="Times New Roman" w:cs="Times New Roman"/>
                <w:color w:val="000000"/>
                <w:position w:val="-1"/>
                <w:lang w:eastAsia="ru-RU"/>
              </w:rPr>
              <w:t xml:space="preserve">Задачи, приёмы обработки почвы. Предпосевная и посевная обработка почвы. </w:t>
            </w:r>
            <w:r w:rsidRPr="00EA5007">
              <w:rPr>
                <w:rFonts w:ascii="Times New Roman" w:eastAsiaTheme="minorEastAsia" w:hAnsi="Times New Roman" w:cs="Times New Roman"/>
                <w:b/>
                <w:bCs/>
                <w:color w:val="000000"/>
                <w:position w:val="-1"/>
                <w:lang w:eastAsia="ru-RU"/>
              </w:rPr>
              <w:t xml:space="preserve"> </w:t>
            </w:r>
          </w:p>
          <w:p w14:paraId="22455598"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color w:val="000000"/>
                <w:position w:val="-1"/>
                <w:lang w:eastAsia="ru-RU"/>
              </w:rPr>
              <w:t>Технологические процессы при обработке почвы.</w:t>
            </w:r>
          </w:p>
          <w:p w14:paraId="58F17565"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color w:val="000000"/>
                <w:position w:val="-1"/>
                <w:lang w:eastAsia="ru-RU"/>
              </w:rPr>
              <w:t>Почвообрабатывающие орудия. Понятие о системе обработки почвы. Приемы основной обработки почвы.</w:t>
            </w:r>
          </w:p>
          <w:p w14:paraId="423180FA"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eastAsia="ru-RU"/>
              </w:rPr>
            </w:pPr>
            <w:r w:rsidRPr="00EA5007">
              <w:rPr>
                <w:rFonts w:ascii="Times New Roman" w:eastAsiaTheme="minorEastAsia" w:hAnsi="Times New Roman" w:cs="Times New Roman"/>
                <w:color w:val="000000"/>
                <w:position w:val="-1"/>
                <w:lang w:eastAsia="ru-RU"/>
              </w:rPr>
              <w:t xml:space="preserve">Вспашка. Отвальное и безотвальное рыхление. </w:t>
            </w:r>
            <w:r w:rsidRPr="00EA5007">
              <w:rPr>
                <w:rFonts w:ascii="Times New Roman" w:eastAsiaTheme="minorEastAsia" w:hAnsi="Times New Roman" w:cs="Times New Roman"/>
                <w:color w:val="000000"/>
                <w:position w:val="-1"/>
                <w:lang w:eastAsia="ru-RU"/>
              </w:rPr>
              <w:lastRenderedPageBreak/>
              <w:t xml:space="preserve">Поверхностная обработка почвы. </w:t>
            </w:r>
          </w:p>
        </w:tc>
      </w:tr>
      <w:tr w:rsidR="00EA5007" w:rsidRPr="00EA5007" w14:paraId="7A244416" w14:textId="77777777" w:rsidTr="00EA5007">
        <w:tblPrEx>
          <w:tblCellMar>
            <w:left w:w="78" w:type="dxa"/>
            <w:right w:w="78" w:type="dxa"/>
          </w:tblCellMar>
        </w:tblPrEx>
        <w:trPr>
          <w:trHeight w:val="20"/>
        </w:trPr>
        <w:tc>
          <w:tcPr>
            <w:tcW w:w="3885" w:type="dxa"/>
            <w:vMerge/>
            <w:tcBorders>
              <w:top w:val="single" w:sz="2" w:space="0" w:color="000000"/>
              <w:left w:val="single" w:sz="2" w:space="0" w:color="000000"/>
              <w:bottom w:val="single" w:sz="2" w:space="0" w:color="000000"/>
              <w:right w:val="single" w:sz="2" w:space="0" w:color="000000"/>
            </w:tcBorders>
            <w:shd w:val="clear" w:color="000000" w:fill="FFFFFF"/>
          </w:tcPr>
          <w:p w14:paraId="797C8B9F"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42"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3A055896"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b/>
                <w:bCs/>
                <w:color w:val="000000"/>
                <w:position w:val="-1"/>
                <w:lang w:eastAsia="ru-RU"/>
              </w:rPr>
            </w:pPr>
            <w:r w:rsidRPr="00EA5007">
              <w:rPr>
                <w:rFonts w:ascii="Times New Roman" w:eastAsiaTheme="minorEastAsia" w:hAnsi="Times New Roman" w:cs="Times New Roman"/>
                <w:b/>
                <w:bCs/>
                <w:color w:val="000000"/>
                <w:position w:val="-1"/>
                <w:lang w:eastAsia="ru-RU"/>
              </w:rPr>
              <w:t>В том числе практических и лабораторных занятий</w:t>
            </w:r>
          </w:p>
        </w:tc>
      </w:tr>
      <w:tr w:rsidR="00EA5007" w:rsidRPr="00EA5007" w14:paraId="0FC9AAF6" w14:textId="77777777" w:rsidTr="00EA5007">
        <w:tblPrEx>
          <w:tblCellMar>
            <w:left w:w="78" w:type="dxa"/>
            <w:right w:w="78" w:type="dxa"/>
          </w:tblCellMar>
        </w:tblPrEx>
        <w:trPr>
          <w:trHeight w:val="20"/>
        </w:trPr>
        <w:tc>
          <w:tcPr>
            <w:tcW w:w="3885" w:type="dxa"/>
            <w:vMerge/>
            <w:tcBorders>
              <w:top w:val="single" w:sz="2" w:space="0" w:color="000000"/>
              <w:left w:val="single" w:sz="2" w:space="0" w:color="000000"/>
              <w:bottom w:val="single" w:sz="2" w:space="0" w:color="000000"/>
              <w:right w:val="single" w:sz="2" w:space="0" w:color="000000"/>
            </w:tcBorders>
            <w:shd w:val="clear" w:color="000000" w:fill="FFFFFF"/>
          </w:tcPr>
          <w:p w14:paraId="5C54F8C6"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42"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2D8BCA4"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eastAsia="ru-RU"/>
              </w:rPr>
            </w:pPr>
            <w:r w:rsidRPr="00EA5007">
              <w:rPr>
                <w:rFonts w:ascii="Times New Roman" w:eastAsiaTheme="minorEastAsia" w:hAnsi="Times New Roman" w:cs="Times New Roman"/>
                <w:b/>
                <w:bCs/>
                <w:color w:val="000000"/>
                <w:position w:val="-1"/>
                <w:lang w:eastAsia="ru-RU"/>
              </w:rPr>
              <w:t xml:space="preserve">Лабораторная работа 3. </w:t>
            </w:r>
            <w:r w:rsidRPr="00EA5007">
              <w:rPr>
                <w:rFonts w:ascii="Times New Roman" w:eastAsiaTheme="minorEastAsia" w:hAnsi="Times New Roman" w:cs="Times New Roman"/>
                <w:color w:val="000000"/>
                <w:position w:val="-1"/>
                <w:lang w:eastAsia="ru-RU"/>
              </w:rPr>
              <w:t>Составление систем обработки почвы.</w:t>
            </w:r>
            <w:r w:rsidRPr="00EA5007">
              <w:rPr>
                <w:rFonts w:ascii="Times New Roman" w:eastAsiaTheme="minorEastAsia" w:hAnsi="Times New Roman" w:cs="Times New Roman"/>
                <w:b/>
                <w:bCs/>
                <w:color w:val="000000"/>
                <w:position w:val="-1"/>
                <w:lang w:eastAsia="ru-RU"/>
              </w:rPr>
              <w:t xml:space="preserve"> </w:t>
            </w:r>
          </w:p>
        </w:tc>
      </w:tr>
      <w:tr w:rsidR="00EA5007" w:rsidRPr="00EA5007" w14:paraId="18A1FB8F" w14:textId="77777777" w:rsidTr="00EA5007">
        <w:tblPrEx>
          <w:tblCellMar>
            <w:left w:w="78" w:type="dxa"/>
            <w:right w:w="78" w:type="dxa"/>
          </w:tblCellMar>
        </w:tblPrEx>
        <w:trPr>
          <w:trHeight w:val="20"/>
        </w:trPr>
        <w:tc>
          <w:tcPr>
            <w:tcW w:w="3885" w:type="dxa"/>
            <w:vMerge/>
            <w:tcBorders>
              <w:top w:val="single" w:sz="2" w:space="0" w:color="000000"/>
              <w:left w:val="single" w:sz="2" w:space="0" w:color="000000"/>
              <w:bottom w:val="single" w:sz="2" w:space="0" w:color="000000"/>
              <w:right w:val="single" w:sz="2" w:space="0" w:color="000000"/>
            </w:tcBorders>
            <w:shd w:val="clear" w:color="000000" w:fill="FFFFFF"/>
          </w:tcPr>
          <w:p w14:paraId="46B04881"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42"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73DA4BFC"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eastAsia="ru-RU"/>
              </w:rPr>
            </w:pPr>
            <w:r w:rsidRPr="00EA5007">
              <w:rPr>
                <w:rFonts w:ascii="Times New Roman" w:eastAsiaTheme="minorEastAsia" w:hAnsi="Times New Roman" w:cs="Times New Roman"/>
                <w:b/>
                <w:bCs/>
                <w:color w:val="000000"/>
                <w:position w:val="-1"/>
                <w:lang w:eastAsia="ru-RU"/>
              </w:rPr>
              <w:t xml:space="preserve">Самостоятельная работа обучающихся </w:t>
            </w:r>
          </w:p>
        </w:tc>
      </w:tr>
      <w:tr w:rsidR="00EA5007" w:rsidRPr="00EA5007" w14:paraId="2AAF5A3B" w14:textId="77777777" w:rsidTr="00EA5007">
        <w:tblPrEx>
          <w:tblCellMar>
            <w:left w:w="78" w:type="dxa"/>
            <w:right w:w="78" w:type="dxa"/>
          </w:tblCellMar>
        </w:tblPrEx>
        <w:trPr>
          <w:trHeight w:val="20"/>
        </w:trPr>
        <w:tc>
          <w:tcPr>
            <w:tcW w:w="3885"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193C5DEA"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b/>
                <w:bCs/>
                <w:color w:val="000000"/>
                <w:position w:val="-1"/>
                <w:lang w:eastAsia="ru-RU"/>
              </w:rPr>
              <w:t>Тема 2.5</w:t>
            </w:r>
            <w:r w:rsidRPr="00EA5007">
              <w:rPr>
                <w:rFonts w:ascii="Times New Roman" w:eastAsiaTheme="minorEastAsia" w:hAnsi="Times New Roman" w:cs="Times New Roman"/>
                <w:color w:val="000000"/>
                <w:position w:val="-1"/>
                <w:lang w:eastAsia="ru-RU"/>
              </w:rPr>
              <w:t xml:space="preserve">. </w:t>
            </w:r>
          </w:p>
          <w:p w14:paraId="3BEB9FFE"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val="en-GB" w:eastAsia="ru-RU"/>
              </w:rPr>
            </w:pPr>
            <w:r w:rsidRPr="00EA5007">
              <w:rPr>
                <w:rFonts w:ascii="Times New Roman" w:eastAsiaTheme="minorEastAsia" w:hAnsi="Times New Roman" w:cs="Times New Roman"/>
                <w:color w:val="000000"/>
                <w:position w:val="-1"/>
                <w:lang w:eastAsia="ru-RU"/>
              </w:rPr>
              <w:t xml:space="preserve">Зональные системы земледелия. </w:t>
            </w:r>
            <w:r w:rsidRPr="00EA5007">
              <w:rPr>
                <w:rFonts w:ascii="Times New Roman" w:eastAsiaTheme="minorEastAsia" w:hAnsi="Times New Roman" w:cs="Times New Roman"/>
                <w:color w:val="000000"/>
                <w:position w:val="-1"/>
                <w:lang w:val="en-GB" w:eastAsia="ru-RU"/>
              </w:rPr>
              <w:t xml:space="preserve"> </w:t>
            </w:r>
          </w:p>
        </w:tc>
        <w:tc>
          <w:tcPr>
            <w:tcW w:w="5542"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59659FC6"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val="en-GB" w:eastAsia="ru-RU"/>
              </w:rPr>
            </w:pPr>
            <w:r w:rsidRPr="00EA5007">
              <w:rPr>
                <w:rFonts w:ascii="Times New Roman" w:eastAsiaTheme="minorEastAsia" w:hAnsi="Times New Roman" w:cs="Times New Roman"/>
                <w:b/>
                <w:bCs/>
                <w:color w:val="000000"/>
                <w:position w:val="-1"/>
                <w:lang w:eastAsia="ru-RU"/>
              </w:rPr>
              <w:t>Содержание учебного материала</w:t>
            </w:r>
            <w:r w:rsidRPr="00EA5007">
              <w:rPr>
                <w:rFonts w:ascii="Times New Roman" w:eastAsiaTheme="minorEastAsia" w:hAnsi="Times New Roman" w:cs="Times New Roman"/>
                <w:color w:val="000000"/>
                <w:position w:val="-1"/>
                <w:lang w:eastAsia="ru-RU"/>
              </w:rPr>
              <w:t xml:space="preserve"> </w:t>
            </w:r>
          </w:p>
        </w:tc>
      </w:tr>
      <w:tr w:rsidR="00EA5007" w:rsidRPr="00EA5007" w14:paraId="53478EB1" w14:textId="77777777" w:rsidTr="00EA5007">
        <w:tblPrEx>
          <w:tblCellMar>
            <w:left w:w="78" w:type="dxa"/>
            <w:right w:w="78" w:type="dxa"/>
          </w:tblCellMar>
        </w:tblPrEx>
        <w:trPr>
          <w:trHeight w:val="20"/>
        </w:trPr>
        <w:tc>
          <w:tcPr>
            <w:tcW w:w="3885" w:type="dxa"/>
            <w:vMerge/>
            <w:tcBorders>
              <w:top w:val="single" w:sz="2" w:space="0" w:color="000000"/>
              <w:left w:val="single" w:sz="2" w:space="0" w:color="000000"/>
              <w:bottom w:val="single" w:sz="2" w:space="0" w:color="000000"/>
              <w:right w:val="single" w:sz="2" w:space="0" w:color="000000"/>
            </w:tcBorders>
            <w:shd w:val="clear" w:color="000000" w:fill="FFFFFF"/>
          </w:tcPr>
          <w:p w14:paraId="2425411B"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542"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43F8113"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val="en-GB" w:eastAsia="ru-RU"/>
              </w:rPr>
            </w:pPr>
            <w:r w:rsidRPr="00EA5007">
              <w:rPr>
                <w:rFonts w:ascii="Times New Roman" w:eastAsiaTheme="minorEastAsia" w:hAnsi="Times New Roman" w:cs="Times New Roman"/>
                <w:color w:val="000000"/>
                <w:position w:val="-1"/>
                <w:lang w:eastAsia="ru-RU"/>
              </w:rPr>
              <w:t xml:space="preserve">Понятие «системы земледелия». Элементы системы земледелия, развитие, эволюция систем земледелия. </w:t>
            </w:r>
            <w:proofErr w:type="spellStart"/>
            <w:r w:rsidRPr="00EA5007">
              <w:rPr>
                <w:rFonts w:ascii="Times New Roman" w:eastAsiaTheme="minorEastAsia" w:hAnsi="Times New Roman" w:cs="Times New Roman"/>
                <w:color w:val="000000"/>
                <w:position w:val="-1"/>
                <w:lang w:eastAsia="ru-RU"/>
              </w:rPr>
              <w:t>Агроландшафтные</w:t>
            </w:r>
            <w:proofErr w:type="spellEnd"/>
            <w:r w:rsidRPr="00EA5007">
              <w:rPr>
                <w:rFonts w:ascii="Times New Roman" w:eastAsiaTheme="minorEastAsia" w:hAnsi="Times New Roman" w:cs="Times New Roman"/>
                <w:color w:val="000000"/>
                <w:position w:val="-1"/>
                <w:lang w:eastAsia="ru-RU"/>
              </w:rPr>
              <w:t xml:space="preserve"> системы земледелия.</w:t>
            </w:r>
            <w:r w:rsidRPr="00EA5007">
              <w:rPr>
                <w:rFonts w:ascii="Times New Roman" w:eastAsiaTheme="minorEastAsia" w:hAnsi="Times New Roman" w:cs="Times New Roman"/>
                <w:b/>
                <w:bCs/>
                <w:color w:val="000000"/>
                <w:position w:val="-1"/>
                <w:lang w:eastAsia="ru-RU"/>
              </w:rPr>
              <w:t xml:space="preserve"> </w:t>
            </w:r>
          </w:p>
        </w:tc>
      </w:tr>
      <w:tr w:rsidR="00EA5007" w:rsidRPr="00EA5007" w14:paraId="124D178D" w14:textId="77777777" w:rsidTr="00EA5007">
        <w:tblPrEx>
          <w:tblCellMar>
            <w:left w:w="78" w:type="dxa"/>
            <w:right w:w="78" w:type="dxa"/>
          </w:tblCellMar>
        </w:tblPrEx>
        <w:trPr>
          <w:trHeight w:val="20"/>
        </w:trPr>
        <w:tc>
          <w:tcPr>
            <w:tcW w:w="3885" w:type="dxa"/>
            <w:vMerge/>
            <w:tcBorders>
              <w:top w:val="single" w:sz="2" w:space="0" w:color="000000"/>
              <w:left w:val="single" w:sz="2" w:space="0" w:color="000000"/>
              <w:bottom w:val="single" w:sz="2" w:space="0" w:color="000000"/>
              <w:right w:val="single" w:sz="2" w:space="0" w:color="000000"/>
            </w:tcBorders>
            <w:shd w:val="clear" w:color="000000" w:fill="FFFFFF"/>
          </w:tcPr>
          <w:p w14:paraId="7B39FF81"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val="en-GB" w:eastAsia="ru-RU"/>
              </w:rPr>
            </w:pPr>
          </w:p>
        </w:tc>
        <w:tc>
          <w:tcPr>
            <w:tcW w:w="5542"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7B0BE495"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eastAsia="ru-RU"/>
              </w:rPr>
            </w:pPr>
            <w:r w:rsidRPr="00EA5007">
              <w:rPr>
                <w:rFonts w:ascii="Times New Roman" w:eastAsiaTheme="minorEastAsia" w:hAnsi="Times New Roman" w:cs="Times New Roman"/>
                <w:b/>
                <w:bCs/>
                <w:color w:val="000000"/>
                <w:position w:val="-1"/>
                <w:lang w:eastAsia="ru-RU"/>
              </w:rPr>
              <w:t>Самостоятельная работа обучающихся</w:t>
            </w:r>
            <w:r w:rsidRPr="00EA5007">
              <w:rPr>
                <w:rFonts w:ascii="Times New Roman" w:eastAsiaTheme="minorEastAsia" w:hAnsi="Times New Roman" w:cs="Times New Roman"/>
                <w:color w:val="000000"/>
                <w:position w:val="-1"/>
                <w:lang w:eastAsia="ru-RU"/>
              </w:rPr>
              <w:t xml:space="preserve"> </w:t>
            </w:r>
          </w:p>
        </w:tc>
      </w:tr>
      <w:tr w:rsidR="00EA5007" w:rsidRPr="00EA5007" w14:paraId="6E0130F9" w14:textId="77777777" w:rsidTr="00EA5007">
        <w:tblPrEx>
          <w:tblCellMar>
            <w:left w:w="78" w:type="dxa"/>
            <w:right w:w="78" w:type="dxa"/>
          </w:tblCellMar>
        </w:tblPrEx>
        <w:trPr>
          <w:trHeight w:val="20"/>
        </w:trPr>
        <w:tc>
          <w:tcPr>
            <w:tcW w:w="9427"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328D3399" w14:textId="4FE27675"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eastAsia="ru-RU"/>
              </w:rPr>
            </w:pPr>
            <w:r w:rsidRPr="00EA5007">
              <w:rPr>
                <w:rFonts w:ascii="Times New Roman" w:eastAsiaTheme="minorEastAsia" w:hAnsi="Times New Roman" w:cs="Times New Roman"/>
                <w:b/>
                <w:bCs/>
                <w:color w:val="000000"/>
                <w:position w:val="-1"/>
                <w:lang w:eastAsia="ru-RU"/>
              </w:rPr>
              <w:t xml:space="preserve">Раздел 3. Технология производства продукции </w:t>
            </w:r>
            <w:proofErr w:type="gramStart"/>
            <w:r w:rsidRPr="00EA5007">
              <w:rPr>
                <w:rFonts w:ascii="Times New Roman" w:eastAsiaTheme="minorEastAsia" w:hAnsi="Times New Roman" w:cs="Times New Roman"/>
                <w:b/>
                <w:bCs/>
                <w:color w:val="000000"/>
                <w:position w:val="-1"/>
                <w:lang w:eastAsia="ru-RU"/>
              </w:rPr>
              <w:t>растениеводства  (</w:t>
            </w:r>
            <w:proofErr w:type="gramEnd"/>
            <w:r w:rsidRPr="00EA5007">
              <w:rPr>
                <w:rFonts w:ascii="Times New Roman" w:eastAsiaTheme="minorEastAsia" w:hAnsi="Times New Roman" w:cs="Times New Roman"/>
                <w:b/>
                <w:bCs/>
                <w:color w:val="000000"/>
                <w:position w:val="-1"/>
                <w:lang w:eastAsia="ru-RU"/>
              </w:rPr>
              <w:t>8)</w:t>
            </w:r>
          </w:p>
        </w:tc>
      </w:tr>
      <w:tr w:rsidR="00EA5007" w:rsidRPr="00EA5007" w14:paraId="41E08759" w14:textId="77777777" w:rsidTr="00EA5007">
        <w:tblPrEx>
          <w:tblCellMar>
            <w:left w:w="107" w:type="dxa"/>
            <w:right w:w="107" w:type="dxa"/>
          </w:tblCellMar>
        </w:tblPrEx>
        <w:trPr>
          <w:trHeight w:val="20"/>
        </w:trPr>
        <w:tc>
          <w:tcPr>
            <w:tcW w:w="3936" w:type="dxa"/>
            <w:gridSpan w:val="3"/>
            <w:vMerge w:val="restart"/>
            <w:tcBorders>
              <w:top w:val="single" w:sz="2" w:space="0" w:color="000000"/>
              <w:left w:val="single" w:sz="2" w:space="0" w:color="000000"/>
              <w:bottom w:val="single" w:sz="2" w:space="0" w:color="000000"/>
              <w:right w:val="single" w:sz="2" w:space="0" w:color="000000"/>
            </w:tcBorders>
            <w:shd w:val="clear" w:color="000000" w:fill="FFFFFF"/>
          </w:tcPr>
          <w:p w14:paraId="3EC0A9BB"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b/>
                <w:bCs/>
                <w:color w:val="000000"/>
                <w:position w:val="-1"/>
                <w:lang w:eastAsia="ru-RU"/>
              </w:rPr>
              <w:t xml:space="preserve">Тема 3.1. </w:t>
            </w:r>
          </w:p>
          <w:p w14:paraId="003C4CB8"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color w:val="000000"/>
                <w:position w:val="-1"/>
                <w:lang w:eastAsia="ru-RU"/>
              </w:rPr>
              <w:t xml:space="preserve">Семена и посев. </w:t>
            </w:r>
          </w:p>
          <w:p w14:paraId="2457E3E5"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val="en-GB" w:eastAsia="ru-RU"/>
              </w:rPr>
            </w:pPr>
            <w:r w:rsidRPr="00EA5007">
              <w:rPr>
                <w:rFonts w:ascii="Times New Roman" w:eastAsiaTheme="minorEastAsia" w:hAnsi="Times New Roman" w:cs="Times New Roman"/>
                <w:b/>
                <w:bCs/>
                <w:color w:val="000000"/>
                <w:position w:val="-1"/>
                <w:lang w:val="en-GB" w:eastAsia="ru-RU"/>
              </w:rPr>
              <w:t xml:space="preserve"> </w:t>
            </w:r>
          </w:p>
        </w:tc>
        <w:tc>
          <w:tcPr>
            <w:tcW w:w="5491" w:type="dxa"/>
            <w:tcBorders>
              <w:top w:val="single" w:sz="2" w:space="0" w:color="000000"/>
              <w:left w:val="single" w:sz="2" w:space="0" w:color="000000"/>
              <w:bottom w:val="single" w:sz="2" w:space="0" w:color="000000"/>
              <w:right w:val="single" w:sz="2" w:space="0" w:color="000000"/>
            </w:tcBorders>
            <w:shd w:val="clear" w:color="000000" w:fill="FFFFFF"/>
          </w:tcPr>
          <w:p w14:paraId="5ACE92BF"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val="en-GB" w:eastAsia="ru-RU"/>
              </w:rPr>
            </w:pPr>
            <w:r w:rsidRPr="00EA5007">
              <w:rPr>
                <w:rFonts w:ascii="Times New Roman" w:eastAsiaTheme="minorEastAsia" w:hAnsi="Times New Roman" w:cs="Times New Roman"/>
                <w:b/>
                <w:bCs/>
                <w:color w:val="000000"/>
                <w:position w:val="-1"/>
                <w:lang w:eastAsia="ru-RU"/>
              </w:rPr>
              <w:t>Содержание учебного материала</w:t>
            </w:r>
            <w:r w:rsidRPr="00EA5007">
              <w:rPr>
                <w:rFonts w:ascii="Times New Roman" w:eastAsiaTheme="minorEastAsia" w:hAnsi="Times New Roman" w:cs="Times New Roman"/>
                <w:color w:val="000000"/>
                <w:position w:val="-1"/>
                <w:lang w:eastAsia="ru-RU"/>
              </w:rPr>
              <w:t xml:space="preserve"> </w:t>
            </w:r>
          </w:p>
        </w:tc>
      </w:tr>
      <w:tr w:rsidR="00EA5007" w:rsidRPr="00EA5007" w14:paraId="1E3A0C59" w14:textId="77777777" w:rsidTr="00EA5007">
        <w:tblPrEx>
          <w:tblCellMar>
            <w:left w:w="107" w:type="dxa"/>
            <w:right w:w="107" w:type="dxa"/>
          </w:tblCellMar>
        </w:tblPrEx>
        <w:trPr>
          <w:trHeight w:val="20"/>
        </w:trPr>
        <w:tc>
          <w:tcPr>
            <w:tcW w:w="3936" w:type="dxa"/>
            <w:gridSpan w:val="3"/>
            <w:vMerge/>
            <w:tcBorders>
              <w:top w:val="single" w:sz="2" w:space="0" w:color="000000"/>
              <w:left w:val="single" w:sz="2" w:space="0" w:color="000000"/>
              <w:bottom w:val="single" w:sz="2" w:space="0" w:color="000000"/>
              <w:right w:val="single" w:sz="2" w:space="0" w:color="000000"/>
            </w:tcBorders>
            <w:shd w:val="clear" w:color="000000" w:fill="FFFFFF"/>
          </w:tcPr>
          <w:p w14:paraId="5DB532A1"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val="en-GB" w:eastAsia="ru-RU"/>
              </w:rPr>
            </w:pPr>
          </w:p>
        </w:tc>
        <w:tc>
          <w:tcPr>
            <w:tcW w:w="5491" w:type="dxa"/>
            <w:tcBorders>
              <w:top w:val="single" w:sz="2" w:space="0" w:color="000000"/>
              <w:left w:val="single" w:sz="2" w:space="0" w:color="000000"/>
              <w:bottom w:val="single" w:sz="2" w:space="0" w:color="000000"/>
              <w:right w:val="single" w:sz="2" w:space="0" w:color="000000"/>
            </w:tcBorders>
            <w:shd w:val="clear" w:color="000000" w:fill="FFFFFF"/>
          </w:tcPr>
          <w:p w14:paraId="0B642767" w14:textId="77777777" w:rsidR="00EA5007" w:rsidRPr="00EA5007" w:rsidRDefault="00EA5007" w:rsidP="00EA5007">
            <w:pPr>
              <w:widowControl w:val="0"/>
              <w:suppressAutoHyphens/>
              <w:autoSpaceDE w:val="0"/>
              <w:autoSpaceDN w:val="0"/>
              <w:adjustRightInd w:val="0"/>
              <w:ind w:left="2"/>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color w:val="000000"/>
                <w:position w:val="-1"/>
                <w:lang w:eastAsia="ru-RU"/>
              </w:rPr>
              <w:t xml:space="preserve">Семена, их посевные и сортовые качества, подготовка семян к посеву, посев. Сроки, способы посева, нормы высева. </w:t>
            </w:r>
          </w:p>
          <w:p w14:paraId="1C4856E3" w14:textId="77777777" w:rsidR="00EA5007" w:rsidRPr="00EA5007" w:rsidRDefault="00EA5007" w:rsidP="00EA5007">
            <w:pPr>
              <w:widowControl w:val="0"/>
              <w:suppressAutoHyphens/>
              <w:autoSpaceDE w:val="0"/>
              <w:autoSpaceDN w:val="0"/>
              <w:adjustRightInd w:val="0"/>
              <w:ind w:left="2"/>
              <w:rPr>
                <w:rFonts w:ascii="Times New Roman" w:eastAsiaTheme="minorEastAsia" w:hAnsi="Times New Roman" w:cs="Times New Roman"/>
                <w:lang w:eastAsia="ru-RU"/>
              </w:rPr>
            </w:pPr>
            <w:r w:rsidRPr="00EA5007">
              <w:rPr>
                <w:rFonts w:ascii="Times New Roman" w:eastAsiaTheme="minorEastAsia" w:hAnsi="Times New Roman" w:cs="Times New Roman"/>
                <w:lang w:eastAsia="ru-RU"/>
              </w:rPr>
              <w:t>Государственный стандарт качества посевного материала.</w:t>
            </w:r>
          </w:p>
        </w:tc>
      </w:tr>
      <w:tr w:rsidR="00EA5007" w:rsidRPr="00EA5007" w14:paraId="1137FDF0" w14:textId="77777777" w:rsidTr="00EA5007">
        <w:tblPrEx>
          <w:tblCellMar>
            <w:left w:w="107" w:type="dxa"/>
            <w:right w:w="107" w:type="dxa"/>
          </w:tblCellMar>
        </w:tblPrEx>
        <w:trPr>
          <w:trHeight w:val="20"/>
        </w:trPr>
        <w:tc>
          <w:tcPr>
            <w:tcW w:w="3936" w:type="dxa"/>
            <w:gridSpan w:val="3"/>
            <w:vMerge/>
            <w:tcBorders>
              <w:top w:val="single" w:sz="2" w:space="0" w:color="000000"/>
              <w:left w:val="single" w:sz="2" w:space="0" w:color="000000"/>
              <w:bottom w:val="single" w:sz="2" w:space="0" w:color="000000"/>
              <w:right w:val="single" w:sz="2" w:space="0" w:color="000000"/>
            </w:tcBorders>
            <w:shd w:val="clear" w:color="000000" w:fill="FFFFFF"/>
          </w:tcPr>
          <w:p w14:paraId="33F8698E"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491" w:type="dxa"/>
            <w:tcBorders>
              <w:top w:val="single" w:sz="2" w:space="0" w:color="000000"/>
              <w:left w:val="single" w:sz="2" w:space="0" w:color="000000"/>
              <w:bottom w:val="single" w:sz="2" w:space="0" w:color="000000"/>
              <w:right w:val="single" w:sz="2" w:space="0" w:color="000000"/>
            </w:tcBorders>
            <w:shd w:val="clear" w:color="000000" w:fill="FFFFFF"/>
          </w:tcPr>
          <w:p w14:paraId="5BF64167"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b/>
                <w:bCs/>
                <w:color w:val="000000"/>
                <w:position w:val="-1"/>
                <w:lang w:eastAsia="ru-RU"/>
              </w:rPr>
            </w:pPr>
            <w:r w:rsidRPr="00EA5007">
              <w:rPr>
                <w:rFonts w:ascii="Times New Roman" w:eastAsiaTheme="minorEastAsia" w:hAnsi="Times New Roman" w:cs="Times New Roman"/>
                <w:b/>
                <w:bCs/>
                <w:color w:val="000000"/>
                <w:position w:val="-1"/>
                <w:lang w:eastAsia="ru-RU"/>
              </w:rPr>
              <w:t>В том числе практических и лабораторных занятий</w:t>
            </w:r>
          </w:p>
        </w:tc>
      </w:tr>
      <w:tr w:rsidR="00EA5007" w:rsidRPr="00EA5007" w14:paraId="4AC14AF7" w14:textId="77777777" w:rsidTr="00EA5007">
        <w:tblPrEx>
          <w:tblCellMar>
            <w:left w:w="107" w:type="dxa"/>
            <w:right w:w="107" w:type="dxa"/>
          </w:tblCellMar>
        </w:tblPrEx>
        <w:trPr>
          <w:trHeight w:val="20"/>
        </w:trPr>
        <w:tc>
          <w:tcPr>
            <w:tcW w:w="3936" w:type="dxa"/>
            <w:gridSpan w:val="3"/>
            <w:vMerge/>
            <w:tcBorders>
              <w:top w:val="single" w:sz="2" w:space="0" w:color="000000"/>
              <w:left w:val="single" w:sz="2" w:space="0" w:color="000000"/>
              <w:bottom w:val="single" w:sz="2" w:space="0" w:color="000000"/>
              <w:right w:val="single" w:sz="2" w:space="0" w:color="000000"/>
            </w:tcBorders>
            <w:shd w:val="clear" w:color="000000" w:fill="FFFFFF"/>
          </w:tcPr>
          <w:p w14:paraId="2C159AC8"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491" w:type="dxa"/>
            <w:tcBorders>
              <w:top w:val="single" w:sz="2" w:space="0" w:color="000000"/>
              <w:left w:val="single" w:sz="2" w:space="0" w:color="000000"/>
              <w:bottom w:val="single" w:sz="2" w:space="0" w:color="000000"/>
              <w:right w:val="single" w:sz="2" w:space="0" w:color="000000"/>
            </w:tcBorders>
            <w:shd w:val="clear" w:color="000000" w:fill="FFFFFF"/>
          </w:tcPr>
          <w:p w14:paraId="53DFC625"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eastAsia="ru-RU"/>
              </w:rPr>
            </w:pPr>
            <w:r w:rsidRPr="00EA5007">
              <w:rPr>
                <w:rFonts w:ascii="Times New Roman" w:eastAsiaTheme="minorEastAsia" w:hAnsi="Times New Roman" w:cs="Times New Roman"/>
                <w:b/>
                <w:bCs/>
                <w:color w:val="000000"/>
                <w:position w:val="-1"/>
                <w:lang w:eastAsia="ru-RU"/>
              </w:rPr>
              <w:t xml:space="preserve">Практическое занятие 2. </w:t>
            </w:r>
            <w:r w:rsidRPr="00EA5007">
              <w:rPr>
                <w:rFonts w:ascii="Times New Roman" w:eastAsiaTheme="minorEastAsia" w:hAnsi="Times New Roman" w:cs="Times New Roman"/>
                <w:color w:val="000000"/>
                <w:position w:val="-1"/>
                <w:lang w:eastAsia="ru-RU"/>
              </w:rPr>
              <w:t xml:space="preserve">Расчет нормы высева семян </w:t>
            </w:r>
          </w:p>
        </w:tc>
      </w:tr>
      <w:tr w:rsidR="00EA5007" w:rsidRPr="00EA5007" w14:paraId="6B4555A6" w14:textId="77777777" w:rsidTr="00EA5007">
        <w:tblPrEx>
          <w:tblCellMar>
            <w:left w:w="107" w:type="dxa"/>
            <w:right w:w="107" w:type="dxa"/>
          </w:tblCellMar>
        </w:tblPrEx>
        <w:trPr>
          <w:trHeight w:val="20"/>
        </w:trPr>
        <w:tc>
          <w:tcPr>
            <w:tcW w:w="3936" w:type="dxa"/>
            <w:gridSpan w:val="3"/>
            <w:vMerge/>
            <w:tcBorders>
              <w:top w:val="single" w:sz="2" w:space="0" w:color="000000"/>
              <w:left w:val="single" w:sz="2" w:space="0" w:color="000000"/>
              <w:bottom w:val="single" w:sz="2" w:space="0" w:color="000000"/>
              <w:right w:val="single" w:sz="2" w:space="0" w:color="000000"/>
            </w:tcBorders>
            <w:shd w:val="clear" w:color="000000" w:fill="FFFFFF"/>
          </w:tcPr>
          <w:p w14:paraId="7465B12E"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491" w:type="dxa"/>
            <w:tcBorders>
              <w:top w:val="single" w:sz="2" w:space="0" w:color="000000"/>
              <w:left w:val="single" w:sz="2" w:space="0" w:color="000000"/>
              <w:bottom w:val="single" w:sz="2" w:space="0" w:color="000000"/>
              <w:right w:val="single" w:sz="2" w:space="0" w:color="000000"/>
            </w:tcBorders>
            <w:shd w:val="clear" w:color="000000" w:fill="FFFFFF"/>
          </w:tcPr>
          <w:p w14:paraId="7C4B2E8A"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eastAsia="ru-RU"/>
              </w:rPr>
            </w:pPr>
            <w:r w:rsidRPr="00EA5007">
              <w:rPr>
                <w:rFonts w:ascii="Times New Roman" w:eastAsiaTheme="minorEastAsia" w:hAnsi="Times New Roman" w:cs="Times New Roman"/>
                <w:b/>
                <w:bCs/>
                <w:color w:val="000000"/>
                <w:position w:val="-1"/>
                <w:lang w:eastAsia="ru-RU"/>
              </w:rPr>
              <w:t>Самостоятельная работа обучающихся</w:t>
            </w:r>
            <w:r w:rsidRPr="00EA5007">
              <w:rPr>
                <w:rFonts w:ascii="Times New Roman" w:eastAsiaTheme="minorEastAsia" w:hAnsi="Times New Roman" w:cs="Times New Roman"/>
                <w:color w:val="000000"/>
                <w:position w:val="-1"/>
                <w:lang w:eastAsia="ru-RU"/>
              </w:rPr>
              <w:t xml:space="preserve"> </w:t>
            </w:r>
          </w:p>
        </w:tc>
      </w:tr>
      <w:tr w:rsidR="00EA5007" w:rsidRPr="00EA5007" w14:paraId="66A79FC5" w14:textId="77777777" w:rsidTr="00EA5007">
        <w:tblPrEx>
          <w:tblCellMar>
            <w:left w:w="107" w:type="dxa"/>
            <w:right w:w="107" w:type="dxa"/>
          </w:tblCellMar>
        </w:tblPrEx>
        <w:trPr>
          <w:trHeight w:val="20"/>
        </w:trPr>
        <w:tc>
          <w:tcPr>
            <w:tcW w:w="9427"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5DF3A256" w14:textId="69BF171B"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b/>
                <w:bCs/>
                <w:color w:val="000000"/>
                <w:position w:val="-1"/>
                <w:lang w:eastAsia="ru-RU"/>
              </w:rPr>
            </w:pPr>
            <w:r w:rsidRPr="00EA5007">
              <w:rPr>
                <w:rFonts w:ascii="Times New Roman" w:eastAsiaTheme="minorEastAsia" w:hAnsi="Times New Roman" w:cs="Times New Roman"/>
                <w:b/>
                <w:bCs/>
                <w:color w:val="000000"/>
                <w:position w:val="-1"/>
                <w:lang w:eastAsia="ru-RU"/>
              </w:rPr>
              <w:t>Раздел 4. Мелиорация почв</w:t>
            </w:r>
            <w:r>
              <w:rPr>
                <w:rFonts w:ascii="Times New Roman" w:eastAsiaTheme="minorEastAsia" w:hAnsi="Times New Roman" w:cs="Times New Roman"/>
                <w:b/>
                <w:bCs/>
                <w:color w:val="000000"/>
                <w:position w:val="-1"/>
                <w:lang w:eastAsia="ru-RU"/>
              </w:rPr>
              <w:t xml:space="preserve"> </w:t>
            </w:r>
            <w:r w:rsidRPr="00EA5007">
              <w:rPr>
                <w:rFonts w:ascii="Times New Roman" w:eastAsiaTheme="minorEastAsia" w:hAnsi="Times New Roman" w:cs="Times New Roman"/>
                <w:b/>
                <w:bCs/>
                <w:color w:val="000000"/>
                <w:position w:val="-1"/>
                <w:lang w:eastAsia="ru-RU"/>
              </w:rPr>
              <w:t>(</w:t>
            </w:r>
            <w:r>
              <w:rPr>
                <w:rFonts w:ascii="Times New Roman" w:eastAsiaTheme="minorEastAsia" w:hAnsi="Times New Roman" w:cs="Times New Roman"/>
                <w:b/>
                <w:bCs/>
                <w:color w:val="000000"/>
                <w:position w:val="-1"/>
                <w:lang w:eastAsia="ru-RU"/>
              </w:rPr>
              <w:t>8</w:t>
            </w:r>
            <w:r w:rsidRPr="00EA5007">
              <w:rPr>
                <w:rFonts w:ascii="Times New Roman" w:eastAsiaTheme="minorEastAsia" w:hAnsi="Times New Roman" w:cs="Times New Roman"/>
                <w:b/>
                <w:bCs/>
                <w:color w:val="000000"/>
                <w:position w:val="-1"/>
                <w:lang w:eastAsia="ru-RU"/>
              </w:rPr>
              <w:t>)</w:t>
            </w:r>
          </w:p>
        </w:tc>
      </w:tr>
      <w:tr w:rsidR="00EA5007" w:rsidRPr="00EA5007" w14:paraId="465EEE88" w14:textId="77777777" w:rsidTr="00EA5007">
        <w:tblPrEx>
          <w:tblCellMar>
            <w:left w:w="107" w:type="dxa"/>
            <w:right w:w="107" w:type="dxa"/>
          </w:tblCellMar>
        </w:tblPrEx>
        <w:trPr>
          <w:trHeight w:val="20"/>
        </w:trPr>
        <w:tc>
          <w:tcPr>
            <w:tcW w:w="3936" w:type="dxa"/>
            <w:gridSpan w:val="3"/>
            <w:vMerge w:val="restart"/>
            <w:tcBorders>
              <w:top w:val="single" w:sz="2" w:space="0" w:color="000000"/>
              <w:left w:val="single" w:sz="2" w:space="0" w:color="000000"/>
              <w:bottom w:val="single" w:sz="2" w:space="0" w:color="000000"/>
              <w:right w:val="single" w:sz="2" w:space="0" w:color="000000"/>
            </w:tcBorders>
            <w:shd w:val="clear" w:color="000000" w:fill="FFFFFF"/>
          </w:tcPr>
          <w:p w14:paraId="47A9434C"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eastAsia="ru-RU"/>
              </w:rPr>
            </w:pPr>
            <w:r w:rsidRPr="00EA5007">
              <w:rPr>
                <w:rFonts w:ascii="Times New Roman" w:eastAsiaTheme="minorEastAsia" w:hAnsi="Times New Roman" w:cs="Times New Roman"/>
                <w:b/>
                <w:bCs/>
                <w:color w:val="000000"/>
                <w:position w:val="-1"/>
                <w:lang w:eastAsia="ru-RU"/>
              </w:rPr>
              <w:t>Тема 3.2</w:t>
            </w:r>
            <w:r w:rsidRPr="00EA5007">
              <w:rPr>
                <w:rFonts w:ascii="Times New Roman" w:eastAsiaTheme="minorEastAsia" w:hAnsi="Times New Roman" w:cs="Times New Roman"/>
                <w:color w:val="000000"/>
                <w:position w:val="-1"/>
                <w:lang w:eastAsia="ru-RU"/>
              </w:rPr>
              <w:t>.</w:t>
            </w:r>
            <w:r w:rsidRPr="00EA5007">
              <w:rPr>
                <w:rFonts w:eastAsiaTheme="minorEastAsia" w:cs="Times New Roman"/>
                <w:lang w:eastAsia="ru-RU"/>
              </w:rPr>
              <w:t xml:space="preserve"> </w:t>
            </w:r>
            <w:r w:rsidRPr="00EA5007">
              <w:rPr>
                <w:rFonts w:ascii="Times New Roman" w:eastAsiaTheme="minorEastAsia" w:hAnsi="Times New Roman" w:cs="Times New Roman"/>
                <w:color w:val="000000"/>
                <w:position w:val="-1"/>
                <w:lang w:eastAsia="ru-RU"/>
              </w:rPr>
              <w:t>Основные технологии мелиорации почв</w:t>
            </w:r>
          </w:p>
        </w:tc>
        <w:tc>
          <w:tcPr>
            <w:tcW w:w="5491" w:type="dxa"/>
            <w:tcBorders>
              <w:top w:val="single" w:sz="2" w:space="0" w:color="000000"/>
              <w:left w:val="single" w:sz="2" w:space="0" w:color="000000"/>
              <w:bottom w:val="single" w:sz="2" w:space="0" w:color="000000"/>
              <w:right w:val="single" w:sz="2" w:space="0" w:color="000000"/>
            </w:tcBorders>
            <w:shd w:val="clear" w:color="000000" w:fill="FFFFFF"/>
          </w:tcPr>
          <w:p w14:paraId="4387A8AE"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val="en-GB" w:eastAsia="ru-RU"/>
              </w:rPr>
            </w:pPr>
            <w:r w:rsidRPr="00EA5007">
              <w:rPr>
                <w:rFonts w:ascii="Times New Roman" w:eastAsiaTheme="minorEastAsia" w:hAnsi="Times New Roman" w:cs="Times New Roman"/>
                <w:b/>
                <w:bCs/>
                <w:color w:val="000000"/>
                <w:position w:val="-1"/>
                <w:lang w:eastAsia="ru-RU"/>
              </w:rPr>
              <w:t xml:space="preserve">Содержание учебного материала </w:t>
            </w:r>
          </w:p>
        </w:tc>
      </w:tr>
      <w:tr w:rsidR="00EA5007" w:rsidRPr="00EA5007" w14:paraId="004FA12F" w14:textId="77777777" w:rsidTr="00EA5007">
        <w:tblPrEx>
          <w:tblCellMar>
            <w:left w:w="107" w:type="dxa"/>
            <w:right w:w="107" w:type="dxa"/>
          </w:tblCellMar>
        </w:tblPrEx>
        <w:trPr>
          <w:trHeight w:val="20"/>
        </w:trPr>
        <w:tc>
          <w:tcPr>
            <w:tcW w:w="3936" w:type="dxa"/>
            <w:gridSpan w:val="3"/>
            <w:vMerge/>
            <w:tcBorders>
              <w:top w:val="single" w:sz="2" w:space="0" w:color="000000"/>
              <w:left w:val="single" w:sz="2" w:space="0" w:color="000000"/>
              <w:bottom w:val="single" w:sz="2" w:space="0" w:color="000000"/>
              <w:right w:val="single" w:sz="2" w:space="0" w:color="000000"/>
            </w:tcBorders>
            <w:shd w:val="clear" w:color="000000" w:fill="FFFFFF"/>
          </w:tcPr>
          <w:p w14:paraId="42F1B0A5"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491" w:type="dxa"/>
            <w:tcBorders>
              <w:top w:val="single" w:sz="2" w:space="0" w:color="000000"/>
              <w:left w:val="single" w:sz="2" w:space="0" w:color="000000"/>
              <w:bottom w:val="single" w:sz="2" w:space="0" w:color="000000"/>
              <w:right w:val="single" w:sz="2" w:space="0" w:color="000000"/>
            </w:tcBorders>
            <w:shd w:val="clear" w:color="000000" w:fill="FFFFFF"/>
          </w:tcPr>
          <w:p w14:paraId="4D129098" w14:textId="77777777" w:rsidR="00EA5007" w:rsidRPr="00EA5007" w:rsidRDefault="00EA5007" w:rsidP="00EA5007">
            <w:pPr>
              <w:widowControl w:val="0"/>
              <w:suppressAutoHyphens/>
              <w:autoSpaceDE w:val="0"/>
              <w:autoSpaceDN w:val="0"/>
              <w:adjustRightInd w:val="0"/>
              <w:ind w:left="2"/>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color w:val="000000"/>
                <w:position w:val="-1"/>
                <w:lang w:eastAsia="ru-RU"/>
              </w:rPr>
              <w:t>Назначение поливов. Виды и способы полива. Режимы, нормы и сроки поливов. Поливная и оросительная нормы расхода воды.</w:t>
            </w:r>
          </w:p>
          <w:p w14:paraId="5C41EB36" w14:textId="77777777" w:rsidR="00EA5007" w:rsidRPr="00EA5007" w:rsidRDefault="00EA5007" w:rsidP="00EA5007">
            <w:pPr>
              <w:widowControl w:val="0"/>
              <w:suppressAutoHyphens/>
              <w:autoSpaceDE w:val="0"/>
              <w:autoSpaceDN w:val="0"/>
              <w:adjustRightInd w:val="0"/>
              <w:ind w:left="2"/>
              <w:rPr>
                <w:rFonts w:ascii="Times New Roman" w:eastAsiaTheme="minorEastAsia" w:hAnsi="Times New Roman" w:cs="Times New Roman"/>
                <w:color w:val="000000"/>
                <w:position w:val="-1"/>
                <w:lang w:eastAsia="ru-RU"/>
              </w:rPr>
            </w:pPr>
            <w:r w:rsidRPr="00EA5007">
              <w:rPr>
                <w:rFonts w:ascii="Times New Roman" w:eastAsiaTheme="minorEastAsia" w:hAnsi="Times New Roman" w:cs="Times New Roman"/>
                <w:color w:val="000000"/>
                <w:position w:val="-1"/>
                <w:lang w:eastAsia="ru-RU"/>
              </w:rPr>
              <w:t>Мелиоративные системы осушения и их эксплуатация. Агротехнические основы осушения. Приемы борьбы с засолением почвы при орошении. Химическая мелиорация солонцовых почв с помощью гипсования и мелиоративной обработки. Известкование кислых почв.</w:t>
            </w:r>
          </w:p>
          <w:p w14:paraId="67E96835" w14:textId="77777777" w:rsidR="00EA5007" w:rsidRPr="00EA5007" w:rsidRDefault="00EA5007" w:rsidP="00EA5007">
            <w:pPr>
              <w:widowControl w:val="0"/>
              <w:suppressAutoHyphens/>
              <w:autoSpaceDE w:val="0"/>
              <w:autoSpaceDN w:val="0"/>
              <w:adjustRightInd w:val="0"/>
              <w:ind w:left="2"/>
              <w:rPr>
                <w:rFonts w:ascii="Times New Roman" w:eastAsiaTheme="minorEastAsia" w:hAnsi="Times New Roman" w:cs="Times New Roman"/>
                <w:lang w:eastAsia="ru-RU"/>
              </w:rPr>
            </w:pPr>
            <w:r w:rsidRPr="00EA5007">
              <w:rPr>
                <w:rFonts w:ascii="Times New Roman" w:eastAsiaTheme="minorEastAsia" w:hAnsi="Times New Roman" w:cs="Times New Roman"/>
                <w:color w:val="000000"/>
                <w:position w:val="-1"/>
                <w:lang w:eastAsia="ru-RU"/>
              </w:rPr>
              <w:t>Лесомелиорация. Влияние полезащитных насаждений на водный режим почвы. Размещение лесных полос, их оптимальная конструкция, посадка и уход за ними</w:t>
            </w:r>
          </w:p>
        </w:tc>
      </w:tr>
      <w:tr w:rsidR="00EA5007" w:rsidRPr="00EA5007" w14:paraId="4B78CF91" w14:textId="77777777" w:rsidTr="00EA5007">
        <w:tblPrEx>
          <w:tblCellMar>
            <w:left w:w="107" w:type="dxa"/>
            <w:right w:w="107" w:type="dxa"/>
          </w:tblCellMar>
        </w:tblPrEx>
        <w:trPr>
          <w:trHeight w:val="20"/>
        </w:trPr>
        <w:tc>
          <w:tcPr>
            <w:tcW w:w="3936" w:type="dxa"/>
            <w:gridSpan w:val="3"/>
            <w:vMerge/>
            <w:tcBorders>
              <w:top w:val="single" w:sz="2" w:space="0" w:color="000000"/>
              <w:left w:val="single" w:sz="2" w:space="0" w:color="000000"/>
              <w:bottom w:val="single" w:sz="2" w:space="0" w:color="000000"/>
              <w:right w:val="single" w:sz="2" w:space="0" w:color="000000"/>
            </w:tcBorders>
            <w:shd w:val="clear" w:color="000000" w:fill="FFFFFF"/>
          </w:tcPr>
          <w:p w14:paraId="09E73915"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491" w:type="dxa"/>
            <w:tcBorders>
              <w:top w:val="single" w:sz="2" w:space="0" w:color="000000"/>
              <w:left w:val="single" w:sz="2" w:space="0" w:color="000000"/>
              <w:bottom w:val="single" w:sz="2" w:space="0" w:color="000000"/>
              <w:right w:val="single" w:sz="2" w:space="0" w:color="000000"/>
            </w:tcBorders>
            <w:shd w:val="clear" w:color="000000" w:fill="FFFFFF"/>
          </w:tcPr>
          <w:p w14:paraId="0685862B"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b/>
                <w:bCs/>
                <w:color w:val="000000"/>
                <w:position w:val="-1"/>
                <w:lang w:eastAsia="ru-RU"/>
              </w:rPr>
            </w:pPr>
            <w:r w:rsidRPr="00EA5007">
              <w:rPr>
                <w:rFonts w:ascii="Times New Roman" w:eastAsiaTheme="minorEastAsia" w:hAnsi="Times New Roman" w:cs="Times New Roman"/>
                <w:b/>
                <w:bCs/>
                <w:color w:val="000000"/>
                <w:position w:val="-1"/>
                <w:lang w:eastAsia="ru-RU"/>
              </w:rPr>
              <w:t>В том числе практических и лабораторных занятий</w:t>
            </w:r>
          </w:p>
        </w:tc>
      </w:tr>
      <w:tr w:rsidR="00EA5007" w:rsidRPr="00EA5007" w14:paraId="72A3FB97" w14:textId="77777777" w:rsidTr="00EA5007">
        <w:tblPrEx>
          <w:tblCellMar>
            <w:left w:w="107" w:type="dxa"/>
            <w:right w:w="107" w:type="dxa"/>
          </w:tblCellMar>
        </w:tblPrEx>
        <w:trPr>
          <w:trHeight w:val="20"/>
        </w:trPr>
        <w:tc>
          <w:tcPr>
            <w:tcW w:w="3936" w:type="dxa"/>
            <w:gridSpan w:val="3"/>
            <w:vMerge/>
            <w:tcBorders>
              <w:top w:val="single" w:sz="2" w:space="0" w:color="000000"/>
              <w:left w:val="single" w:sz="2" w:space="0" w:color="000000"/>
              <w:bottom w:val="single" w:sz="2" w:space="0" w:color="000000"/>
              <w:right w:val="single" w:sz="2" w:space="0" w:color="000000"/>
            </w:tcBorders>
            <w:shd w:val="clear" w:color="000000" w:fill="FFFFFF"/>
          </w:tcPr>
          <w:p w14:paraId="74BFC1D8"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491" w:type="dxa"/>
            <w:tcBorders>
              <w:top w:val="single" w:sz="2" w:space="0" w:color="000000"/>
              <w:left w:val="single" w:sz="2" w:space="0" w:color="000000"/>
              <w:bottom w:val="single" w:sz="2" w:space="0" w:color="000000"/>
              <w:right w:val="single" w:sz="2" w:space="0" w:color="000000"/>
            </w:tcBorders>
            <w:shd w:val="clear" w:color="000000" w:fill="FFFFFF"/>
          </w:tcPr>
          <w:p w14:paraId="7B7C8269"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eastAsia="ru-RU"/>
              </w:rPr>
            </w:pPr>
            <w:r w:rsidRPr="00EA5007">
              <w:rPr>
                <w:rFonts w:ascii="Times New Roman" w:eastAsiaTheme="minorEastAsia" w:hAnsi="Times New Roman" w:cs="Times New Roman"/>
                <w:b/>
                <w:bCs/>
                <w:color w:val="000000"/>
                <w:position w:val="-1"/>
                <w:lang w:eastAsia="ru-RU"/>
              </w:rPr>
              <w:t xml:space="preserve">Практическое занятие 3. </w:t>
            </w:r>
            <w:r w:rsidRPr="00EA5007">
              <w:rPr>
                <w:rFonts w:ascii="Times New Roman" w:eastAsiaTheme="minorEastAsia" w:hAnsi="Times New Roman" w:cs="Times New Roman"/>
                <w:color w:val="000000"/>
                <w:position w:val="-1"/>
                <w:lang w:eastAsia="ru-RU"/>
              </w:rPr>
              <w:t>Составление планировки поверхности поля.</w:t>
            </w:r>
            <w:r w:rsidRPr="00EA5007">
              <w:rPr>
                <w:rFonts w:ascii="Times New Roman" w:eastAsiaTheme="minorEastAsia" w:hAnsi="Times New Roman" w:cs="Times New Roman"/>
                <w:b/>
                <w:bCs/>
                <w:color w:val="000000"/>
                <w:position w:val="-1"/>
                <w:lang w:eastAsia="ru-RU"/>
              </w:rPr>
              <w:t xml:space="preserve"> </w:t>
            </w:r>
          </w:p>
        </w:tc>
      </w:tr>
      <w:tr w:rsidR="00EA5007" w:rsidRPr="00EA5007" w14:paraId="3858CB4B" w14:textId="77777777" w:rsidTr="00EA5007">
        <w:tblPrEx>
          <w:tblCellMar>
            <w:left w:w="107" w:type="dxa"/>
            <w:right w:w="107" w:type="dxa"/>
          </w:tblCellMar>
        </w:tblPrEx>
        <w:trPr>
          <w:trHeight w:val="20"/>
        </w:trPr>
        <w:tc>
          <w:tcPr>
            <w:tcW w:w="3936" w:type="dxa"/>
            <w:gridSpan w:val="3"/>
            <w:vMerge/>
            <w:tcBorders>
              <w:top w:val="single" w:sz="2" w:space="0" w:color="000000"/>
              <w:left w:val="single" w:sz="2" w:space="0" w:color="000000"/>
              <w:bottom w:val="single" w:sz="2" w:space="0" w:color="000000"/>
              <w:right w:val="single" w:sz="2" w:space="0" w:color="000000"/>
            </w:tcBorders>
            <w:shd w:val="clear" w:color="000000" w:fill="FFFFFF"/>
          </w:tcPr>
          <w:p w14:paraId="17F7BD07" w14:textId="77777777" w:rsidR="00EA5007" w:rsidRPr="00EA5007" w:rsidRDefault="00EA5007" w:rsidP="00EA5007">
            <w:pPr>
              <w:widowControl w:val="0"/>
              <w:autoSpaceDE w:val="0"/>
              <w:autoSpaceDN w:val="0"/>
              <w:adjustRightInd w:val="0"/>
              <w:rPr>
                <w:rFonts w:ascii="Times New Roman" w:eastAsiaTheme="minorEastAsia" w:hAnsi="Times New Roman" w:cs="Times New Roman"/>
                <w:lang w:eastAsia="ru-RU"/>
              </w:rPr>
            </w:pPr>
          </w:p>
        </w:tc>
        <w:tc>
          <w:tcPr>
            <w:tcW w:w="5491" w:type="dxa"/>
            <w:tcBorders>
              <w:top w:val="single" w:sz="2" w:space="0" w:color="000000"/>
              <w:left w:val="single" w:sz="2" w:space="0" w:color="000000"/>
              <w:bottom w:val="single" w:sz="2" w:space="0" w:color="000000"/>
              <w:right w:val="single" w:sz="2" w:space="0" w:color="000000"/>
            </w:tcBorders>
            <w:shd w:val="clear" w:color="000000" w:fill="FFFFFF"/>
          </w:tcPr>
          <w:p w14:paraId="161B820C"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eastAsia="ru-RU"/>
              </w:rPr>
            </w:pPr>
            <w:r w:rsidRPr="00EA5007">
              <w:rPr>
                <w:rFonts w:ascii="Times New Roman" w:eastAsiaTheme="minorEastAsia" w:hAnsi="Times New Roman" w:cs="Times New Roman"/>
                <w:b/>
                <w:bCs/>
                <w:color w:val="000000"/>
                <w:position w:val="-1"/>
                <w:lang w:eastAsia="ru-RU"/>
              </w:rPr>
              <w:t>Самостоятельная работа обучающихся</w:t>
            </w:r>
            <w:r w:rsidRPr="00EA5007">
              <w:rPr>
                <w:rFonts w:ascii="Times New Roman" w:eastAsiaTheme="minorEastAsia" w:hAnsi="Times New Roman" w:cs="Times New Roman"/>
                <w:color w:val="000000"/>
                <w:position w:val="-1"/>
                <w:lang w:eastAsia="ru-RU"/>
              </w:rPr>
              <w:t xml:space="preserve"> </w:t>
            </w:r>
          </w:p>
        </w:tc>
      </w:tr>
      <w:tr w:rsidR="00EA5007" w:rsidRPr="00EA5007" w14:paraId="4771D46C" w14:textId="77777777" w:rsidTr="00EA5007">
        <w:tblPrEx>
          <w:tblCellMar>
            <w:left w:w="107" w:type="dxa"/>
            <w:right w:w="107" w:type="dxa"/>
          </w:tblCellMar>
        </w:tblPrEx>
        <w:trPr>
          <w:trHeight w:val="20"/>
        </w:trPr>
        <w:tc>
          <w:tcPr>
            <w:tcW w:w="9427"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417BDA48" w14:textId="77777777"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b/>
                <w:bCs/>
                <w:color w:val="000000"/>
                <w:position w:val="-1"/>
                <w:lang w:eastAsia="ru-RU"/>
              </w:rPr>
            </w:pPr>
            <w:r w:rsidRPr="00EA5007">
              <w:rPr>
                <w:rFonts w:ascii="Times New Roman" w:eastAsiaTheme="minorEastAsia" w:hAnsi="Times New Roman" w:cs="Times New Roman"/>
                <w:b/>
                <w:lang w:eastAsia="ru-RU"/>
              </w:rPr>
              <w:t>Промежуточная аттестация</w:t>
            </w:r>
          </w:p>
        </w:tc>
      </w:tr>
      <w:tr w:rsidR="00EA5007" w:rsidRPr="00EA5007" w14:paraId="11AD2563" w14:textId="77777777" w:rsidTr="00EA5007">
        <w:tblPrEx>
          <w:tblCellMar>
            <w:left w:w="107" w:type="dxa"/>
            <w:right w:w="107" w:type="dxa"/>
          </w:tblCellMar>
        </w:tblPrEx>
        <w:trPr>
          <w:trHeight w:val="20"/>
        </w:trPr>
        <w:tc>
          <w:tcPr>
            <w:tcW w:w="9427"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4EF0C06" w14:textId="6635C7C5" w:rsidR="00EA5007" w:rsidRPr="00EA5007" w:rsidRDefault="00EA5007" w:rsidP="00EA5007">
            <w:pPr>
              <w:widowControl w:val="0"/>
              <w:suppressAutoHyphens/>
              <w:autoSpaceDE w:val="0"/>
              <w:autoSpaceDN w:val="0"/>
              <w:adjustRightInd w:val="0"/>
              <w:rPr>
                <w:rFonts w:ascii="Times New Roman" w:eastAsiaTheme="minorEastAsia" w:hAnsi="Times New Roman" w:cs="Times New Roman"/>
                <w:lang w:val="en-GB" w:eastAsia="ru-RU"/>
              </w:rPr>
            </w:pPr>
            <w:proofErr w:type="gramStart"/>
            <w:r w:rsidRPr="00EA5007">
              <w:rPr>
                <w:rFonts w:ascii="Times New Roman" w:eastAsiaTheme="minorEastAsia" w:hAnsi="Times New Roman" w:cs="Times New Roman"/>
                <w:b/>
                <w:bCs/>
                <w:color w:val="000000"/>
                <w:position w:val="-1"/>
                <w:lang w:eastAsia="ru-RU"/>
              </w:rPr>
              <w:t xml:space="preserve">Всего  </w:t>
            </w:r>
            <w:r>
              <w:rPr>
                <w:rFonts w:ascii="Times New Roman" w:eastAsiaTheme="minorEastAsia" w:hAnsi="Times New Roman" w:cs="Times New Roman"/>
                <w:b/>
                <w:bCs/>
                <w:color w:val="000000"/>
                <w:position w:val="-1"/>
                <w:lang w:eastAsia="ru-RU"/>
              </w:rPr>
              <w:t>(</w:t>
            </w:r>
            <w:proofErr w:type="gramEnd"/>
            <w:r>
              <w:rPr>
                <w:rFonts w:ascii="Times New Roman" w:eastAsiaTheme="minorEastAsia" w:hAnsi="Times New Roman" w:cs="Times New Roman"/>
                <w:b/>
                <w:bCs/>
                <w:color w:val="000000"/>
                <w:position w:val="-1"/>
                <w:lang w:eastAsia="ru-RU"/>
              </w:rPr>
              <w:t>32)</w:t>
            </w:r>
          </w:p>
        </w:tc>
      </w:tr>
    </w:tbl>
    <w:p w14:paraId="33F2AF7D" w14:textId="77777777" w:rsidR="00EA5007" w:rsidRPr="00782EFC" w:rsidRDefault="00EA5007" w:rsidP="00EA5007">
      <w:pPr>
        <w:pStyle w:val="114"/>
        <w:ind w:firstLine="0"/>
        <w:rPr>
          <w:rFonts w:ascii="Times New Roman" w:hAnsi="Times New Roman"/>
        </w:rPr>
      </w:pPr>
    </w:p>
    <w:p w14:paraId="00431B97" w14:textId="77777777" w:rsidR="00EA5007" w:rsidRDefault="00EA5007" w:rsidP="00EA5007">
      <w:pPr>
        <w:rPr>
          <w:rFonts w:ascii="Times New Roman" w:hAnsi="Times New Roman" w:cs="Times New Roman"/>
          <w:sz w:val="24"/>
          <w:szCs w:val="24"/>
        </w:rPr>
      </w:pPr>
    </w:p>
    <w:p w14:paraId="298626C8" w14:textId="77777777" w:rsidR="00EA5007" w:rsidRPr="00DF068E" w:rsidRDefault="00EA5007" w:rsidP="00EA5007">
      <w:pPr>
        <w:pStyle w:val="1f"/>
        <w:rPr>
          <w:rFonts w:ascii="Times New Roman" w:hAnsi="Times New Roman"/>
          <w:lang w:val="ru-RU"/>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1A8A7F9B" w14:textId="77777777" w:rsidR="00EA5007" w:rsidRPr="00E11160" w:rsidRDefault="00EA5007" w:rsidP="00EA5007">
      <w:pPr>
        <w:pStyle w:val="114"/>
        <w:rPr>
          <w:rFonts w:ascii="Times New Roman" w:hAnsi="Times New Roman"/>
        </w:rPr>
      </w:pPr>
      <w:r w:rsidRPr="00E11160">
        <w:rPr>
          <w:rFonts w:ascii="Times New Roman" w:hAnsi="Times New Roman"/>
        </w:rPr>
        <w:t>3.1. Материально-техническое обеспечение</w:t>
      </w:r>
    </w:p>
    <w:p w14:paraId="4E4E20F8" w14:textId="77777777" w:rsidR="00EA5007" w:rsidRPr="0042370C" w:rsidRDefault="00EA5007" w:rsidP="00EA5007">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w:t>
      </w:r>
      <w:r>
        <w:rPr>
          <w:rFonts w:ascii="Times New Roman" w:hAnsi="Times New Roman" w:cs="Times New Roman"/>
          <w:bCs/>
          <w:iCs/>
          <w:sz w:val="24"/>
          <w:szCs w:val="24"/>
        </w:rPr>
        <w:t>Общепрофессиональных дисциплин и профессиональных модулей»</w:t>
      </w:r>
      <w:r>
        <w:rPr>
          <w:rFonts w:ascii="Times New Roman" w:hAnsi="Times New Roman" w:cs="Times New Roman"/>
          <w:bCs/>
          <w:i/>
          <w:sz w:val="24"/>
          <w:szCs w:val="24"/>
        </w:rPr>
        <w:t xml:space="preserve">, </w:t>
      </w:r>
      <w:r w:rsidRPr="00FA680C">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FA680C">
        <w:rPr>
          <w:rFonts w:ascii="Times New Roman" w:hAnsi="Times New Roman" w:cs="Times New Roman"/>
          <w:bCs/>
          <w:iCs/>
          <w:sz w:val="24"/>
          <w:szCs w:val="24"/>
        </w:rPr>
        <w:t xml:space="preserve">в соответствии с приложением 3 </w:t>
      </w:r>
      <w:r>
        <w:rPr>
          <w:rFonts w:ascii="Times New Roman" w:hAnsi="Times New Roman" w:cs="Times New Roman"/>
          <w:bCs/>
          <w:iCs/>
          <w:sz w:val="24"/>
          <w:szCs w:val="24"/>
        </w:rPr>
        <w:t>ПОП-П</w:t>
      </w:r>
      <w:r w:rsidRPr="00FA680C">
        <w:rPr>
          <w:rFonts w:ascii="Times New Roman" w:hAnsi="Times New Roman" w:cs="Times New Roman"/>
          <w:bCs/>
          <w:sz w:val="24"/>
          <w:szCs w:val="24"/>
        </w:rPr>
        <w:t xml:space="preserve">. </w:t>
      </w:r>
    </w:p>
    <w:p w14:paraId="2653A4C2" w14:textId="77777777" w:rsidR="00EA5007" w:rsidRDefault="00EA5007" w:rsidP="00EA5007"/>
    <w:p w14:paraId="71E47812" w14:textId="77777777" w:rsidR="00EA5007" w:rsidRPr="00E11160" w:rsidRDefault="00EA5007" w:rsidP="00EA5007">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64DF4352" w14:textId="77777777" w:rsidR="00EA5007" w:rsidRDefault="00EA5007" w:rsidP="00EA5007">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 xml:space="preserve">библиотечного фонда образовательной организации выбирается не менее одного издания из перечисленных ниже </w:t>
      </w:r>
      <w:r w:rsidRPr="004F3587">
        <w:rPr>
          <w:rFonts w:ascii="Times New Roman" w:hAnsi="Times New Roman"/>
          <w:bCs/>
          <w:sz w:val="24"/>
          <w:szCs w:val="24"/>
        </w:rPr>
        <w:lastRenderedPageBreak/>
        <w:t>печатных изданий и (или) электронных изданий в качестве основного, при этом список может быть дополнен новыми изданиями.</w:t>
      </w:r>
    </w:p>
    <w:p w14:paraId="6426997F" w14:textId="77777777" w:rsidR="00EA5007" w:rsidRDefault="00EA5007" w:rsidP="00EA5007">
      <w:pPr>
        <w:pStyle w:val="a4"/>
        <w:spacing w:line="276" w:lineRule="auto"/>
        <w:ind w:left="0" w:firstLine="709"/>
        <w:jc w:val="both"/>
        <w:rPr>
          <w:rFonts w:ascii="Times New Roman" w:hAnsi="Times New Roman"/>
          <w:bCs/>
          <w:sz w:val="24"/>
          <w:szCs w:val="24"/>
        </w:rPr>
      </w:pPr>
    </w:p>
    <w:p w14:paraId="37DB8EE1" w14:textId="77777777" w:rsidR="00EA5007" w:rsidRPr="00E11160" w:rsidRDefault="00EA5007" w:rsidP="00EA5007">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611AF26F" w14:textId="21CF0438" w:rsidR="00833D2B" w:rsidRPr="00833D2B" w:rsidRDefault="00EA5007" w:rsidP="00833D2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1. </w:t>
      </w:r>
      <w:r w:rsidR="00833D2B" w:rsidRPr="00833D2B">
        <w:rPr>
          <w:rFonts w:ascii="Times New Roman" w:hAnsi="Times New Roman" w:cs="Times New Roman"/>
          <w:bCs/>
          <w:iCs/>
          <w:sz w:val="24"/>
          <w:szCs w:val="24"/>
        </w:rPr>
        <w:t>Глухих, М. А. Технологии производства продукции растениеводства / М. А. Глухих. — 2-е изд., стер. — Санкт-Петербург: Лань, 2023. — 148 с. — ISBN 978-5-507-45564-5. — Текст: электронный // Лань: электронно-библиотечная система. — URL: https://e.lanbook.com/book/276386</w:t>
      </w:r>
    </w:p>
    <w:p w14:paraId="7D051D3C" w14:textId="20E60C96" w:rsidR="00EA5007" w:rsidRPr="003017E2" w:rsidRDefault="00833D2B" w:rsidP="00833D2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833D2B">
        <w:rPr>
          <w:rFonts w:ascii="Times New Roman" w:hAnsi="Times New Roman" w:cs="Times New Roman"/>
          <w:bCs/>
          <w:iCs/>
          <w:sz w:val="24"/>
          <w:szCs w:val="24"/>
        </w:rPr>
        <w:t xml:space="preserve">Колчина, Л. М. Современные технологии, машины и оборудование для возделывания овощных культур: учебное пособие для среднего профессионального образования / Л. М. Колчина. — 2-е изд. — Москва: Издательство </w:t>
      </w:r>
      <w:proofErr w:type="spellStart"/>
      <w:r w:rsidRPr="00833D2B">
        <w:rPr>
          <w:rFonts w:ascii="Times New Roman" w:hAnsi="Times New Roman" w:cs="Times New Roman"/>
          <w:bCs/>
          <w:iCs/>
          <w:sz w:val="24"/>
          <w:szCs w:val="24"/>
        </w:rPr>
        <w:t>Юрайт</w:t>
      </w:r>
      <w:proofErr w:type="spellEnd"/>
      <w:r w:rsidRPr="00833D2B">
        <w:rPr>
          <w:rFonts w:ascii="Times New Roman" w:hAnsi="Times New Roman" w:cs="Times New Roman"/>
          <w:bCs/>
          <w:iCs/>
          <w:sz w:val="24"/>
          <w:szCs w:val="24"/>
        </w:rPr>
        <w:t xml:space="preserve">, 2023; </w:t>
      </w:r>
      <w:proofErr w:type="gramStart"/>
      <w:r w:rsidRPr="00833D2B">
        <w:rPr>
          <w:rFonts w:ascii="Times New Roman" w:hAnsi="Times New Roman" w:cs="Times New Roman"/>
          <w:bCs/>
          <w:iCs/>
          <w:sz w:val="24"/>
          <w:szCs w:val="24"/>
        </w:rPr>
        <w:t>Москва :</w:t>
      </w:r>
      <w:proofErr w:type="gramEnd"/>
      <w:r w:rsidRPr="00833D2B">
        <w:rPr>
          <w:rFonts w:ascii="Times New Roman" w:hAnsi="Times New Roman" w:cs="Times New Roman"/>
          <w:bCs/>
          <w:iCs/>
          <w:sz w:val="24"/>
          <w:szCs w:val="24"/>
        </w:rPr>
        <w:t xml:space="preserve"> ФГБНУ "</w:t>
      </w:r>
      <w:proofErr w:type="spellStart"/>
      <w:r w:rsidRPr="00833D2B">
        <w:rPr>
          <w:rFonts w:ascii="Times New Roman" w:hAnsi="Times New Roman" w:cs="Times New Roman"/>
          <w:bCs/>
          <w:iCs/>
          <w:sz w:val="24"/>
          <w:szCs w:val="24"/>
        </w:rPr>
        <w:t>Росинформагротех</w:t>
      </w:r>
      <w:proofErr w:type="spellEnd"/>
      <w:r w:rsidRPr="00833D2B">
        <w:rPr>
          <w:rFonts w:ascii="Times New Roman" w:hAnsi="Times New Roman" w:cs="Times New Roman"/>
          <w:bCs/>
          <w:iCs/>
          <w:sz w:val="24"/>
          <w:szCs w:val="24"/>
        </w:rPr>
        <w:t xml:space="preserve">". — 199 с. — (Профессиональное образование). — ISBN 978-5-534-15932-5 (Издательство </w:t>
      </w:r>
      <w:proofErr w:type="spellStart"/>
      <w:r w:rsidRPr="00833D2B">
        <w:rPr>
          <w:rFonts w:ascii="Times New Roman" w:hAnsi="Times New Roman" w:cs="Times New Roman"/>
          <w:bCs/>
          <w:iCs/>
          <w:sz w:val="24"/>
          <w:szCs w:val="24"/>
        </w:rPr>
        <w:t>Юрайт</w:t>
      </w:r>
      <w:proofErr w:type="spellEnd"/>
      <w:r w:rsidRPr="00833D2B">
        <w:rPr>
          <w:rFonts w:ascii="Times New Roman" w:hAnsi="Times New Roman" w:cs="Times New Roman"/>
          <w:bCs/>
          <w:iCs/>
          <w:sz w:val="24"/>
          <w:szCs w:val="24"/>
        </w:rPr>
        <w:t>). — ISBN 978-5-7367-1092-8 (ФГБНУ "</w:t>
      </w:r>
      <w:proofErr w:type="spellStart"/>
      <w:r w:rsidRPr="00833D2B">
        <w:rPr>
          <w:rFonts w:ascii="Times New Roman" w:hAnsi="Times New Roman" w:cs="Times New Roman"/>
          <w:bCs/>
          <w:iCs/>
          <w:sz w:val="24"/>
          <w:szCs w:val="24"/>
        </w:rPr>
        <w:t>Росинформагротех</w:t>
      </w:r>
      <w:proofErr w:type="spellEnd"/>
      <w:r w:rsidRPr="00833D2B">
        <w:rPr>
          <w:rFonts w:ascii="Times New Roman" w:hAnsi="Times New Roman" w:cs="Times New Roman"/>
          <w:bCs/>
          <w:iCs/>
          <w:sz w:val="24"/>
          <w:szCs w:val="24"/>
        </w:rPr>
        <w:t xml:space="preserve">"). — Текст: электронный // Образовательная платформа </w:t>
      </w:r>
      <w:proofErr w:type="spellStart"/>
      <w:r w:rsidRPr="00833D2B">
        <w:rPr>
          <w:rFonts w:ascii="Times New Roman" w:hAnsi="Times New Roman" w:cs="Times New Roman"/>
          <w:bCs/>
          <w:iCs/>
          <w:sz w:val="24"/>
          <w:szCs w:val="24"/>
        </w:rPr>
        <w:t>Юрайт</w:t>
      </w:r>
      <w:proofErr w:type="spellEnd"/>
      <w:r w:rsidRPr="00833D2B">
        <w:rPr>
          <w:rFonts w:ascii="Times New Roman" w:hAnsi="Times New Roman" w:cs="Times New Roman"/>
          <w:bCs/>
          <w:iCs/>
          <w:sz w:val="24"/>
          <w:szCs w:val="24"/>
        </w:rPr>
        <w:t xml:space="preserve"> [сайт]. — URL: https://urait.ru/bcode/510297</w:t>
      </w:r>
    </w:p>
    <w:p w14:paraId="468FCF2A" w14:textId="77777777" w:rsidR="00EA5007" w:rsidRPr="00FA680C" w:rsidRDefault="00EA5007" w:rsidP="00EA5007">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160B6583" w14:textId="77777777" w:rsidR="00EA5007" w:rsidRDefault="00EA5007" w:rsidP="00EA5007">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4E42119B" w14:textId="77777777" w:rsidR="00EA5007" w:rsidRDefault="00EA5007" w:rsidP="00EA5007">
      <w:pPr>
        <w:pStyle w:val="1f"/>
        <w:rPr>
          <w:rFonts w:ascii="Times New Roman" w:hAnsi="Times New Roman"/>
          <w:lang w:val="ru-RU"/>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p>
    <w:p w14:paraId="57AA37EE" w14:textId="77777777" w:rsidR="00EA5007" w:rsidRDefault="00EA5007" w:rsidP="00EA5007">
      <w:pPr>
        <w:pStyle w:val="1f"/>
        <w:rPr>
          <w:rFonts w:ascii="Times New Roman" w:hAnsi="Times New Roman"/>
          <w:lang w:val="ru-RU"/>
        </w:rPr>
      </w:pPr>
    </w:p>
    <w:tbl>
      <w:tblPr>
        <w:tblW w:w="95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031"/>
        <w:gridCol w:w="2880"/>
      </w:tblGrid>
      <w:tr w:rsidR="00EA5007" w:rsidRPr="00F5376E" w14:paraId="4B024E56" w14:textId="77777777" w:rsidTr="00833D2B">
        <w:trPr>
          <w:trHeight w:val="1"/>
        </w:trPr>
        <w:tc>
          <w:tcPr>
            <w:tcW w:w="3656" w:type="dxa"/>
            <w:vAlign w:val="center"/>
          </w:tcPr>
          <w:p w14:paraId="38309062" w14:textId="77777777" w:rsidR="00EA5007" w:rsidRPr="00F5376E" w:rsidRDefault="00EA5007" w:rsidP="00ED6D76">
            <w:pPr>
              <w:keepNext/>
              <w:keepLines/>
              <w:suppressAutoHyphens/>
              <w:autoSpaceDE w:val="0"/>
              <w:autoSpaceDN w:val="0"/>
              <w:adjustRightInd w:val="0"/>
              <w:rPr>
                <w:rFonts w:ascii="Times New Roman" w:eastAsiaTheme="minorEastAsia" w:hAnsi="Times New Roman" w:cs="Times New Roman"/>
                <w:b/>
                <w:bCs/>
                <w:color w:val="000000"/>
                <w:position w:val="-1"/>
                <w:sz w:val="24"/>
                <w:szCs w:val="24"/>
                <w:lang w:eastAsia="ru-RU"/>
              </w:rPr>
            </w:pPr>
            <w:r w:rsidRPr="00F5376E">
              <w:rPr>
                <w:rFonts w:ascii="Times New Roman" w:eastAsiaTheme="minorEastAsia" w:hAnsi="Times New Roman" w:cs="Times New Roman"/>
                <w:b/>
                <w:iCs/>
                <w:sz w:val="24"/>
                <w:szCs w:val="24"/>
                <w:lang w:eastAsia="ru-RU"/>
              </w:rPr>
              <w:t>Результаты обучения</w:t>
            </w:r>
          </w:p>
        </w:tc>
        <w:tc>
          <w:tcPr>
            <w:tcW w:w="3031" w:type="dxa"/>
            <w:vAlign w:val="center"/>
          </w:tcPr>
          <w:p w14:paraId="3A1FE129" w14:textId="77777777" w:rsidR="00EA5007" w:rsidRPr="00F5376E" w:rsidRDefault="00EA5007" w:rsidP="00ED6D76">
            <w:pPr>
              <w:keepNext/>
              <w:keepLines/>
              <w:suppressAutoHyphens/>
              <w:autoSpaceDE w:val="0"/>
              <w:autoSpaceDN w:val="0"/>
              <w:adjustRightInd w:val="0"/>
              <w:rPr>
                <w:rFonts w:ascii="Times New Roman" w:eastAsiaTheme="minorEastAsia" w:hAnsi="Times New Roman" w:cs="Times New Roman"/>
                <w:sz w:val="24"/>
                <w:szCs w:val="24"/>
                <w:lang w:val="en-GB" w:eastAsia="ru-RU"/>
              </w:rPr>
            </w:pPr>
            <w:r w:rsidRPr="00F5376E">
              <w:rPr>
                <w:rFonts w:ascii="Times New Roman" w:eastAsiaTheme="minorEastAsia" w:hAnsi="Times New Roman" w:cs="Times New Roman"/>
                <w:b/>
                <w:iCs/>
                <w:sz w:val="24"/>
                <w:szCs w:val="24"/>
                <w:lang w:eastAsia="ru-RU"/>
              </w:rPr>
              <w:t>Показатели освоенности компетенций</w:t>
            </w:r>
          </w:p>
        </w:tc>
        <w:tc>
          <w:tcPr>
            <w:tcW w:w="2880" w:type="dxa"/>
            <w:vAlign w:val="center"/>
          </w:tcPr>
          <w:p w14:paraId="740DA866" w14:textId="77777777" w:rsidR="00EA5007" w:rsidRPr="00F5376E" w:rsidRDefault="00EA5007" w:rsidP="00ED6D76">
            <w:pPr>
              <w:keepNext/>
              <w:keepLines/>
              <w:suppressAutoHyphens/>
              <w:autoSpaceDE w:val="0"/>
              <w:autoSpaceDN w:val="0"/>
              <w:adjustRightInd w:val="0"/>
              <w:rPr>
                <w:rFonts w:ascii="Times New Roman" w:eastAsiaTheme="minorEastAsia" w:hAnsi="Times New Roman" w:cs="Times New Roman"/>
                <w:sz w:val="24"/>
                <w:szCs w:val="24"/>
                <w:lang w:val="en-GB" w:eastAsia="ru-RU"/>
              </w:rPr>
            </w:pPr>
            <w:r w:rsidRPr="00F5376E">
              <w:rPr>
                <w:rFonts w:ascii="Times New Roman" w:eastAsiaTheme="minorEastAsia" w:hAnsi="Times New Roman" w:cs="Times New Roman"/>
                <w:b/>
                <w:sz w:val="24"/>
                <w:szCs w:val="24"/>
                <w:lang w:eastAsia="ru-RU"/>
              </w:rPr>
              <w:t>Методы оценки</w:t>
            </w:r>
          </w:p>
        </w:tc>
      </w:tr>
      <w:tr w:rsidR="00833D2B" w:rsidRPr="00F5376E" w14:paraId="0DFBEB2F" w14:textId="77777777" w:rsidTr="00833D2B">
        <w:trPr>
          <w:trHeight w:val="1"/>
        </w:trPr>
        <w:tc>
          <w:tcPr>
            <w:tcW w:w="3656" w:type="dxa"/>
          </w:tcPr>
          <w:p w14:paraId="506C8830" w14:textId="77777777" w:rsidR="00833D2B" w:rsidRPr="008C4E84" w:rsidRDefault="00833D2B" w:rsidP="00833D2B">
            <w:pPr>
              <w:jc w:val="both"/>
              <w:rPr>
                <w:rFonts w:ascii="Times New Roman" w:hAnsi="Times New Roman"/>
                <w:color w:val="000000"/>
                <w:sz w:val="24"/>
                <w:szCs w:val="24"/>
              </w:rPr>
            </w:pPr>
            <w:r w:rsidRPr="008C4E84">
              <w:rPr>
                <w:rFonts w:ascii="Times New Roman" w:hAnsi="Times New Roman"/>
                <w:color w:val="000000"/>
                <w:sz w:val="24"/>
                <w:szCs w:val="24"/>
              </w:rPr>
              <w:t>Основные культурные растения, их происхождение и одомашнивание.</w:t>
            </w:r>
          </w:p>
          <w:p w14:paraId="6EB185DB" w14:textId="77777777" w:rsidR="00833D2B" w:rsidRPr="008C4E84" w:rsidRDefault="00833D2B" w:rsidP="00833D2B">
            <w:pPr>
              <w:widowControl w:val="0"/>
              <w:autoSpaceDE w:val="0"/>
              <w:autoSpaceDN w:val="0"/>
              <w:adjustRightInd w:val="0"/>
              <w:jc w:val="both"/>
              <w:rPr>
                <w:rFonts w:ascii="Times New Roman" w:hAnsi="Times New Roman"/>
                <w:color w:val="000000"/>
                <w:sz w:val="24"/>
                <w:szCs w:val="24"/>
              </w:rPr>
            </w:pPr>
            <w:r w:rsidRPr="008C4E84">
              <w:rPr>
                <w:rFonts w:ascii="Times New Roman" w:hAnsi="Times New Roman"/>
                <w:color w:val="000000"/>
                <w:sz w:val="24"/>
                <w:szCs w:val="24"/>
              </w:rPr>
              <w:t>Возможности хозяйственного использования культурных растений.</w:t>
            </w:r>
          </w:p>
          <w:p w14:paraId="2B691C65" w14:textId="77777777" w:rsidR="00833D2B" w:rsidRPr="008C4E84" w:rsidRDefault="00833D2B" w:rsidP="00833D2B">
            <w:pPr>
              <w:widowControl w:val="0"/>
              <w:autoSpaceDE w:val="0"/>
              <w:autoSpaceDN w:val="0"/>
              <w:adjustRightInd w:val="0"/>
              <w:jc w:val="both"/>
              <w:rPr>
                <w:rFonts w:ascii="Times New Roman" w:hAnsi="Times New Roman"/>
                <w:color w:val="000000"/>
                <w:sz w:val="24"/>
                <w:szCs w:val="24"/>
              </w:rPr>
            </w:pPr>
            <w:r w:rsidRPr="008C4E84">
              <w:rPr>
                <w:rFonts w:ascii="Times New Roman" w:hAnsi="Times New Roman"/>
                <w:color w:val="000000"/>
                <w:sz w:val="24"/>
                <w:szCs w:val="24"/>
              </w:rPr>
              <w:t>Традиционные и современные агротехнологии (системы обработки почвы).</w:t>
            </w:r>
          </w:p>
          <w:p w14:paraId="7A730FA7" w14:textId="77777777" w:rsidR="00833D2B" w:rsidRPr="008C4E84" w:rsidRDefault="00833D2B" w:rsidP="00833D2B">
            <w:pPr>
              <w:jc w:val="both"/>
              <w:rPr>
                <w:rFonts w:ascii="Times New Roman" w:hAnsi="Times New Roman"/>
                <w:color w:val="000000"/>
                <w:sz w:val="24"/>
                <w:szCs w:val="24"/>
              </w:rPr>
            </w:pPr>
            <w:r w:rsidRPr="008C4E84">
              <w:rPr>
                <w:rFonts w:ascii="Times New Roman" w:hAnsi="Times New Roman"/>
                <w:color w:val="000000"/>
                <w:sz w:val="24"/>
                <w:szCs w:val="24"/>
              </w:rPr>
              <w:t>Зональные системы земледелия, технологии возделывания основных сельскохозяйственных культур, приемы и методы растениеводства.</w:t>
            </w:r>
          </w:p>
          <w:p w14:paraId="21FC7E04" w14:textId="2B2C6604" w:rsidR="00833D2B" w:rsidRPr="00F5376E" w:rsidRDefault="00833D2B" w:rsidP="00833D2B">
            <w:pPr>
              <w:keepNext/>
              <w:keepLines/>
              <w:suppressAutoHyphens/>
              <w:autoSpaceDE w:val="0"/>
              <w:autoSpaceDN w:val="0"/>
              <w:adjustRightInd w:val="0"/>
              <w:rPr>
                <w:rFonts w:ascii="Times New Roman" w:eastAsiaTheme="minorEastAsia" w:hAnsi="Times New Roman" w:cs="Times New Roman"/>
                <w:b/>
                <w:iCs/>
                <w:lang w:eastAsia="ru-RU"/>
              </w:rPr>
            </w:pPr>
            <w:r w:rsidRPr="008C4E84">
              <w:rPr>
                <w:rFonts w:ascii="Times New Roman" w:hAnsi="Times New Roman"/>
                <w:color w:val="000000"/>
                <w:sz w:val="24"/>
                <w:szCs w:val="24"/>
              </w:rPr>
              <w:t>.</w:t>
            </w:r>
          </w:p>
        </w:tc>
        <w:tc>
          <w:tcPr>
            <w:tcW w:w="3031" w:type="dxa"/>
          </w:tcPr>
          <w:p w14:paraId="333D02AE" w14:textId="77777777" w:rsidR="00833D2B" w:rsidRPr="008C4E84" w:rsidRDefault="00833D2B" w:rsidP="00833D2B">
            <w:pPr>
              <w:jc w:val="both"/>
              <w:rPr>
                <w:rFonts w:ascii="Times New Roman" w:hAnsi="Times New Roman"/>
                <w:color w:val="000000"/>
                <w:sz w:val="24"/>
                <w:szCs w:val="24"/>
              </w:rPr>
            </w:pPr>
            <w:r w:rsidRPr="008C4E84">
              <w:rPr>
                <w:rFonts w:ascii="Times New Roman" w:hAnsi="Times New Roman"/>
                <w:color w:val="000000"/>
                <w:sz w:val="24"/>
                <w:szCs w:val="24"/>
              </w:rPr>
              <w:t>Знать:</w:t>
            </w:r>
          </w:p>
          <w:p w14:paraId="469CA301" w14:textId="77777777" w:rsidR="00833D2B" w:rsidRPr="008C4E84" w:rsidRDefault="00833D2B" w:rsidP="00833D2B">
            <w:pPr>
              <w:jc w:val="both"/>
              <w:rPr>
                <w:rFonts w:ascii="Times New Roman" w:hAnsi="Times New Roman"/>
                <w:color w:val="000000"/>
                <w:sz w:val="24"/>
                <w:szCs w:val="24"/>
              </w:rPr>
            </w:pPr>
            <w:r w:rsidRPr="008C4E84">
              <w:rPr>
                <w:rFonts w:ascii="Times New Roman" w:hAnsi="Times New Roman"/>
                <w:color w:val="000000"/>
                <w:sz w:val="24"/>
                <w:szCs w:val="24"/>
              </w:rPr>
              <w:t>-основные культурные растения, их происхождение и одомашнивание;</w:t>
            </w:r>
          </w:p>
          <w:p w14:paraId="02263662" w14:textId="77777777" w:rsidR="00833D2B" w:rsidRPr="008C4E84" w:rsidRDefault="00833D2B" w:rsidP="00833D2B">
            <w:pPr>
              <w:widowControl w:val="0"/>
              <w:autoSpaceDE w:val="0"/>
              <w:autoSpaceDN w:val="0"/>
              <w:adjustRightInd w:val="0"/>
              <w:jc w:val="both"/>
              <w:rPr>
                <w:rFonts w:ascii="Times New Roman" w:hAnsi="Times New Roman"/>
                <w:color w:val="000000"/>
                <w:sz w:val="24"/>
                <w:szCs w:val="24"/>
              </w:rPr>
            </w:pPr>
            <w:r w:rsidRPr="008C4E84">
              <w:rPr>
                <w:rFonts w:ascii="Times New Roman" w:hAnsi="Times New Roman"/>
                <w:color w:val="000000"/>
                <w:sz w:val="24"/>
                <w:szCs w:val="24"/>
              </w:rPr>
              <w:t>-возможности хозяйственного использования культурных растений;</w:t>
            </w:r>
          </w:p>
          <w:p w14:paraId="0F00F8FD" w14:textId="77777777" w:rsidR="00833D2B" w:rsidRPr="008C4E84" w:rsidRDefault="00833D2B" w:rsidP="00833D2B">
            <w:pPr>
              <w:widowControl w:val="0"/>
              <w:autoSpaceDE w:val="0"/>
              <w:autoSpaceDN w:val="0"/>
              <w:adjustRightInd w:val="0"/>
              <w:jc w:val="both"/>
              <w:rPr>
                <w:rFonts w:ascii="Times New Roman" w:hAnsi="Times New Roman"/>
                <w:color w:val="000000"/>
                <w:sz w:val="24"/>
                <w:szCs w:val="24"/>
              </w:rPr>
            </w:pPr>
            <w:r w:rsidRPr="008C4E84">
              <w:rPr>
                <w:rFonts w:ascii="Times New Roman" w:hAnsi="Times New Roman"/>
                <w:color w:val="000000"/>
                <w:sz w:val="24"/>
                <w:szCs w:val="24"/>
              </w:rPr>
              <w:t>-традиционные и современные агротехнологии (системы обработки почвы);</w:t>
            </w:r>
          </w:p>
          <w:p w14:paraId="335CBBE8" w14:textId="77777777" w:rsidR="00833D2B" w:rsidRPr="008C4E84" w:rsidRDefault="00833D2B" w:rsidP="00833D2B">
            <w:pPr>
              <w:jc w:val="both"/>
              <w:rPr>
                <w:rFonts w:ascii="Times New Roman" w:hAnsi="Times New Roman"/>
                <w:color w:val="000000"/>
                <w:sz w:val="24"/>
                <w:szCs w:val="24"/>
              </w:rPr>
            </w:pPr>
            <w:r w:rsidRPr="008C4E84">
              <w:rPr>
                <w:rFonts w:ascii="Times New Roman" w:hAnsi="Times New Roman"/>
                <w:color w:val="000000"/>
                <w:sz w:val="24"/>
                <w:szCs w:val="24"/>
              </w:rPr>
              <w:t>-зональные системы земледелия, технологии возделывания основных сельскохозяйственных культур, приемы и методы растениеводства; агротехнические требования на внесение минеральных и органических удобрений;</w:t>
            </w:r>
          </w:p>
          <w:p w14:paraId="3D48AF86" w14:textId="07A19464" w:rsidR="00833D2B" w:rsidRPr="00F5376E" w:rsidRDefault="00833D2B" w:rsidP="00833D2B">
            <w:pPr>
              <w:keepNext/>
              <w:keepLines/>
              <w:suppressAutoHyphens/>
              <w:autoSpaceDE w:val="0"/>
              <w:autoSpaceDN w:val="0"/>
              <w:adjustRightInd w:val="0"/>
              <w:rPr>
                <w:rFonts w:ascii="Times New Roman" w:eastAsiaTheme="minorEastAsia" w:hAnsi="Times New Roman" w:cs="Times New Roman"/>
                <w:b/>
                <w:iCs/>
                <w:lang w:eastAsia="ru-RU"/>
              </w:rPr>
            </w:pPr>
            <w:r w:rsidRPr="008C4E84">
              <w:rPr>
                <w:rFonts w:ascii="Times New Roman" w:hAnsi="Times New Roman"/>
                <w:color w:val="000000"/>
                <w:sz w:val="24"/>
                <w:szCs w:val="24"/>
              </w:rPr>
              <w:t>приемы и методы мелиорации</w:t>
            </w:r>
          </w:p>
        </w:tc>
        <w:tc>
          <w:tcPr>
            <w:tcW w:w="2880" w:type="dxa"/>
          </w:tcPr>
          <w:p w14:paraId="46AB5C9C" w14:textId="77777777" w:rsidR="00833D2B" w:rsidRPr="008C4E84" w:rsidRDefault="00833D2B" w:rsidP="00833D2B">
            <w:pPr>
              <w:autoSpaceDE w:val="0"/>
              <w:autoSpaceDN w:val="0"/>
              <w:adjustRightInd w:val="0"/>
              <w:rPr>
                <w:rFonts w:ascii="Times New Roman" w:hAnsi="Times New Roman"/>
                <w:color w:val="000000"/>
                <w:sz w:val="24"/>
                <w:szCs w:val="24"/>
              </w:rPr>
            </w:pPr>
            <w:r w:rsidRPr="008C4E84">
              <w:rPr>
                <w:rFonts w:ascii="Times New Roman" w:hAnsi="Times New Roman"/>
                <w:color w:val="000000"/>
                <w:sz w:val="24"/>
                <w:szCs w:val="24"/>
              </w:rPr>
              <w:t>Тестирование</w:t>
            </w:r>
          </w:p>
          <w:p w14:paraId="370C98E0" w14:textId="77777777" w:rsidR="00833D2B" w:rsidRPr="008C4E84" w:rsidRDefault="00833D2B" w:rsidP="00833D2B">
            <w:pPr>
              <w:autoSpaceDE w:val="0"/>
              <w:autoSpaceDN w:val="0"/>
              <w:adjustRightInd w:val="0"/>
              <w:rPr>
                <w:rFonts w:ascii="Times New Roman" w:hAnsi="Times New Roman"/>
                <w:color w:val="000000"/>
                <w:sz w:val="24"/>
                <w:szCs w:val="24"/>
              </w:rPr>
            </w:pPr>
            <w:r w:rsidRPr="008C4E84">
              <w:rPr>
                <w:rFonts w:ascii="Times New Roman" w:hAnsi="Times New Roman"/>
                <w:color w:val="000000"/>
                <w:sz w:val="24"/>
                <w:szCs w:val="24"/>
              </w:rPr>
              <w:t>Устный опрос</w:t>
            </w:r>
          </w:p>
          <w:p w14:paraId="795198CC" w14:textId="77777777" w:rsidR="00833D2B" w:rsidRPr="008C4E84" w:rsidRDefault="00833D2B" w:rsidP="00833D2B">
            <w:pPr>
              <w:autoSpaceDE w:val="0"/>
              <w:autoSpaceDN w:val="0"/>
              <w:adjustRightInd w:val="0"/>
              <w:rPr>
                <w:rFonts w:ascii="Times New Roman" w:hAnsi="Times New Roman"/>
                <w:color w:val="000000"/>
                <w:sz w:val="24"/>
                <w:szCs w:val="24"/>
              </w:rPr>
            </w:pPr>
            <w:r w:rsidRPr="008C4E84">
              <w:rPr>
                <w:rFonts w:ascii="Times New Roman" w:hAnsi="Times New Roman"/>
                <w:color w:val="000000"/>
                <w:sz w:val="24"/>
                <w:szCs w:val="24"/>
              </w:rPr>
              <w:t>Письменный опрос</w:t>
            </w:r>
          </w:p>
          <w:p w14:paraId="4A5FB8A1" w14:textId="0432469C" w:rsidR="00833D2B" w:rsidRPr="008C4E84" w:rsidRDefault="00833D2B" w:rsidP="00833D2B">
            <w:pPr>
              <w:autoSpaceDE w:val="0"/>
              <w:autoSpaceDN w:val="0"/>
              <w:adjustRightInd w:val="0"/>
              <w:rPr>
                <w:rFonts w:ascii="Times New Roman" w:hAnsi="Times New Roman"/>
                <w:color w:val="000000"/>
                <w:sz w:val="24"/>
                <w:szCs w:val="24"/>
              </w:rPr>
            </w:pPr>
            <w:r w:rsidRPr="008C4E84">
              <w:rPr>
                <w:rFonts w:ascii="Times New Roman" w:hAnsi="Times New Roman"/>
                <w:color w:val="000000"/>
                <w:sz w:val="24"/>
                <w:szCs w:val="24"/>
              </w:rPr>
              <w:t>Выполнение сообщений,</w:t>
            </w:r>
            <w:r>
              <w:rPr>
                <w:rFonts w:ascii="Times New Roman" w:hAnsi="Times New Roman"/>
                <w:color w:val="000000"/>
                <w:sz w:val="24"/>
                <w:szCs w:val="24"/>
              </w:rPr>
              <w:t xml:space="preserve"> </w:t>
            </w:r>
            <w:r w:rsidRPr="008C4E84">
              <w:rPr>
                <w:rFonts w:ascii="Times New Roman" w:hAnsi="Times New Roman"/>
                <w:color w:val="000000"/>
                <w:sz w:val="24"/>
                <w:szCs w:val="24"/>
              </w:rPr>
              <w:t xml:space="preserve">рефератов, докладов, </w:t>
            </w:r>
          </w:p>
          <w:p w14:paraId="553ACF54" w14:textId="77777777" w:rsidR="00833D2B" w:rsidRPr="008C4E84" w:rsidRDefault="00833D2B" w:rsidP="00833D2B">
            <w:pPr>
              <w:autoSpaceDE w:val="0"/>
              <w:autoSpaceDN w:val="0"/>
              <w:adjustRightInd w:val="0"/>
              <w:jc w:val="center"/>
              <w:rPr>
                <w:rFonts w:ascii="Times New Roman" w:hAnsi="Times New Roman"/>
                <w:color w:val="000000"/>
                <w:sz w:val="24"/>
                <w:szCs w:val="24"/>
              </w:rPr>
            </w:pPr>
            <w:r w:rsidRPr="008C4E84">
              <w:rPr>
                <w:rFonts w:ascii="Times New Roman" w:hAnsi="Times New Roman"/>
                <w:color w:val="000000"/>
                <w:sz w:val="24"/>
                <w:szCs w:val="24"/>
              </w:rPr>
              <w:t>Составление конспектов</w:t>
            </w:r>
          </w:p>
          <w:p w14:paraId="4C30B75C" w14:textId="77777777" w:rsidR="00833D2B" w:rsidRPr="008C4E84" w:rsidRDefault="00833D2B" w:rsidP="00833D2B">
            <w:pPr>
              <w:autoSpaceDE w:val="0"/>
              <w:autoSpaceDN w:val="0"/>
              <w:adjustRightInd w:val="0"/>
              <w:rPr>
                <w:rFonts w:ascii="Times New Roman" w:hAnsi="Times New Roman"/>
                <w:color w:val="000000"/>
                <w:sz w:val="24"/>
                <w:szCs w:val="24"/>
              </w:rPr>
            </w:pPr>
            <w:r w:rsidRPr="008C4E84">
              <w:rPr>
                <w:rFonts w:ascii="Times New Roman" w:hAnsi="Times New Roman"/>
                <w:color w:val="000000"/>
                <w:sz w:val="24"/>
                <w:szCs w:val="24"/>
              </w:rPr>
              <w:t>Заполнение таблиц</w:t>
            </w:r>
          </w:p>
          <w:p w14:paraId="03F72934" w14:textId="77777777" w:rsidR="00833D2B" w:rsidRPr="008C4E84" w:rsidRDefault="00833D2B" w:rsidP="00833D2B">
            <w:pPr>
              <w:autoSpaceDE w:val="0"/>
              <w:autoSpaceDN w:val="0"/>
              <w:adjustRightInd w:val="0"/>
              <w:rPr>
                <w:rFonts w:ascii="Times New Roman" w:hAnsi="Times New Roman"/>
                <w:color w:val="000000"/>
                <w:sz w:val="24"/>
                <w:szCs w:val="24"/>
              </w:rPr>
            </w:pPr>
            <w:r w:rsidRPr="008C4E84">
              <w:rPr>
                <w:rFonts w:ascii="Times New Roman" w:hAnsi="Times New Roman"/>
                <w:color w:val="000000"/>
                <w:sz w:val="24"/>
                <w:szCs w:val="24"/>
              </w:rPr>
              <w:t xml:space="preserve">Собеседование </w:t>
            </w:r>
          </w:p>
          <w:p w14:paraId="3BF46F21" w14:textId="77777777" w:rsidR="00833D2B" w:rsidRPr="008C4E84" w:rsidRDefault="00833D2B" w:rsidP="00833D2B">
            <w:pPr>
              <w:autoSpaceDE w:val="0"/>
              <w:autoSpaceDN w:val="0"/>
              <w:adjustRightInd w:val="0"/>
              <w:rPr>
                <w:rFonts w:ascii="Times New Roman" w:hAnsi="Times New Roman"/>
                <w:color w:val="000000"/>
                <w:sz w:val="24"/>
                <w:szCs w:val="24"/>
              </w:rPr>
            </w:pPr>
            <w:r w:rsidRPr="008C4E84">
              <w:rPr>
                <w:rFonts w:ascii="Times New Roman" w:hAnsi="Times New Roman"/>
                <w:color w:val="000000"/>
                <w:sz w:val="24"/>
                <w:szCs w:val="24"/>
              </w:rPr>
              <w:t>Творческие задания</w:t>
            </w:r>
          </w:p>
          <w:p w14:paraId="2B582A85" w14:textId="77777777" w:rsidR="00833D2B" w:rsidRPr="008C4E84" w:rsidRDefault="00833D2B" w:rsidP="00833D2B">
            <w:pPr>
              <w:autoSpaceDE w:val="0"/>
              <w:autoSpaceDN w:val="0"/>
              <w:adjustRightInd w:val="0"/>
              <w:rPr>
                <w:rFonts w:ascii="Times New Roman" w:hAnsi="Times New Roman"/>
                <w:color w:val="000000"/>
                <w:sz w:val="24"/>
                <w:szCs w:val="24"/>
              </w:rPr>
            </w:pPr>
            <w:r w:rsidRPr="008C4E84">
              <w:rPr>
                <w:rFonts w:ascii="Times New Roman" w:hAnsi="Times New Roman"/>
                <w:color w:val="000000"/>
                <w:sz w:val="24"/>
                <w:szCs w:val="24"/>
              </w:rPr>
              <w:t>Подготовка стендовых докладов</w:t>
            </w:r>
          </w:p>
          <w:p w14:paraId="7063E883" w14:textId="77777777" w:rsidR="00833D2B" w:rsidRPr="008C4E84" w:rsidRDefault="00833D2B" w:rsidP="00833D2B">
            <w:pPr>
              <w:autoSpaceDE w:val="0"/>
              <w:autoSpaceDN w:val="0"/>
              <w:adjustRightInd w:val="0"/>
              <w:rPr>
                <w:rFonts w:ascii="Times New Roman" w:hAnsi="Times New Roman"/>
                <w:color w:val="000000"/>
                <w:sz w:val="24"/>
                <w:szCs w:val="24"/>
              </w:rPr>
            </w:pPr>
            <w:r w:rsidRPr="008C4E84">
              <w:rPr>
                <w:rFonts w:ascii="Times New Roman" w:hAnsi="Times New Roman"/>
                <w:color w:val="000000"/>
                <w:sz w:val="24"/>
                <w:szCs w:val="24"/>
              </w:rPr>
              <w:t>Дифференцированные задания по карточкам</w:t>
            </w:r>
          </w:p>
          <w:p w14:paraId="316BC1F0" w14:textId="43DBCC45" w:rsidR="00833D2B" w:rsidRPr="00F5376E" w:rsidRDefault="00833D2B" w:rsidP="00833D2B">
            <w:pPr>
              <w:keepNext/>
              <w:keepLines/>
              <w:suppressAutoHyphens/>
              <w:autoSpaceDE w:val="0"/>
              <w:autoSpaceDN w:val="0"/>
              <w:adjustRightInd w:val="0"/>
              <w:rPr>
                <w:rFonts w:ascii="Times New Roman" w:eastAsiaTheme="minorEastAsia" w:hAnsi="Times New Roman" w:cs="Times New Roman"/>
                <w:b/>
                <w:lang w:eastAsia="ru-RU"/>
              </w:rPr>
            </w:pPr>
            <w:r w:rsidRPr="008C4E84">
              <w:rPr>
                <w:rFonts w:ascii="Times New Roman" w:hAnsi="Times New Roman"/>
                <w:color w:val="000000"/>
                <w:sz w:val="24"/>
                <w:szCs w:val="24"/>
              </w:rPr>
              <w:t>Зачет</w:t>
            </w:r>
          </w:p>
        </w:tc>
      </w:tr>
      <w:tr w:rsidR="00833D2B" w:rsidRPr="00F5376E" w14:paraId="1715235D" w14:textId="77777777" w:rsidTr="00833D2B">
        <w:trPr>
          <w:trHeight w:val="1"/>
        </w:trPr>
        <w:tc>
          <w:tcPr>
            <w:tcW w:w="3656" w:type="dxa"/>
          </w:tcPr>
          <w:p w14:paraId="47A6F9C1" w14:textId="77777777" w:rsidR="00833D2B" w:rsidRPr="008C4E84" w:rsidRDefault="00833D2B" w:rsidP="00833D2B">
            <w:pPr>
              <w:autoSpaceDE w:val="0"/>
              <w:autoSpaceDN w:val="0"/>
              <w:adjustRightInd w:val="0"/>
              <w:jc w:val="both"/>
              <w:rPr>
                <w:rFonts w:ascii="Times New Roman" w:hAnsi="Times New Roman"/>
                <w:color w:val="000000"/>
                <w:sz w:val="24"/>
                <w:szCs w:val="24"/>
              </w:rPr>
            </w:pPr>
            <w:r w:rsidRPr="008C4E84">
              <w:rPr>
                <w:rFonts w:ascii="Times New Roman" w:hAnsi="Times New Roman"/>
                <w:color w:val="000000"/>
                <w:sz w:val="24"/>
                <w:szCs w:val="24"/>
              </w:rPr>
              <w:lastRenderedPageBreak/>
              <w:t>Определять особенности выращивания отдельных сельскохозяйственных культур</w:t>
            </w:r>
          </w:p>
          <w:p w14:paraId="2A819BCB" w14:textId="6BC82F43" w:rsidR="00833D2B" w:rsidRPr="00F5376E" w:rsidRDefault="00833D2B" w:rsidP="00833D2B">
            <w:pPr>
              <w:keepNext/>
              <w:keepLines/>
              <w:suppressAutoHyphens/>
              <w:autoSpaceDE w:val="0"/>
              <w:autoSpaceDN w:val="0"/>
              <w:adjustRightInd w:val="0"/>
              <w:rPr>
                <w:rFonts w:ascii="Times New Roman" w:eastAsiaTheme="minorEastAsia" w:hAnsi="Times New Roman" w:cs="Times New Roman"/>
                <w:b/>
                <w:iCs/>
                <w:lang w:eastAsia="ru-RU"/>
              </w:rPr>
            </w:pPr>
            <w:r w:rsidRPr="008C4E84">
              <w:rPr>
                <w:rFonts w:ascii="Times New Roman" w:hAnsi="Times New Roman"/>
                <w:color w:val="000000"/>
                <w:sz w:val="24"/>
                <w:szCs w:val="24"/>
              </w:rPr>
              <w:t>с учетом их биологических особенностей</w:t>
            </w:r>
            <w:r w:rsidRPr="008C4E84">
              <w:rPr>
                <w:sz w:val="24"/>
                <w:szCs w:val="24"/>
              </w:rPr>
              <w:t xml:space="preserve"> и </w:t>
            </w:r>
            <w:r w:rsidRPr="008C4E84">
              <w:rPr>
                <w:rFonts w:ascii="Times New Roman" w:hAnsi="Times New Roman"/>
                <w:color w:val="000000"/>
                <w:sz w:val="24"/>
                <w:szCs w:val="24"/>
              </w:rPr>
              <w:t>агротехнических требований</w:t>
            </w:r>
          </w:p>
        </w:tc>
        <w:tc>
          <w:tcPr>
            <w:tcW w:w="3031" w:type="dxa"/>
          </w:tcPr>
          <w:p w14:paraId="63C5E28C" w14:textId="77777777" w:rsidR="00833D2B" w:rsidRPr="008C4E84" w:rsidRDefault="00833D2B" w:rsidP="00833D2B">
            <w:pPr>
              <w:autoSpaceDE w:val="0"/>
              <w:autoSpaceDN w:val="0"/>
              <w:adjustRightInd w:val="0"/>
              <w:jc w:val="both"/>
              <w:rPr>
                <w:rFonts w:ascii="Times New Roman" w:hAnsi="Times New Roman"/>
                <w:color w:val="000000"/>
                <w:sz w:val="24"/>
                <w:szCs w:val="24"/>
              </w:rPr>
            </w:pPr>
            <w:r w:rsidRPr="008C4E84">
              <w:rPr>
                <w:rFonts w:ascii="Times New Roman" w:hAnsi="Times New Roman"/>
                <w:color w:val="000000"/>
                <w:sz w:val="24"/>
                <w:szCs w:val="24"/>
              </w:rPr>
              <w:t>-определять особенности выращивания отдельных сельскохозяйственных культур</w:t>
            </w:r>
          </w:p>
          <w:p w14:paraId="399111FE" w14:textId="77777777" w:rsidR="00833D2B" w:rsidRPr="008C4E84" w:rsidRDefault="00833D2B" w:rsidP="00833D2B">
            <w:pPr>
              <w:jc w:val="both"/>
              <w:rPr>
                <w:rFonts w:ascii="Times New Roman" w:hAnsi="Times New Roman"/>
                <w:color w:val="000000"/>
                <w:sz w:val="24"/>
                <w:szCs w:val="24"/>
              </w:rPr>
            </w:pPr>
            <w:r w:rsidRPr="008C4E84">
              <w:rPr>
                <w:rFonts w:ascii="Times New Roman" w:hAnsi="Times New Roman"/>
                <w:color w:val="000000"/>
                <w:sz w:val="24"/>
                <w:szCs w:val="24"/>
              </w:rPr>
              <w:t>с учетом их биологических особенностей и агротехнических требований</w:t>
            </w:r>
          </w:p>
          <w:p w14:paraId="75BD7D75" w14:textId="0D6BFDCA" w:rsidR="00833D2B" w:rsidRPr="00F5376E" w:rsidRDefault="00833D2B" w:rsidP="00833D2B">
            <w:pPr>
              <w:keepNext/>
              <w:keepLines/>
              <w:suppressAutoHyphens/>
              <w:autoSpaceDE w:val="0"/>
              <w:autoSpaceDN w:val="0"/>
              <w:adjustRightInd w:val="0"/>
              <w:rPr>
                <w:rFonts w:ascii="Times New Roman" w:eastAsiaTheme="minorEastAsia" w:hAnsi="Times New Roman" w:cs="Times New Roman"/>
                <w:b/>
                <w:iCs/>
                <w:lang w:eastAsia="ru-RU"/>
              </w:rPr>
            </w:pPr>
            <w:r w:rsidRPr="008C4E84">
              <w:rPr>
                <w:rFonts w:ascii="Times New Roman" w:hAnsi="Times New Roman"/>
                <w:color w:val="000000"/>
                <w:sz w:val="24"/>
                <w:szCs w:val="24"/>
              </w:rPr>
              <w:t xml:space="preserve">применять технологии выполнения </w:t>
            </w:r>
            <w:proofErr w:type="spellStart"/>
            <w:r w:rsidRPr="008C4E84">
              <w:rPr>
                <w:rFonts w:ascii="Times New Roman" w:hAnsi="Times New Roman"/>
                <w:color w:val="000000"/>
                <w:sz w:val="24"/>
                <w:szCs w:val="24"/>
              </w:rPr>
              <w:t>культуртехнических</w:t>
            </w:r>
            <w:proofErr w:type="spellEnd"/>
            <w:r w:rsidRPr="008C4E84">
              <w:rPr>
                <w:rFonts w:ascii="Times New Roman" w:hAnsi="Times New Roman"/>
                <w:color w:val="000000"/>
                <w:sz w:val="24"/>
                <w:szCs w:val="24"/>
              </w:rPr>
              <w:t xml:space="preserve"> работ</w:t>
            </w:r>
          </w:p>
        </w:tc>
        <w:tc>
          <w:tcPr>
            <w:tcW w:w="2880" w:type="dxa"/>
          </w:tcPr>
          <w:p w14:paraId="636E4C99" w14:textId="77777777" w:rsidR="00833D2B" w:rsidRPr="008C4E84" w:rsidRDefault="00833D2B" w:rsidP="00833D2B">
            <w:pPr>
              <w:rPr>
                <w:rFonts w:ascii="Times New Roman" w:hAnsi="Times New Roman"/>
                <w:color w:val="000000"/>
                <w:sz w:val="24"/>
                <w:szCs w:val="24"/>
              </w:rPr>
            </w:pPr>
            <w:r w:rsidRPr="008C4E84">
              <w:rPr>
                <w:rFonts w:ascii="Times New Roman" w:hAnsi="Times New Roman"/>
                <w:color w:val="000000"/>
                <w:sz w:val="24"/>
                <w:szCs w:val="24"/>
              </w:rPr>
              <w:t>Ролевая игра</w:t>
            </w:r>
          </w:p>
          <w:p w14:paraId="197D72A3" w14:textId="77777777" w:rsidR="00833D2B" w:rsidRPr="008C4E84" w:rsidRDefault="00833D2B" w:rsidP="00833D2B">
            <w:pPr>
              <w:rPr>
                <w:rFonts w:ascii="Times New Roman" w:hAnsi="Times New Roman"/>
                <w:color w:val="000000"/>
                <w:sz w:val="24"/>
                <w:szCs w:val="24"/>
              </w:rPr>
            </w:pPr>
            <w:r w:rsidRPr="008C4E84">
              <w:rPr>
                <w:rFonts w:ascii="Times New Roman" w:hAnsi="Times New Roman"/>
                <w:color w:val="000000"/>
                <w:sz w:val="24"/>
                <w:szCs w:val="24"/>
              </w:rPr>
              <w:t xml:space="preserve">Ситуационные задачи </w:t>
            </w:r>
          </w:p>
          <w:p w14:paraId="2A8AC8C6" w14:textId="4AD90F71" w:rsidR="00833D2B" w:rsidRPr="008C4E84" w:rsidRDefault="00833D2B" w:rsidP="00833D2B">
            <w:pPr>
              <w:rPr>
                <w:rFonts w:ascii="Times New Roman" w:hAnsi="Times New Roman"/>
                <w:color w:val="000000"/>
                <w:sz w:val="24"/>
                <w:szCs w:val="24"/>
              </w:rPr>
            </w:pPr>
            <w:r w:rsidRPr="008C4E84">
              <w:rPr>
                <w:rFonts w:ascii="Times New Roman" w:hAnsi="Times New Roman"/>
                <w:color w:val="000000"/>
                <w:sz w:val="24"/>
                <w:szCs w:val="24"/>
              </w:rPr>
              <w:t>Практические задания</w:t>
            </w:r>
            <w:r>
              <w:rPr>
                <w:rFonts w:ascii="Times New Roman" w:hAnsi="Times New Roman"/>
                <w:color w:val="000000"/>
                <w:sz w:val="24"/>
                <w:szCs w:val="24"/>
              </w:rPr>
              <w:t xml:space="preserve"> </w:t>
            </w:r>
            <w:r w:rsidRPr="008C4E84">
              <w:rPr>
                <w:rFonts w:ascii="Times New Roman" w:hAnsi="Times New Roman"/>
                <w:color w:val="000000"/>
                <w:sz w:val="24"/>
                <w:szCs w:val="24"/>
              </w:rPr>
              <w:t>Кейс –задания</w:t>
            </w:r>
          </w:p>
          <w:p w14:paraId="29452262" w14:textId="77777777" w:rsidR="00833D2B" w:rsidRPr="008C4E84" w:rsidRDefault="00833D2B" w:rsidP="00833D2B">
            <w:pPr>
              <w:rPr>
                <w:rFonts w:ascii="Times New Roman" w:hAnsi="Times New Roman"/>
                <w:color w:val="000000"/>
                <w:sz w:val="24"/>
                <w:szCs w:val="24"/>
              </w:rPr>
            </w:pPr>
            <w:r w:rsidRPr="008C4E84">
              <w:rPr>
                <w:rFonts w:ascii="Times New Roman" w:hAnsi="Times New Roman"/>
                <w:color w:val="000000"/>
                <w:sz w:val="24"/>
                <w:szCs w:val="24"/>
              </w:rPr>
              <w:t>Индивидуальные проекты</w:t>
            </w:r>
          </w:p>
          <w:p w14:paraId="0182EEF0" w14:textId="5C44C3E5" w:rsidR="00833D2B" w:rsidRPr="00F5376E" w:rsidRDefault="00833D2B" w:rsidP="00833D2B">
            <w:pPr>
              <w:keepNext/>
              <w:keepLines/>
              <w:suppressAutoHyphens/>
              <w:autoSpaceDE w:val="0"/>
              <w:autoSpaceDN w:val="0"/>
              <w:adjustRightInd w:val="0"/>
              <w:rPr>
                <w:rFonts w:ascii="Times New Roman" w:eastAsiaTheme="minorEastAsia" w:hAnsi="Times New Roman" w:cs="Times New Roman"/>
                <w:b/>
                <w:lang w:eastAsia="ru-RU"/>
              </w:rPr>
            </w:pPr>
            <w:r w:rsidRPr="008C4E84">
              <w:rPr>
                <w:rFonts w:ascii="Times New Roman" w:hAnsi="Times New Roman"/>
                <w:color w:val="000000"/>
                <w:sz w:val="24"/>
                <w:szCs w:val="24"/>
              </w:rPr>
              <w:t>Зачет</w:t>
            </w:r>
          </w:p>
        </w:tc>
      </w:tr>
      <w:bookmarkEnd w:id="16"/>
    </w:tbl>
    <w:p w14:paraId="217ED6E8" w14:textId="77777777" w:rsidR="00833D2B" w:rsidRDefault="00833D2B" w:rsidP="00833D2B">
      <w:pPr>
        <w:jc w:val="right"/>
        <w:rPr>
          <w:rFonts w:ascii="Times New Roman" w:hAnsi="Times New Roman" w:cs="Times New Roman"/>
          <w:b/>
          <w:bCs/>
          <w:sz w:val="24"/>
          <w:szCs w:val="24"/>
        </w:rPr>
      </w:pPr>
    </w:p>
    <w:p w14:paraId="26438FFF" w14:textId="77777777" w:rsidR="00833D2B" w:rsidRDefault="00833D2B" w:rsidP="00833D2B">
      <w:pPr>
        <w:jc w:val="right"/>
        <w:rPr>
          <w:rFonts w:ascii="Times New Roman" w:hAnsi="Times New Roman" w:cs="Times New Roman"/>
          <w:b/>
          <w:bCs/>
          <w:sz w:val="24"/>
          <w:szCs w:val="24"/>
        </w:rPr>
      </w:pPr>
    </w:p>
    <w:p w14:paraId="2CBB9BBA" w14:textId="77777777" w:rsidR="00833D2B" w:rsidRDefault="00833D2B" w:rsidP="00833D2B">
      <w:pPr>
        <w:jc w:val="right"/>
        <w:rPr>
          <w:rFonts w:ascii="Times New Roman" w:hAnsi="Times New Roman" w:cs="Times New Roman"/>
          <w:b/>
          <w:bCs/>
          <w:sz w:val="24"/>
          <w:szCs w:val="24"/>
        </w:rPr>
      </w:pPr>
    </w:p>
    <w:p w14:paraId="498C9C27" w14:textId="77777777" w:rsidR="00833D2B" w:rsidRDefault="00833D2B" w:rsidP="00833D2B">
      <w:pPr>
        <w:jc w:val="right"/>
        <w:rPr>
          <w:rFonts w:ascii="Times New Roman" w:hAnsi="Times New Roman" w:cs="Times New Roman"/>
          <w:b/>
          <w:bCs/>
          <w:sz w:val="24"/>
          <w:szCs w:val="24"/>
        </w:rPr>
      </w:pPr>
    </w:p>
    <w:p w14:paraId="2B4913B8" w14:textId="77777777" w:rsidR="00833D2B" w:rsidRDefault="00833D2B" w:rsidP="00833D2B">
      <w:pPr>
        <w:jc w:val="right"/>
        <w:rPr>
          <w:rFonts w:ascii="Times New Roman" w:hAnsi="Times New Roman" w:cs="Times New Roman"/>
          <w:b/>
          <w:bCs/>
          <w:sz w:val="24"/>
          <w:szCs w:val="24"/>
        </w:rPr>
      </w:pPr>
    </w:p>
    <w:p w14:paraId="10460BCD" w14:textId="77777777" w:rsidR="00833D2B" w:rsidRDefault="00833D2B" w:rsidP="00833D2B">
      <w:pPr>
        <w:jc w:val="right"/>
        <w:rPr>
          <w:rFonts w:ascii="Times New Roman" w:hAnsi="Times New Roman" w:cs="Times New Roman"/>
          <w:b/>
          <w:bCs/>
          <w:sz w:val="24"/>
          <w:szCs w:val="24"/>
        </w:rPr>
      </w:pPr>
    </w:p>
    <w:p w14:paraId="1CC32BCA" w14:textId="77777777" w:rsidR="00833D2B" w:rsidRDefault="00833D2B" w:rsidP="00833D2B">
      <w:pPr>
        <w:jc w:val="right"/>
        <w:rPr>
          <w:rFonts w:ascii="Times New Roman" w:hAnsi="Times New Roman" w:cs="Times New Roman"/>
          <w:b/>
          <w:bCs/>
          <w:sz w:val="24"/>
          <w:szCs w:val="24"/>
        </w:rPr>
      </w:pPr>
    </w:p>
    <w:p w14:paraId="1E5BA4A7" w14:textId="77777777" w:rsidR="00833D2B" w:rsidRDefault="00833D2B" w:rsidP="00833D2B">
      <w:pPr>
        <w:jc w:val="right"/>
        <w:rPr>
          <w:rFonts w:ascii="Times New Roman" w:hAnsi="Times New Roman" w:cs="Times New Roman"/>
          <w:b/>
          <w:bCs/>
          <w:sz w:val="24"/>
          <w:szCs w:val="24"/>
        </w:rPr>
      </w:pPr>
    </w:p>
    <w:p w14:paraId="6E0874FA" w14:textId="77777777" w:rsidR="00833D2B" w:rsidRDefault="00833D2B" w:rsidP="00833D2B">
      <w:pPr>
        <w:jc w:val="right"/>
        <w:rPr>
          <w:rFonts w:ascii="Times New Roman" w:hAnsi="Times New Roman" w:cs="Times New Roman"/>
          <w:b/>
          <w:bCs/>
          <w:sz w:val="24"/>
          <w:szCs w:val="24"/>
        </w:rPr>
      </w:pPr>
    </w:p>
    <w:p w14:paraId="2817A9B8" w14:textId="77777777" w:rsidR="00833D2B" w:rsidRDefault="00833D2B" w:rsidP="00833D2B">
      <w:pPr>
        <w:jc w:val="right"/>
        <w:rPr>
          <w:rFonts w:ascii="Times New Roman" w:hAnsi="Times New Roman" w:cs="Times New Roman"/>
          <w:b/>
          <w:bCs/>
          <w:sz w:val="24"/>
          <w:szCs w:val="24"/>
        </w:rPr>
      </w:pPr>
    </w:p>
    <w:p w14:paraId="7FF5323D" w14:textId="77777777" w:rsidR="00833D2B" w:rsidRDefault="00833D2B" w:rsidP="00833D2B">
      <w:pPr>
        <w:jc w:val="right"/>
        <w:rPr>
          <w:rFonts w:ascii="Times New Roman" w:hAnsi="Times New Roman" w:cs="Times New Roman"/>
          <w:b/>
          <w:bCs/>
          <w:sz w:val="24"/>
          <w:szCs w:val="24"/>
        </w:rPr>
      </w:pPr>
    </w:p>
    <w:p w14:paraId="04821344" w14:textId="77777777" w:rsidR="00833D2B" w:rsidRDefault="00833D2B" w:rsidP="00833D2B">
      <w:pPr>
        <w:jc w:val="right"/>
        <w:rPr>
          <w:rFonts w:ascii="Times New Roman" w:hAnsi="Times New Roman" w:cs="Times New Roman"/>
          <w:b/>
          <w:bCs/>
          <w:sz w:val="24"/>
          <w:szCs w:val="24"/>
        </w:rPr>
      </w:pPr>
    </w:p>
    <w:p w14:paraId="17E2EFB2" w14:textId="77777777" w:rsidR="00833D2B" w:rsidRDefault="00833D2B" w:rsidP="00833D2B">
      <w:pPr>
        <w:jc w:val="right"/>
        <w:rPr>
          <w:rFonts w:ascii="Times New Roman" w:hAnsi="Times New Roman" w:cs="Times New Roman"/>
          <w:b/>
          <w:bCs/>
          <w:sz w:val="24"/>
          <w:szCs w:val="24"/>
        </w:rPr>
      </w:pPr>
    </w:p>
    <w:p w14:paraId="6EC1EC6B" w14:textId="77777777" w:rsidR="00833D2B" w:rsidRDefault="00833D2B" w:rsidP="00833D2B">
      <w:pPr>
        <w:jc w:val="right"/>
        <w:rPr>
          <w:rFonts w:ascii="Times New Roman" w:hAnsi="Times New Roman" w:cs="Times New Roman"/>
          <w:b/>
          <w:bCs/>
          <w:sz w:val="24"/>
          <w:szCs w:val="24"/>
        </w:rPr>
      </w:pPr>
    </w:p>
    <w:p w14:paraId="771A568C" w14:textId="77777777" w:rsidR="00833D2B" w:rsidRDefault="00833D2B" w:rsidP="00833D2B">
      <w:pPr>
        <w:jc w:val="right"/>
        <w:rPr>
          <w:rFonts w:ascii="Times New Roman" w:hAnsi="Times New Roman" w:cs="Times New Roman"/>
          <w:b/>
          <w:bCs/>
          <w:sz w:val="24"/>
          <w:szCs w:val="24"/>
        </w:rPr>
      </w:pPr>
    </w:p>
    <w:p w14:paraId="1E092CD7" w14:textId="77777777" w:rsidR="00833D2B" w:rsidRDefault="00833D2B" w:rsidP="00833D2B">
      <w:pPr>
        <w:jc w:val="right"/>
        <w:rPr>
          <w:rFonts w:ascii="Times New Roman" w:hAnsi="Times New Roman" w:cs="Times New Roman"/>
          <w:b/>
          <w:bCs/>
          <w:sz w:val="24"/>
          <w:szCs w:val="24"/>
        </w:rPr>
      </w:pPr>
    </w:p>
    <w:p w14:paraId="5498AA34" w14:textId="77777777" w:rsidR="00833D2B" w:rsidRDefault="00833D2B" w:rsidP="00833D2B">
      <w:pPr>
        <w:jc w:val="right"/>
        <w:rPr>
          <w:rFonts w:ascii="Times New Roman" w:hAnsi="Times New Roman" w:cs="Times New Roman"/>
          <w:b/>
          <w:bCs/>
          <w:sz w:val="24"/>
          <w:szCs w:val="24"/>
        </w:rPr>
      </w:pPr>
    </w:p>
    <w:p w14:paraId="7C4E23D9" w14:textId="77777777" w:rsidR="00833D2B" w:rsidRDefault="00833D2B" w:rsidP="00833D2B">
      <w:pPr>
        <w:jc w:val="right"/>
        <w:rPr>
          <w:rFonts w:ascii="Times New Roman" w:hAnsi="Times New Roman" w:cs="Times New Roman"/>
          <w:b/>
          <w:bCs/>
          <w:sz w:val="24"/>
          <w:szCs w:val="24"/>
        </w:rPr>
      </w:pPr>
    </w:p>
    <w:p w14:paraId="2240FA1F" w14:textId="77777777" w:rsidR="00833D2B" w:rsidRDefault="00833D2B" w:rsidP="00833D2B">
      <w:pPr>
        <w:jc w:val="right"/>
        <w:rPr>
          <w:rFonts w:ascii="Times New Roman" w:hAnsi="Times New Roman" w:cs="Times New Roman"/>
          <w:b/>
          <w:bCs/>
          <w:sz w:val="24"/>
          <w:szCs w:val="24"/>
        </w:rPr>
      </w:pPr>
    </w:p>
    <w:p w14:paraId="6B6954CC" w14:textId="77777777" w:rsidR="00833D2B" w:rsidRDefault="00833D2B" w:rsidP="00833D2B">
      <w:pPr>
        <w:jc w:val="right"/>
        <w:rPr>
          <w:rFonts w:ascii="Times New Roman" w:hAnsi="Times New Roman" w:cs="Times New Roman"/>
          <w:b/>
          <w:bCs/>
          <w:sz w:val="24"/>
          <w:szCs w:val="24"/>
        </w:rPr>
      </w:pPr>
    </w:p>
    <w:p w14:paraId="356CB6F4" w14:textId="77777777" w:rsidR="00833D2B" w:rsidRDefault="00833D2B" w:rsidP="00833D2B">
      <w:pPr>
        <w:jc w:val="right"/>
        <w:rPr>
          <w:rFonts w:ascii="Times New Roman" w:hAnsi="Times New Roman" w:cs="Times New Roman"/>
          <w:b/>
          <w:bCs/>
          <w:sz w:val="24"/>
          <w:szCs w:val="24"/>
        </w:rPr>
      </w:pPr>
    </w:p>
    <w:p w14:paraId="4D826B25" w14:textId="77777777" w:rsidR="00833D2B" w:rsidRDefault="00833D2B" w:rsidP="00833D2B">
      <w:pPr>
        <w:jc w:val="right"/>
        <w:rPr>
          <w:rFonts w:ascii="Times New Roman" w:hAnsi="Times New Roman" w:cs="Times New Roman"/>
          <w:b/>
          <w:bCs/>
          <w:sz w:val="24"/>
          <w:szCs w:val="24"/>
        </w:rPr>
      </w:pPr>
    </w:p>
    <w:p w14:paraId="247FB776" w14:textId="77777777" w:rsidR="00833D2B" w:rsidRDefault="00833D2B" w:rsidP="00833D2B">
      <w:pPr>
        <w:jc w:val="right"/>
        <w:rPr>
          <w:rFonts w:ascii="Times New Roman" w:hAnsi="Times New Roman" w:cs="Times New Roman"/>
          <w:b/>
          <w:bCs/>
          <w:sz w:val="24"/>
          <w:szCs w:val="24"/>
        </w:rPr>
      </w:pPr>
    </w:p>
    <w:p w14:paraId="74F1550A" w14:textId="77777777" w:rsidR="00833D2B" w:rsidRDefault="00833D2B" w:rsidP="00833D2B">
      <w:pPr>
        <w:jc w:val="right"/>
        <w:rPr>
          <w:rFonts w:ascii="Times New Roman" w:hAnsi="Times New Roman" w:cs="Times New Roman"/>
          <w:b/>
          <w:bCs/>
          <w:sz w:val="24"/>
          <w:szCs w:val="24"/>
        </w:rPr>
      </w:pPr>
    </w:p>
    <w:p w14:paraId="7ECFA02D" w14:textId="77777777" w:rsidR="00833D2B" w:rsidRDefault="00833D2B" w:rsidP="00833D2B">
      <w:pPr>
        <w:jc w:val="right"/>
        <w:rPr>
          <w:rFonts w:ascii="Times New Roman" w:hAnsi="Times New Roman" w:cs="Times New Roman"/>
          <w:b/>
          <w:bCs/>
          <w:sz w:val="24"/>
          <w:szCs w:val="24"/>
        </w:rPr>
      </w:pPr>
    </w:p>
    <w:p w14:paraId="1B642500" w14:textId="77777777" w:rsidR="00833D2B" w:rsidRDefault="00833D2B" w:rsidP="00833D2B">
      <w:pPr>
        <w:jc w:val="right"/>
        <w:rPr>
          <w:rFonts w:ascii="Times New Roman" w:hAnsi="Times New Roman" w:cs="Times New Roman"/>
          <w:b/>
          <w:bCs/>
          <w:sz w:val="24"/>
          <w:szCs w:val="24"/>
        </w:rPr>
      </w:pPr>
    </w:p>
    <w:p w14:paraId="614AFF6F" w14:textId="77777777" w:rsidR="00833D2B" w:rsidRDefault="00833D2B" w:rsidP="00833D2B">
      <w:pPr>
        <w:jc w:val="right"/>
        <w:rPr>
          <w:rFonts w:ascii="Times New Roman" w:hAnsi="Times New Roman" w:cs="Times New Roman"/>
          <w:b/>
          <w:bCs/>
          <w:sz w:val="24"/>
          <w:szCs w:val="24"/>
        </w:rPr>
      </w:pPr>
    </w:p>
    <w:p w14:paraId="5A2DCAB8" w14:textId="77777777" w:rsidR="00833D2B" w:rsidRDefault="00833D2B" w:rsidP="00833D2B">
      <w:pPr>
        <w:jc w:val="right"/>
        <w:rPr>
          <w:rFonts w:ascii="Times New Roman" w:hAnsi="Times New Roman" w:cs="Times New Roman"/>
          <w:b/>
          <w:bCs/>
          <w:sz w:val="24"/>
          <w:szCs w:val="24"/>
        </w:rPr>
      </w:pPr>
    </w:p>
    <w:p w14:paraId="4D1608AC" w14:textId="77777777" w:rsidR="00833D2B" w:rsidRDefault="00833D2B" w:rsidP="00833D2B">
      <w:pPr>
        <w:jc w:val="right"/>
        <w:rPr>
          <w:rFonts w:ascii="Times New Roman" w:hAnsi="Times New Roman" w:cs="Times New Roman"/>
          <w:b/>
          <w:bCs/>
          <w:sz w:val="24"/>
          <w:szCs w:val="24"/>
        </w:rPr>
      </w:pPr>
    </w:p>
    <w:p w14:paraId="7968838A" w14:textId="77777777" w:rsidR="00833D2B" w:rsidRDefault="00833D2B" w:rsidP="00833D2B">
      <w:pPr>
        <w:jc w:val="right"/>
        <w:rPr>
          <w:rFonts w:ascii="Times New Roman" w:hAnsi="Times New Roman" w:cs="Times New Roman"/>
          <w:b/>
          <w:bCs/>
          <w:sz w:val="24"/>
          <w:szCs w:val="24"/>
        </w:rPr>
      </w:pPr>
    </w:p>
    <w:p w14:paraId="30097951" w14:textId="77777777" w:rsidR="00833D2B" w:rsidRDefault="00833D2B" w:rsidP="00833D2B">
      <w:pPr>
        <w:jc w:val="right"/>
        <w:rPr>
          <w:rFonts w:ascii="Times New Roman" w:hAnsi="Times New Roman" w:cs="Times New Roman"/>
          <w:b/>
          <w:bCs/>
          <w:sz w:val="24"/>
          <w:szCs w:val="24"/>
        </w:rPr>
      </w:pPr>
    </w:p>
    <w:p w14:paraId="236FE40B" w14:textId="77777777" w:rsidR="00833D2B" w:rsidRDefault="00833D2B" w:rsidP="00833D2B">
      <w:pPr>
        <w:jc w:val="right"/>
        <w:rPr>
          <w:rFonts w:ascii="Times New Roman" w:hAnsi="Times New Roman" w:cs="Times New Roman"/>
          <w:b/>
          <w:bCs/>
          <w:sz w:val="24"/>
          <w:szCs w:val="24"/>
        </w:rPr>
      </w:pPr>
    </w:p>
    <w:p w14:paraId="1E73A1B2" w14:textId="77777777" w:rsidR="00833D2B" w:rsidRDefault="00833D2B" w:rsidP="00833D2B">
      <w:pPr>
        <w:jc w:val="right"/>
        <w:rPr>
          <w:rFonts w:ascii="Times New Roman" w:hAnsi="Times New Roman" w:cs="Times New Roman"/>
          <w:b/>
          <w:bCs/>
          <w:sz w:val="24"/>
          <w:szCs w:val="24"/>
        </w:rPr>
      </w:pPr>
    </w:p>
    <w:p w14:paraId="3823AA48" w14:textId="77777777" w:rsidR="00833D2B" w:rsidRDefault="00833D2B" w:rsidP="00833D2B">
      <w:pPr>
        <w:jc w:val="right"/>
        <w:rPr>
          <w:rFonts w:ascii="Times New Roman" w:hAnsi="Times New Roman" w:cs="Times New Roman"/>
          <w:b/>
          <w:bCs/>
          <w:sz w:val="24"/>
          <w:szCs w:val="24"/>
        </w:rPr>
      </w:pPr>
    </w:p>
    <w:p w14:paraId="3463AEF7" w14:textId="77777777" w:rsidR="00833D2B" w:rsidRDefault="00833D2B" w:rsidP="00833D2B">
      <w:pPr>
        <w:jc w:val="right"/>
        <w:rPr>
          <w:rFonts w:ascii="Times New Roman" w:hAnsi="Times New Roman" w:cs="Times New Roman"/>
          <w:b/>
          <w:bCs/>
          <w:sz w:val="24"/>
          <w:szCs w:val="24"/>
        </w:rPr>
      </w:pPr>
    </w:p>
    <w:p w14:paraId="6B4C81CD" w14:textId="77777777" w:rsidR="00833D2B" w:rsidRDefault="00833D2B" w:rsidP="00833D2B">
      <w:pPr>
        <w:jc w:val="right"/>
        <w:rPr>
          <w:rFonts w:ascii="Times New Roman" w:hAnsi="Times New Roman" w:cs="Times New Roman"/>
          <w:b/>
          <w:bCs/>
          <w:sz w:val="24"/>
          <w:szCs w:val="24"/>
        </w:rPr>
      </w:pPr>
    </w:p>
    <w:p w14:paraId="6C908EAB" w14:textId="77777777" w:rsidR="00833D2B" w:rsidRDefault="00833D2B" w:rsidP="00833D2B">
      <w:pPr>
        <w:jc w:val="right"/>
        <w:rPr>
          <w:rFonts w:ascii="Times New Roman" w:hAnsi="Times New Roman" w:cs="Times New Roman"/>
          <w:b/>
          <w:bCs/>
          <w:sz w:val="24"/>
          <w:szCs w:val="24"/>
        </w:rPr>
      </w:pPr>
    </w:p>
    <w:p w14:paraId="18099003" w14:textId="77777777" w:rsidR="00833D2B" w:rsidRDefault="00833D2B" w:rsidP="00833D2B">
      <w:pPr>
        <w:jc w:val="right"/>
        <w:rPr>
          <w:rFonts w:ascii="Times New Roman" w:hAnsi="Times New Roman" w:cs="Times New Roman"/>
          <w:b/>
          <w:bCs/>
          <w:sz w:val="24"/>
          <w:szCs w:val="24"/>
        </w:rPr>
      </w:pPr>
    </w:p>
    <w:p w14:paraId="42200D2F" w14:textId="77777777" w:rsidR="00833D2B" w:rsidRDefault="00833D2B" w:rsidP="00833D2B">
      <w:pPr>
        <w:jc w:val="right"/>
        <w:rPr>
          <w:rFonts w:ascii="Times New Roman" w:hAnsi="Times New Roman" w:cs="Times New Roman"/>
          <w:b/>
          <w:bCs/>
          <w:sz w:val="24"/>
          <w:szCs w:val="24"/>
        </w:rPr>
      </w:pPr>
    </w:p>
    <w:p w14:paraId="2E04C02C" w14:textId="77777777" w:rsidR="00833D2B" w:rsidRDefault="00833D2B" w:rsidP="00833D2B">
      <w:pPr>
        <w:jc w:val="right"/>
        <w:rPr>
          <w:rFonts w:ascii="Times New Roman" w:hAnsi="Times New Roman" w:cs="Times New Roman"/>
          <w:b/>
          <w:bCs/>
          <w:sz w:val="24"/>
          <w:szCs w:val="24"/>
        </w:rPr>
      </w:pPr>
    </w:p>
    <w:p w14:paraId="34330338" w14:textId="77777777" w:rsidR="00833D2B" w:rsidRDefault="00833D2B" w:rsidP="00833D2B">
      <w:pPr>
        <w:jc w:val="right"/>
        <w:rPr>
          <w:rFonts w:ascii="Times New Roman" w:hAnsi="Times New Roman" w:cs="Times New Roman"/>
          <w:b/>
          <w:bCs/>
          <w:sz w:val="24"/>
          <w:szCs w:val="24"/>
        </w:rPr>
      </w:pPr>
    </w:p>
    <w:p w14:paraId="4583941B" w14:textId="32FAA9BD" w:rsidR="00833D2B" w:rsidRDefault="00833D2B" w:rsidP="00833D2B">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E0029B">
        <w:rPr>
          <w:rFonts w:ascii="Times New Roman" w:hAnsi="Times New Roman" w:cs="Times New Roman"/>
          <w:b/>
          <w:bCs/>
          <w:sz w:val="24"/>
          <w:szCs w:val="24"/>
        </w:rPr>
        <w:t>6</w:t>
      </w:r>
    </w:p>
    <w:p w14:paraId="63D5A9DF" w14:textId="77777777" w:rsidR="00833D2B" w:rsidRDefault="00833D2B" w:rsidP="00833D2B">
      <w:pPr>
        <w:jc w:val="right"/>
        <w:rPr>
          <w:rFonts w:ascii="Times New Roman" w:hAnsi="Times New Roman" w:cs="Times New Roman"/>
          <w:b/>
          <w:bCs/>
          <w:sz w:val="24"/>
          <w:szCs w:val="24"/>
        </w:rPr>
      </w:pPr>
      <w:r>
        <w:rPr>
          <w:rFonts w:ascii="Times New Roman" w:hAnsi="Times New Roman" w:cs="Times New Roman"/>
          <w:b/>
          <w:bCs/>
          <w:sz w:val="24"/>
          <w:szCs w:val="24"/>
        </w:rPr>
        <w:t>к ПОП-П по профессии</w:t>
      </w:r>
    </w:p>
    <w:p w14:paraId="16E2B697" w14:textId="77777777" w:rsidR="00833D2B" w:rsidRDefault="00833D2B" w:rsidP="00833D2B">
      <w:pPr>
        <w:jc w:val="right"/>
        <w:rPr>
          <w:rFonts w:ascii="Times New Roman" w:hAnsi="Times New Roman" w:cs="Times New Roman"/>
          <w:b/>
          <w:bCs/>
          <w:color w:val="0070C0"/>
          <w:sz w:val="24"/>
          <w:szCs w:val="24"/>
        </w:rPr>
      </w:pPr>
      <w:r w:rsidRPr="004E586E">
        <w:rPr>
          <w:rFonts w:ascii="Times New Roman" w:hAnsi="Times New Roman"/>
          <w:b/>
          <w:bCs/>
          <w:color w:val="000000"/>
          <w:sz w:val="24"/>
          <w:szCs w:val="24"/>
        </w:rPr>
        <w:t>35.01.27 Мастер сельскохозяйственного производства</w:t>
      </w:r>
    </w:p>
    <w:p w14:paraId="12838BE3" w14:textId="77777777" w:rsidR="00833D2B" w:rsidRDefault="00833D2B" w:rsidP="00833D2B">
      <w:pPr>
        <w:jc w:val="right"/>
        <w:rPr>
          <w:rFonts w:ascii="Times New Roman" w:hAnsi="Times New Roman" w:cs="Times New Roman"/>
          <w:b/>
          <w:bCs/>
          <w:color w:val="0070C0"/>
          <w:sz w:val="24"/>
          <w:szCs w:val="24"/>
        </w:rPr>
      </w:pPr>
    </w:p>
    <w:p w14:paraId="5B9A2C73" w14:textId="77777777" w:rsidR="00833D2B" w:rsidRDefault="00833D2B" w:rsidP="00833D2B">
      <w:pPr>
        <w:jc w:val="right"/>
        <w:rPr>
          <w:rFonts w:ascii="Times New Roman" w:hAnsi="Times New Roman" w:cs="Times New Roman"/>
          <w:b/>
          <w:bCs/>
          <w:color w:val="0070C0"/>
          <w:sz w:val="24"/>
          <w:szCs w:val="24"/>
        </w:rPr>
      </w:pPr>
    </w:p>
    <w:p w14:paraId="44A81F54" w14:textId="77777777" w:rsidR="00833D2B" w:rsidRDefault="00833D2B" w:rsidP="00833D2B">
      <w:pPr>
        <w:jc w:val="right"/>
        <w:rPr>
          <w:rFonts w:ascii="Times New Roman" w:hAnsi="Times New Roman" w:cs="Times New Roman"/>
          <w:b/>
          <w:bCs/>
          <w:color w:val="0070C0"/>
          <w:sz w:val="24"/>
          <w:szCs w:val="24"/>
        </w:rPr>
      </w:pPr>
    </w:p>
    <w:p w14:paraId="00C6B468" w14:textId="77777777" w:rsidR="00833D2B" w:rsidRDefault="00833D2B" w:rsidP="00833D2B">
      <w:pPr>
        <w:jc w:val="right"/>
        <w:rPr>
          <w:rFonts w:ascii="Times New Roman" w:hAnsi="Times New Roman" w:cs="Times New Roman"/>
          <w:b/>
          <w:bCs/>
          <w:color w:val="0070C0"/>
          <w:sz w:val="24"/>
          <w:szCs w:val="24"/>
        </w:rPr>
      </w:pPr>
    </w:p>
    <w:p w14:paraId="6203B9EB" w14:textId="77777777" w:rsidR="00833D2B" w:rsidRDefault="00833D2B" w:rsidP="00833D2B">
      <w:pPr>
        <w:jc w:val="right"/>
        <w:rPr>
          <w:rFonts w:ascii="Times New Roman" w:hAnsi="Times New Roman" w:cs="Times New Roman"/>
          <w:b/>
          <w:bCs/>
          <w:color w:val="0070C0"/>
          <w:sz w:val="24"/>
          <w:szCs w:val="24"/>
        </w:rPr>
      </w:pPr>
    </w:p>
    <w:p w14:paraId="440058CB" w14:textId="77777777" w:rsidR="00833D2B" w:rsidRDefault="00833D2B" w:rsidP="00833D2B">
      <w:pPr>
        <w:jc w:val="right"/>
        <w:rPr>
          <w:rFonts w:ascii="Times New Roman" w:hAnsi="Times New Roman" w:cs="Times New Roman"/>
          <w:b/>
          <w:bCs/>
          <w:color w:val="0070C0"/>
          <w:sz w:val="24"/>
          <w:szCs w:val="24"/>
        </w:rPr>
      </w:pPr>
    </w:p>
    <w:p w14:paraId="5C5B42AE" w14:textId="77777777" w:rsidR="00833D2B" w:rsidRDefault="00833D2B" w:rsidP="00833D2B">
      <w:pPr>
        <w:jc w:val="right"/>
        <w:rPr>
          <w:rFonts w:ascii="Times New Roman" w:hAnsi="Times New Roman" w:cs="Times New Roman"/>
          <w:b/>
          <w:bCs/>
          <w:color w:val="0070C0"/>
          <w:sz w:val="24"/>
          <w:szCs w:val="24"/>
        </w:rPr>
      </w:pPr>
    </w:p>
    <w:p w14:paraId="3419EC5F" w14:textId="77777777" w:rsidR="00833D2B" w:rsidRDefault="00833D2B" w:rsidP="00833D2B">
      <w:pPr>
        <w:jc w:val="right"/>
        <w:rPr>
          <w:rFonts w:ascii="Times New Roman" w:hAnsi="Times New Roman" w:cs="Times New Roman"/>
          <w:b/>
          <w:bCs/>
          <w:color w:val="0070C0"/>
          <w:sz w:val="24"/>
          <w:szCs w:val="24"/>
        </w:rPr>
      </w:pPr>
    </w:p>
    <w:p w14:paraId="618DC636" w14:textId="77777777" w:rsidR="00833D2B" w:rsidRDefault="00833D2B" w:rsidP="00833D2B">
      <w:pPr>
        <w:jc w:val="right"/>
        <w:rPr>
          <w:rFonts w:ascii="Times New Roman" w:hAnsi="Times New Roman" w:cs="Times New Roman"/>
          <w:b/>
          <w:bCs/>
          <w:color w:val="0070C0"/>
          <w:sz w:val="24"/>
          <w:szCs w:val="24"/>
        </w:rPr>
      </w:pPr>
    </w:p>
    <w:p w14:paraId="16F9ED52" w14:textId="77777777" w:rsidR="00833D2B" w:rsidRPr="00502F97" w:rsidRDefault="00833D2B" w:rsidP="00833D2B">
      <w:pPr>
        <w:jc w:val="right"/>
        <w:rPr>
          <w:rFonts w:ascii="Times New Roman" w:hAnsi="Times New Roman" w:cs="Times New Roman"/>
          <w:b/>
          <w:bCs/>
          <w:color w:val="0070C0"/>
          <w:sz w:val="24"/>
          <w:szCs w:val="24"/>
        </w:rPr>
      </w:pPr>
    </w:p>
    <w:p w14:paraId="0D122541" w14:textId="77777777" w:rsidR="00833D2B" w:rsidRPr="008F578C" w:rsidRDefault="00833D2B" w:rsidP="00833D2B">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0C2BE683" w14:textId="1C715856" w:rsidR="00833D2B" w:rsidRDefault="00833D2B" w:rsidP="00833D2B">
      <w:pPr>
        <w:pStyle w:val="1"/>
        <w:spacing w:after="0"/>
      </w:pPr>
      <w:bookmarkStart w:id="19" w:name="_Toc179885987"/>
      <w:r w:rsidRPr="006E7FF4">
        <w:t>«</w:t>
      </w:r>
      <w:bookmarkStart w:id="20" w:name="_Toc143700030"/>
      <w:r w:rsidRPr="00833D2B">
        <w:t>ОП.06 ОСНОВЫ ЗООТЕХНИИ</w:t>
      </w:r>
      <w:bookmarkEnd w:id="20"/>
      <w:r w:rsidRPr="006E7FF4">
        <w:t>»</w:t>
      </w:r>
      <w:bookmarkEnd w:id="19"/>
    </w:p>
    <w:p w14:paraId="0B36F667" w14:textId="77777777" w:rsidR="00833D2B" w:rsidRDefault="00833D2B" w:rsidP="00833D2B">
      <w:pPr>
        <w:pStyle w:val="1"/>
      </w:pPr>
    </w:p>
    <w:p w14:paraId="5697737B" w14:textId="77777777" w:rsidR="00833D2B" w:rsidRDefault="00833D2B" w:rsidP="00833D2B">
      <w:pPr>
        <w:pStyle w:val="1"/>
      </w:pPr>
    </w:p>
    <w:p w14:paraId="0B361A04" w14:textId="77777777" w:rsidR="00833D2B" w:rsidRDefault="00833D2B" w:rsidP="00833D2B">
      <w:pPr>
        <w:pStyle w:val="1"/>
      </w:pPr>
    </w:p>
    <w:p w14:paraId="3590C73F" w14:textId="77777777" w:rsidR="00833D2B" w:rsidRDefault="00833D2B" w:rsidP="00833D2B">
      <w:pPr>
        <w:pStyle w:val="1"/>
      </w:pPr>
    </w:p>
    <w:p w14:paraId="0E3893C8" w14:textId="77777777" w:rsidR="00833D2B" w:rsidRDefault="00833D2B" w:rsidP="00833D2B">
      <w:pPr>
        <w:pStyle w:val="1"/>
      </w:pPr>
    </w:p>
    <w:p w14:paraId="2B8A159B" w14:textId="77777777" w:rsidR="00833D2B" w:rsidRDefault="00833D2B" w:rsidP="00833D2B">
      <w:pPr>
        <w:pStyle w:val="1"/>
      </w:pPr>
    </w:p>
    <w:p w14:paraId="6B6BACC1" w14:textId="77777777" w:rsidR="00833D2B" w:rsidRDefault="00833D2B" w:rsidP="00833D2B">
      <w:pPr>
        <w:pStyle w:val="1"/>
      </w:pPr>
    </w:p>
    <w:p w14:paraId="1CCF52F7" w14:textId="77777777" w:rsidR="00833D2B" w:rsidRDefault="00833D2B" w:rsidP="00833D2B">
      <w:pPr>
        <w:pStyle w:val="1"/>
      </w:pPr>
    </w:p>
    <w:p w14:paraId="58AE821B" w14:textId="77777777" w:rsidR="00833D2B" w:rsidRDefault="00833D2B" w:rsidP="00833D2B">
      <w:pPr>
        <w:pStyle w:val="1"/>
      </w:pPr>
    </w:p>
    <w:p w14:paraId="39C21E60" w14:textId="77777777" w:rsidR="00833D2B" w:rsidRDefault="00833D2B" w:rsidP="00833D2B">
      <w:pPr>
        <w:pStyle w:val="1"/>
      </w:pPr>
    </w:p>
    <w:p w14:paraId="6714172C" w14:textId="77777777" w:rsidR="00833D2B" w:rsidRDefault="00833D2B" w:rsidP="00833D2B">
      <w:pPr>
        <w:pStyle w:val="1"/>
      </w:pPr>
    </w:p>
    <w:p w14:paraId="08C9EC12" w14:textId="77777777" w:rsidR="00833D2B" w:rsidRDefault="00833D2B" w:rsidP="00833D2B">
      <w:pPr>
        <w:pStyle w:val="1"/>
      </w:pPr>
    </w:p>
    <w:p w14:paraId="45723665" w14:textId="77777777" w:rsidR="00833D2B" w:rsidRDefault="00833D2B" w:rsidP="00833D2B">
      <w:pPr>
        <w:pStyle w:val="1"/>
      </w:pPr>
    </w:p>
    <w:p w14:paraId="499DA1F3" w14:textId="77777777" w:rsidR="00833D2B" w:rsidRDefault="00833D2B" w:rsidP="00833D2B">
      <w:pPr>
        <w:pStyle w:val="1"/>
      </w:pPr>
    </w:p>
    <w:p w14:paraId="3F5AB846" w14:textId="77777777" w:rsidR="00833D2B" w:rsidRPr="00A0276D" w:rsidRDefault="00833D2B" w:rsidP="00833D2B">
      <w:pPr>
        <w:pStyle w:val="1d"/>
        <w:jc w:val="center"/>
        <w:rPr>
          <w:b/>
          <w:bCs/>
          <w:lang w:val="ru-RU"/>
        </w:rPr>
      </w:pPr>
    </w:p>
    <w:p w14:paraId="165C3CD5" w14:textId="77777777" w:rsidR="00833D2B" w:rsidRDefault="00833D2B" w:rsidP="00833D2B">
      <w:pPr>
        <w:rPr>
          <w:rFonts w:ascii="Times New Roman Полужирный" w:eastAsia="Segoe UI" w:hAnsi="Times New Roman Полужирный" w:cs="Times New Roman"/>
          <w:b/>
          <w:bCs/>
          <w:caps/>
          <w:kern w:val="32"/>
          <w:sz w:val="24"/>
          <w:szCs w:val="24"/>
          <w:lang w:val="x-none" w:eastAsia="x-none"/>
        </w:rPr>
      </w:pPr>
      <w:r>
        <w:br w:type="page"/>
      </w:r>
    </w:p>
    <w:p w14:paraId="6B968454" w14:textId="77777777" w:rsidR="00833D2B" w:rsidRPr="00DF068E" w:rsidRDefault="00833D2B" w:rsidP="00833D2B">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085F7943" w14:textId="77777777" w:rsidR="00833D2B" w:rsidRPr="000143A1" w:rsidRDefault="00833D2B" w:rsidP="00833D2B">
      <w:pPr>
        <w:pStyle w:val="14"/>
        <w:rPr>
          <w:rFonts w:asciiTheme="minorHAnsi" w:eastAsiaTheme="minorEastAsia" w:hAnsiTheme="minorHAnsi" w:cstheme="minorBidi"/>
          <w:b w:val="0"/>
          <w:bCs w:val="0"/>
          <w:lang w:eastAsia="ru-RU"/>
        </w:rPr>
      </w:pPr>
      <w:r w:rsidRPr="000143A1">
        <w:rPr>
          <w:b w:val="0"/>
          <w:bCs w:val="0"/>
        </w:rPr>
        <w:fldChar w:fldCharType="begin"/>
      </w:r>
      <w:r w:rsidRPr="000143A1">
        <w:rPr>
          <w:b w:val="0"/>
          <w:bCs w:val="0"/>
        </w:rPr>
        <w:instrText xml:space="preserve"> TOC \h \z \t "Раздел 1;1;Раздел 1.1;2" </w:instrText>
      </w:r>
      <w:r w:rsidRPr="000143A1">
        <w:rPr>
          <w:b w:val="0"/>
          <w:bCs w:val="0"/>
        </w:rPr>
        <w:fldChar w:fldCharType="separate"/>
      </w:r>
      <w:hyperlink w:anchor="_Toc156294875" w:history="1"/>
    </w:p>
    <w:p w14:paraId="51BBC4CC" w14:textId="77777777" w:rsidR="00833D2B" w:rsidRPr="000143A1" w:rsidRDefault="00442EAB" w:rsidP="00833D2B">
      <w:pPr>
        <w:pStyle w:val="14"/>
        <w:rPr>
          <w:rFonts w:asciiTheme="minorHAnsi" w:eastAsiaTheme="minorEastAsia" w:hAnsiTheme="minorHAnsi" w:cstheme="minorBidi"/>
          <w:b w:val="0"/>
          <w:bCs w:val="0"/>
          <w:lang w:eastAsia="ru-RU"/>
        </w:rPr>
      </w:pPr>
      <w:hyperlink w:anchor="_Toc156294876" w:history="1">
        <w:r w:rsidR="00833D2B" w:rsidRPr="000143A1">
          <w:rPr>
            <w:rStyle w:val="af0"/>
            <w:b w:val="0"/>
            <w:bCs w:val="0"/>
          </w:rPr>
          <w:t>1. ОБЩАЯ ХАРАКТЕРИСТИКА</w:t>
        </w:r>
        <w:r w:rsidR="00833D2B" w:rsidRPr="000143A1">
          <w:rPr>
            <w:b w:val="0"/>
            <w:bCs w:val="0"/>
            <w:webHidden/>
          </w:rPr>
          <w:tab/>
        </w:r>
        <w:r w:rsidR="00833D2B" w:rsidRPr="000143A1">
          <w:rPr>
            <w:b w:val="0"/>
            <w:bCs w:val="0"/>
            <w:webHidden/>
          </w:rPr>
          <w:fldChar w:fldCharType="begin"/>
        </w:r>
        <w:r w:rsidR="00833D2B" w:rsidRPr="000143A1">
          <w:rPr>
            <w:b w:val="0"/>
            <w:bCs w:val="0"/>
            <w:webHidden/>
          </w:rPr>
          <w:instrText xml:space="preserve"> PAGEREF _Toc156294876 \h </w:instrText>
        </w:r>
        <w:r w:rsidR="00833D2B" w:rsidRPr="000143A1">
          <w:rPr>
            <w:b w:val="0"/>
            <w:bCs w:val="0"/>
            <w:webHidden/>
          </w:rPr>
        </w:r>
        <w:r w:rsidR="00833D2B" w:rsidRPr="000143A1">
          <w:rPr>
            <w:b w:val="0"/>
            <w:bCs w:val="0"/>
            <w:webHidden/>
          </w:rPr>
          <w:fldChar w:fldCharType="separate"/>
        </w:r>
        <w:r w:rsidR="00833D2B" w:rsidRPr="000143A1">
          <w:rPr>
            <w:b w:val="0"/>
            <w:bCs w:val="0"/>
            <w:webHidden/>
          </w:rPr>
          <w:t>4</w:t>
        </w:r>
        <w:r w:rsidR="00833D2B" w:rsidRPr="000143A1">
          <w:rPr>
            <w:b w:val="0"/>
            <w:bCs w:val="0"/>
            <w:webHidden/>
          </w:rPr>
          <w:fldChar w:fldCharType="end"/>
        </w:r>
      </w:hyperlink>
    </w:p>
    <w:p w14:paraId="2B79AE90" w14:textId="77777777" w:rsidR="00833D2B" w:rsidRPr="000143A1" w:rsidRDefault="00442EAB" w:rsidP="00833D2B">
      <w:pPr>
        <w:pStyle w:val="22"/>
        <w:rPr>
          <w:rFonts w:asciiTheme="minorHAnsi" w:eastAsiaTheme="minorEastAsia" w:hAnsiTheme="minorHAnsi" w:cstheme="minorBidi"/>
          <w:i w:val="0"/>
          <w:iCs w:val="0"/>
          <w:sz w:val="22"/>
          <w:szCs w:val="22"/>
        </w:rPr>
      </w:pPr>
      <w:hyperlink w:anchor="_Toc156294877" w:history="1">
        <w:r w:rsidR="00833D2B" w:rsidRPr="000143A1">
          <w:rPr>
            <w:rStyle w:val="af0"/>
            <w:i w:val="0"/>
            <w:iCs w:val="0"/>
          </w:rPr>
          <w:t>1.1. Цель и место дисциплины в структуре образовательной программы</w:t>
        </w:r>
        <w:r w:rsidR="00833D2B" w:rsidRPr="000143A1">
          <w:rPr>
            <w:i w:val="0"/>
            <w:iCs w:val="0"/>
            <w:webHidden/>
          </w:rPr>
          <w:tab/>
        </w:r>
        <w:r w:rsidR="00833D2B" w:rsidRPr="000143A1">
          <w:rPr>
            <w:i w:val="0"/>
            <w:iCs w:val="0"/>
            <w:webHidden/>
          </w:rPr>
          <w:fldChar w:fldCharType="begin"/>
        </w:r>
        <w:r w:rsidR="00833D2B" w:rsidRPr="000143A1">
          <w:rPr>
            <w:i w:val="0"/>
            <w:iCs w:val="0"/>
            <w:webHidden/>
          </w:rPr>
          <w:instrText xml:space="preserve"> PAGEREF _Toc156294877 \h </w:instrText>
        </w:r>
        <w:r w:rsidR="00833D2B" w:rsidRPr="000143A1">
          <w:rPr>
            <w:i w:val="0"/>
            <w:iCs w:val="0"/>
            <w:webHidden/>
          </w:rPr>
        </w:r>
        <w:r w:rsidR="00833D2B" w:rsidRPr="000143A1">
          <w:rPr>
            <w:i w:val="0"/>
            <w:iCs w:val="0"/>
            <w:webHidden/>
          </w:rPr>
          <w:fldChar w:fldCharType="separate"/>
        </w:r>
        <w:r w:rsidR="00833D2B" w:rsidRPr="000143A1">
          <w:rPr>
            <w:i w:val="0"/>
            <w:iCs w:val="0"/>
            <w:webHidden/>
          </w:rPr>
          <w:t>4</w:t>
        </w:r>
        <w:r w:rsidR="00833D2B" w:rsidRPr="000143A1">
          <w:rPr>
            <w:i w:val="0"/>
            <w:iCs w:val="0"/>
            <w:webHidden/>
          </w:rPr>
          <w:fldChar w:fldCharType="end"/>
        </w:r>
      </w:hyperlink>
    </w:p>
    <w:p w14:paraId="762A85BA" w14:textId="77777777" w:rsidR="00833D2B" w:rsidRPr="000143A1" w:rsidRDefault="00442EAB" w:rsidP="00833D2B">
      <w:pPr>
        <w:pStyle w:val="22"/>
        <w:rPr>
          <w:rFonts w:asciiTheme="minorHAnsi" w:eastAsiaTheme="minorEastAsia" w:hAnsiTheme="minorHAnsi" w:cstheme="minorBidi"/>
          <w:i w:val="0"/>
          <w:iCs w:val="0"/>
          <w:sz w:val="22"/>
          <w:szCs w:val="22"/>
        </w:rPr>
      </w:pPr>
      <w:hyperlink w:anchor="_Toc156294878" w:history="1">
        <w:r w:rsidR="00833D2B" w:rsidRPr="000143A1">
          <w:rPr>
            <w:rStyle w:val="af0"/>
            <w:i w:val="0"/>
            <w:iCs w:val="0"/>
          </w:rPr>
          <w:t>1.2. Планируемые результаты освоения дисциплины</w:t>
        </w:r>
        <w:r w:rsidR="00833D2B" w:rsidRPr="000143A1">
          <w:rPr>
            <w:i w:val="0"/>
            <w:iCs w:val="0"/>
            <w:webHidden/>
          </w:rPr>
          <w:tab/>
        </w:r>
        <w:r w:rsidR="00833D2B" w:rsidRPr="000143A1">
          <w:rPr>
            <w:i w:val="0"/>
            <w:iCs w:val="0"/>
            <w:webHidden/>
          </w:rPr>
          <w:fldChar w:fldCharType="begin"/>
        </w:r>
        <w:r w:rsidR="00833D2B" w:rsidRPr="000143A1">
          <w:rPr>
            <w:i w:val="0"/>
            <w:iCs w:val="0"/>
            <w:webHidden/>
          </w:rPr>
          <w:instrText xml:space="preserve"> PAGEREF _Toc156294878 \h </w:instrText>
        </w:r>
        <w:r w:rsidR="00833D2B" w:rsidRPr="000143A1">
          <w:rPr>
            <w:i w:val="0"/>
            <w:iCs w:val="0"/>
            <w:webHidden/>
          </w:rPr>
        </w:r>
        <w:r w:rsidR="00833D2B" w:rsidRPr="000143A1">
          <w:rPr>
            <w:i w:val="0"/>
            <w:iCs w:val="0"/>
            <w:webHidden/>
          </w:rPr>
          <w:fldChar w:fldCharType="separate"/>
        </w:r>
        <w:r w:rsidR="00833D2B" w:rsidRPr="000143A1">
          <w:rPr>
            <w:i w:val="0"/>
            <w:iCs w:val="0"/>
            <w:webHidden/>
          </w:rPr>
          <w:t>4</w:t>
        </w:r>
        <w:r w:rsidR="00833D2B" w:rsidRPr="000143A1">
          <w:rPr>
            <w:i w:val="0"/>
            <w:iCs w:val="0"/>
            <w:webHidden/>
          </w:rPr>
          <w:fldChar w:fldCharType="end"/>
        </w:r>
      </w:hyperlink>
    </w:p>
    <w:p w14:paraId="58593258" w14:textId="77777777" w:rsidR="00833D2B" w:rsidRPr="000143A1" w:rsidRDefault="00442EAB" w:rsidP="00833D2B">
      <w:pPr>
        <w:pStyle w:val="14"/>
        <w:rPr>
          <w:rFonts w:asciiTheme="minorHAnsi" w:eastAsiaTheme="minorEastAsia" w:hAnsiTheme="minorHAnsi" w:cstheme="minorBidi"/>
          <w:b w:val="0"/>
          <w:bCs w:val="0"/>
          <w:lang w:eastAsia="ru-RU"/>
        </w:rPr>
      </w:pPr>
      <w:hyperlink w:anchor="_Toc156294879" w:history="1">
        <w:r w:rsidR="00833D2B" w:rsidRPr="000143A1">
          <w:rPr>
            <w:rStyle w:val="af0"/>
            <w:b w:val="0"/>
            <w:bCs w:val="0"/>
          </w:rPr>
          <w:t>2. СТРУКТУРА И СОДЕРЖАНИЕ ДИСЦИПЛИНЫ</w:t>
        </w:r>
        <w:r w:rsidR="00833D2B" w:rsidRPr="000143A1">
          <w:rPr>
            <w:b w:val="0"/>
            <w:bCs w:val="0"/>
            <w:webHidden/>
          </w:rPr>
          <w:tab/>
        </w:r>
        <w:r w:rsidR="00833D2B" w:rsidRPr="000143A1">
          <w:rPr>
            <w:b w:val="0"/>
            <w:bCs w:val="0"/>
            <w:webHidden/>
          </w:rPr>
          <w:fldChar w:fldCharType="begin"/>
        </w:r>
        <w:r w:rsidR="00833D2B" w:rsidRPr="000143A1">
          <w:rPr>
            <w:b w:val="0"/>
            <w:bCs w:val="0"/>
            <w:webHidden/>
          </w:rPr>
          <w:instrText xml:space="preserve"> PAGEREF _Toc156294879 \h </w:instrText>
        </w:r>
        <w:r w:rsidR="00833D2B" w:rsidRPr="000143A1">
          <w:rPr>
            <w:b w:val="0"/>
            <w:bCs w:val="0"/>
            <w:webHidden/>
          </w:rPr>
        </w:r>
        <w:r w:rsidR="00833D2B" w:rsidRPr="000143A1">
          <w:rPr>
            <w:b w:val="0"/>
            <w:bCs w:val="0"/>
            <w:webHidden/>
          </w:rPr>
          <w:fldChar w:fldCharType="separate"/>
        </w:r>
        <w:r w:rsidR="00833D2B" w:rsidRPr="000143A1">
          <w:rPr>
            <w:b w:val="0"/>
            <w:bCs w:val="0"/>
            <w:webHidden/>
          </w:rPr>
          <w:t>4</w:t>
        </w:r>
        <w:r w:rsidR="00833D2B" w:rsidRPr="000143A1">
          <w:rPr>
            <w:b w:val="0"/>
            <w:bCs w:val="0"/>
            <w:webHidden/>
          </w:rPr>
          <w:fldChar w:fldCharType="end"/>
        </w:r>
      </w:hyperlink>
    </w:p>
    <w:p w14:paraId="70ED4AE2" w14:textId="77777777" w:rsidR="00833D2B" w:rsidRPr="000143A1" w:rsidRDefault="00442EAB" w:rsidP="00833D2B">
      <w:pPr>
        <w:pStyle w:val="22"/>
        <w:rPr>
          <w:rFonts w:asciiTheme="minorHAnsi" w:eastAsiaTheme="minorEastAsia" w:hAnsiTheme="minorHAnsi" w:cstheme="minorBidi"/>
          <w:i w:val="0"/>
          <w:iCs w:val="0"/>
          <w:sz w:val="22"/>
          <w:szCs w:val="22"/>
        </w:rPr>
      </w:pPr>
      <w:hyperlink w:anchor="_Toc156294880" w:history="1">
        <w:r w:rsidR="00833D2B" w:rsidRPr="000143A1">
          <w:rPr>
            <w:rStyle w:val="af0"/>
            <w:i w:val="0"/>
            <w:iCs w:val="0"/>
          </w:rPr>
          <w:t>2.1. Трудоемкость освоения дисциплины</w:t>
        </w:r>
        <w:r w:rsidR="00833D2B" w:rsidRPr="000143A1">
          <w:rPr>
            <w:i w:val="0"/>
            <w:iCs w:val="0"/>
            <w:webHidden/>
          </w:rPr>
          <w:tab/>
        </w:r>
        <w:r w:rsidR="00833D2B" w:rsidRPr="000143A1">
          <w:rPr>
            <w:i w:val="0"/>
            <w:iCs w:val="0"/>
            <w:webHidden/>
          </w:rPr>
          <w:fldChar w:fldCharType="begin"/>
        </w:r>
        <w:r w:rsidR="00833D2B" w:rsidRPr="000143A1">
          <w:rPr>
            <w:i w:val="0"/>
            <w:iCs w:val="0"/>
            <w:webHidden/>
          </w:rPr>
          <w:instrText xml:space="preserve"> PAGEREF _Toc156294880 \h </w:instrText>
        </w:r>
        <w:r w:rsidR="00833D2B" w:rsidRPr="000143A1">
          <w:rPr>
            <w:i w:val="0"/>
            <w:iCs w:val="0"/>
            <w:webHidden/>
          </w:rPr>
        </w:r>
        <w:r w:rsidR="00833D2B" w:rsidRPr="000143A1">
          <w:rPr>
            <w:i w:val="0"/>
            <w:iCs w:val="0"/>
            <w:webHidden/>
          </w:rPr>
          <w:fldChar w:fldCharType="separate"/>
        </w:r>
        <w:r w:rsidR="00833D2B" w:rsidRPr="000143A1">
          <w:rPr>
            <w:i w:val="0"/>
            <w:iCs w:val="0"/>
            <w:webHidden/>
          </w:rPr>
          <w:t>4</w:t>
        </w:r>
        <w:r w:rsidR="00833D2B" w:rsidRPr="000143A1">
          <w:rPr>
            <w:i w:val="0"/>
            <w:iCs w:val="0"/>
            <w:webHidden/>
          </w:rPr>
          <w:fldChar w:fldCharType="end"/>
        </w:r>
      </w:hyperlink>
    </w:p>
    <w:p w14:paraId="5A5EB60A" w14:textId="77777777" w:rsidR="00833D2B" w:rsidRPr="000143A1" w:rsidRDefault="00442EAB" w:rsidP="00833D2B">
      <w:pPr>
        <w:pStyle w:val="22"/>
        <w:rPr>
          <w:rFonts w:asciiTheme="minorHAnsi" w:eastAsiaTheme="minorEastAsia" w:hAnsiTheme="minorHAnsi" w:cstheme="minorBidi"/>
          <w:i w:val="0"/>
          <w:iCs w:val="0"/>
          <w:sz w:val="22"/>
          <w:szCs w:val="22"/>
        </w:rPr>
      </w:pPr>
      <w:hyperlink w:anchor="_Toc156294881" w:history="1">
        <w:r w:rsidR="00833D2B" w:rsidRPr="000143A1">
          <w:rPr>
            <w:rStyle w:val="af0"/>
            <w:i w:val="0"/>
            <w:iCs w:val="0"/>
          </w:rPr>
          <w:t>2.2. Примерное содержание дисциплины</w:t>
        </w:r>
        <w:r w:rsidR="00833D2B" w:rsidRPr="000143A1">
          <w:rPr>
            <w:i w:val="0"/>
            <w:iCs w:val="0"/>
            <w:webHidden/>
          </w:rPr>
          <w:tab/>
        </w:r>
        <w:r w:rsidR="00833D2B" w:rsidRPr="000143A1">
          <w:rPr>
            <w:i w:val="0"/>
            <w:iCs w:val="0"/>
            <w:webHidden/>
          </w:rPr>
          <w:fldChar w:fldCharType="begin"/>
        </w:r>
        <w:r w:rsidR="00833D2B" w:rsidRPr="000143A1">
          <w:rPr>
            <w:i w:val="0"/>
            <w:iCs w:val="0"/>
            <w:webHidden/>
          </w:rPr>
          <w:instrText xml:space="preserve"> PAGEREF _Toc156294881 \h </w:instrText>
        </w:r>
        <w:r w:rsidR="00833D2B" w:rsidRPr="000143A1">
          <w:rPr>
            <w:i w:val="0"/>
            <w:iCs w:val="0"/>
            <w:webHidden/>
          </w:rPr>
        </w:r>
        <w:r w:rsidR="00833D2B" w:rsidRPr="000143A1">
          <w:rPr>
            <w:i w:val="0"/>
            <w:iCs w:val="0"/>
            <w:webHidden/>
          </w:rPr>
          <w:fldChar w:fldCharType="separate"/>
        </w:r>
        <w:r w:rsidR="00833D2B" w:rsidRPr="000143A1">
          <w:rPr>
            <w:i w:val="0"/>
            <w:iCs w:val="0"/>
            <w:webHidden/>
          </w:rPr>
          <w:t>5</w:t>
        </w:r>
        <w:r w:rsidR="00833D2B" w:rsidRPr="000143A1">
          <w:rPr>
            <w:i w:val="0"/>
            <w:iCs w:val="0"/>
            <w:webHidden/>
          </w:rPr>
          <w:fldChar w:fldCharType="end"/>
        </w:r>
      </w:hyperlink>
    </w:p>
    <w:p w14:paraId="7E7A73DF" w14:textId="77777777" w:rsidR="00833D2B" w:rsidRPr="000143A1" w:rsidRDefault="00442EAB" w:rsidP="00833D2B">
      <w:pPr>
        <w:pStyle w:val="22"/>
        <w:rPr>
          <w:rFonts w:asciiTheme="minorHAnsi" w:eastAsiaTheme="minorEastAsia" w:hAnsiTheme="minorHAnsi" w:cstheme="minorBidi"/>
          <w:i w:val="0"/>
          <w:iCs w:val="0"/>
          <w:sz w:val="22"/>
          <w:szCs w:val="22"/>
        </w:rPr>
      </w:pPr>
      <w:hyperlink w:anchor="_Toc156294883" w:history="1">
        <w:r w:rsidR="00833D2B" w:rsidRPr="000143A1">
          <w:rPr>
            <w:rStyle w:val="af0"/>
            <w:i w:val="0"/>
            <w:iCs w:val="0"/>
          </w:rPr>
          <w:t>2.3. Курсовой проект (работа)</w:t>
        </w:r>
        <w:r w:rsidR="00833D2B" w:rsidRPr="000143A1">
          <w:rPr>
            <w:i w:val="0"/>
            <w:iCs w:val="0"/>
            <w:webHidden/>
          </w:rPr>
          <w:tab/>
        </w:r>
        <w:r w:rsidR="00833D2B" w:rsidRPr="000143A1">
          <w:rPr>
            <w:i w:val="0"/>
            <w:iCs w:val="0"/>
            <w:webHidden/>
          </w:rPr>
          <w:fldChar w:fldCharType="begin"/>
        </w:r>
        <w:r w:rsidR="00833D2B" w:rsidRPr="000143A1">
          <w:rPr>
            <w:i w:val="0"/>
            <w:iCs w:val="0"/>
            <w:webHidden/>
          </w:rPr>
          <w:instrText xml:space="preserve"> PAGEREF _Toc156294883 \h </w:instrText>
        </w:r>
        <w:r w:rsidR="00833D2B" w:rsidRPr="000143A1">
          <w:rPr>
            <w:i w:val="0"/>
            <w:iCs w:val="0"/>
            <w:webHidden/>
          </w:rPr>
        </w:r>
        <w:r w:rsidR="00833D2B" w:rsidRPr="000143A1">
          <w:rPr>
            <w:i w:val="0"/>
            <w:iCs w:val="0"/>
            <w:webHidden/>
          </w:rPr>
          <w:fldChar w:fldCharType="separate"/>
        </w:r>
        <w:r w:rsidR="00833D2B" w:rsidRPr="000143A1">
          <w:rPr>
            <w:i w:val="0"/>
            <w:iCs w:val="0"/>
            <w:webHidden/>
          </w:rPr>
          <w:t>5</w:t>
        </w:r>
        <w:r w:rsidR="00833D2B" w:rsidRPr="000143A1">
          <w:rPr>
            <w:i w:val="0"/>
            <w:iCs w:val="0"/>
            <w:webHidden/>
          </w:rPr>
          <w:fldChar w:fldCharType="end"/>
        </w:r>
      </w:hyperlink>
    </w:p>
    <w:p w14:paraId="3ABC34D6" w14:textId="77777777" w:rsidR="00833D2B" w:rsidRPr="000143A1" w:rsidRDefault="00442EAB" w:rsidP="00833D2B">
      <w:pPr>
        <w:pStyle w:val="14"/>
        <w:rPr>
          <w:rFonts w:asciiTheme="minorHAnsi" w:eastAsiaTheme="minorEastAsia" w:hAnsiTheme="minorHAnsi" w:cstheme="minorBidi"/>
          <w:b w:val="0"/>
          <w:bCs w:val="0"/>
          <w:lang w:eastAsia="ru-RU"/>
        </w:rPr>
      </w:pPr>
      <w:hyperlink w:anchor="_Toc156294884" w:history="1">
        <w:r w:rsidR="00833D2B" w:rsidRPr="000143A1">
          <w:rPr>
            <w:rStyle w:val="af0"/>
            <w:b w:val="0"/>
            <w:bCs w:val="0"/>
          </w:rPr>
          <w:t>3. УСЛОВИЯ РЕАЛИЗАЦИИ ДИСЦИПЛИНЫ</w:t>
        </w:r>
        <w:r w:rsidR="00833D2B" w:rsidRPr="000143A1">
          <w:rPr>
            <w:b w:val="0"/>
            <w:bCs w:val="0"/>
            <w:webHidden/>
          </w:rPr>
          <w:tab/>
        </w:r>
        <w:r w:rsidR="00833D2B" w:rsidRPr="000143A1">
          <w:rPr>
            <w:b w:val="0"/>
            <w:bCs w:val="0"/>
            <w:webHidden/>
          </w:rPr>
          <w:fldChar w:fldCharType="begin"/>
        </w:r>
        <w:r w:rsidR="00833D2B" w:rsidRPr="000143A1">
          <w:rPr>
            <w:b w:val="0"/>
            <w:bCs w:val="0"/>
            <w:webHidden/>
          </w:rPr>
          <w:instrText xml:space="preserve"> PAGEREF _Toc156294884 \h </w:instrText>
        </w:r>
        <w:r w:rsidR="00833D2B" w:rsidRPr="000143A1">
          <w:rPr>
            <w:b w:val="0"/>
            <w:bCs w:val="0"/>
            <w:webHidden/>
          </w:rPr>
        </w:r>
        <w:r w:rsidR="00833D2B" w:rsidRPr="000143A1">
          <w:rPr>
            <w:b w:val="0"/>
            <w:bCs w:val="0"/>
            <w:webHidden/>
          </w:rPr>
          <w:fldChar w:fldCharType="separate"/>
        </w:r>
        <w:r w:rsidR="00833D2B" w:rsidRPr="000143A1">
          <w:rPr>
            <w:b w:val="0"/>
            <w:bCs w:val="0"/>
            <w:webHidden/>
          </w:rPr>
          <w:t>6</w:t>
        </w:r>
        <w:r w:rsidR="00833D2B" w:rsidRPr="000143A1">
          <w:rPr>
            <w:b w:val="0"/>
            <w:bCs w:val="0"/>
            <w:webHidden/>
          </w:rPr>
          <w:fldChar w:fldCharType="end"/>
        </w:r>
      </w:hyperlink>
    </w:p>
    <w:p w14:paraId="6143D546" w14:textId="77777777" w:rsidR="00833D2B" w:rsidRPr="000143A1" w:rsidRDefault="00442EAB" w:rsidP="00833D2B">
      <w:pPr>
        <w:pStyle w:val="22"/>
        <w:rPr>
          <w:rFonts w:asciiTheme="minorHAnsi" w:eastAsiaTheme="minorEastAsia" w:hAnsiTheme="minorHAnsi" w:cstheme="minorBidi"/>
          <w:i w:val="0"/>
          <w:iCs w:val="0"/>
          <w:sz w:val="22"/>
          <w:szCs w:val="22"/>
        </w:rPr>
      </w:pPr>
      <w:hyperlink w:anchor="_Toc156294885" w:history="1">
        <w:r w:rsidR="00833D2B" w:rsidRPr="000143A1">
          <w:rPr>
            <w:rStyle w:val="af0"/>
            <w:i w:val="0"/>
            <w:iCs w:val="0"/>
          </w:rPr>
          <w:t>3.1. Материально-техническое обеспечение</w:t>
        </w:r>
        <w:r w:rsidR="00833D2B" w:rsidRPr="000143A1">
          <w:rPr>
            <w:i w:val="0"/>
            <w:iCs w:val="0"/>
            <w:webHidden/>
          </w:rPr>
          <w:tab/>
        </w:r>
        <w:r w:rsidR="00833D2B" w:rsidRPr="000143A1">
          <w:rPr>
            <w:i w:val="0"/>
            <w:iCs w:val="0"/>
            <w:webHidden/>
          </w:rPr>
          <w:fldChar w:fldCharType="begin"/>
        </w:r>
        <w:r w:rsidR="00833D2B" w:rsidRPr="000143A1">
          <w:rPr>
            <w:i w:val="0"/>
            <w:iCs w:val="0"/>
            <w:webHidden/>
          </w:rPr>
          <w:instrText xml:space="preserve"> PAGEREF _Toc156294885 \h </w:instrText>
        </w:r>
        <w:r w:rsidR="00833D2B" w:rsidRPr="000143A1">
          <w:rPr>
            <w:i w:val="0"/>
            <w:iCs w:val="0"/>
            <w:webHidden/>
          </w:rPr>
        </w:r>
        <w:r w:rsidR="00833D2B" w:rsidRPr="000143A1">
          <w:rPr>
            <w:i w:val="0"/>
            <w:iCs w:val="0"/>
            <w:webHidden/>
          </w:rPr>
          <w:fldChar w:fldCharType="separate"/>
        </w:r>
        <w:r w:rsidR="00833D2B" w:rsidRPr="000143A1">
          <w:rPr>
            <w:i w:val="0"/>
            <w:iCs w:val="0"/>
            <w:webHidden/>
          </w:rPr>
          <w:t>6</w:t>
        </w:r>
        <w:r w:rsidR="00833D2B" w:rsidRPr="000143A1">
          <w:rPr>
            <w:i w:val="0"/>
            <w:iCs w:val="0"/>
            <w:webHidden/>
          </w:rPr>
          <w:fldChar w:fldCharType="end"/>
        </w:r>
      </w:hyperlink>
    </w:p>
    <w:p w14:paraId="0259CEFA" w14:textId="77777777" w:rsidR="00833D2B" w:rsidRPr="000143A1" w:rsidRDefault="00442EAB" w:rsidP="00833D2B">
      <w:pPr>
        <w:pStyle w:val="22"/>
        <w:rPr>
          <w:rFonts w:asciiTheme="minorHAnsi" w:eastAsiaTheme="minorEastAsia" w:hAnsiTheme="minorHAnsi" w:cstheme="minorBidi"/>
          <w:i w:val="0"/>
          <w:iCs w:val="0"/>
          <w:sz w:val="22"/>
          <w:szCs w:val="22"/>
        </w:rPr>
      </w:pPr>
      <w:hyperlink w:anchor="_Toc156294886" w:history="1">
        <w:r w:rsidR="00833D2B" w:rsidRPr="000143A1">
          <w:rPr>
            <w:rStyle w:val="af0"/>
            <w:i w:val="0"/>
            <w:iCs w:val="0"/>
          </w:rPr>
          <w:t>3.2. Учебно-методическое обеспечение</w:t>
        </w:r>
        <w:r w:rsidR="00833D2B" w:rsidRPr="000143A1">
          <w:rPr>
            <w:i w:val="0"/>
            <w:iCs w:val="0"/>
            <w:webHidden/>
          </w:rPr>
          <w:tab/>
        </w:r>
        <w:r w:rsidR="00833D2B" w:rsidRPr="000143A1">
          <w:rPr>
            <w:i w:val="0"/>
            <w:iCs w:val="0"/>
            <w:webHidden/>
          </w:rPr>
          <w:fldChar w:fldCharType="begin"/>
        </w:r>
        <w:r w:rsidR="00833D2B" w:rsidRPr="000143A1">
          <w:rPr>
            <w:i w:val="0"/>
            <w:iCs w:val="0"/>
            <w:webHidden/>
          </w:rPr>
          <w:instrText xml:space="preserve"> PAGEREF _Toc156294886 \h </w:instrText>
        </w:r>
        <w:r w:rsidR="00833D2B" w:rsidRPr="000143A1">
          <w:rPr>
            <w:i w:val="0"/>
            <w:iCs w:val="0"/>
            <w:webHidden/>
          </w:rPr>
        </w:r>
        <w:r w:rsidR="00833D2B" w:rsidRPr="000143A1">
          <w:rPr>
            <w:i w:val="0"/>
            <w:iCs w:val="0"/>
            <w:webHidden/>
          </w:rPr>
          <w:fldChar w:fldCharType="separate"/>
        </w:r>
        <w:r w:rsidR="00833D2B" w:rsidRPr="000143A1">
          <w:rPr>
            <w:i w:val="0"/>
            <w:iCs w:val="0"/>
            <w:webHidden/>
          </w:rPr>
          <w:t>6</w:t>
        </w:r>
        <w:r w:rsidR="00833D2B" w:rsidRPr="000143A1">
          <w:rPr>
            <w:i w:val="0"/>
            <w:iCs w:val="0"/>
            <w:webHidden/>
          </w:rPr>
          <w:fldChar w:fldCharType="end"/>
        </w:r>
      </w:hyperlink>
    </w:p>
    <w:p w14:paraId="4A65F98D" w14:textId="77777777" w:rsidR="00833D2B" w:rsidRPr="000143A1" w:rsidRDefault="00442EAB" w:rsidP="00833D2B">
      <w:pPr>
        <w:pStyle w:val="14"/>
        <w:rPr>
          <w:rFonts w:asciiTheme="minorHAnsi" w:eastAsiaTheme="minorEastAsia" w:hAnsiTheme="minorHAnsi" w:cstheme="minorBidi"/>
          <w:b w:val="0"/>
          <w:bCs w:val="0"/>
          <w:lang w:eastAsia="ru-RU"/>
        </w:rPr>
      </w:pPr>
      <w:hyperlink w:anchor="_Toc156294887" w:history="1">
        <w:r w:rsidR="00833D2B" w:rsidRPr="000143A1">
          <w:rPr>
            <w:rStyle w:val="af0"/>
            <w:b w:val="0"/>
            <w:bCs w:val="0"/>
          </w:rPr>
          <w:t>4. КОНТРОЛЬ И ОЦЕНКА РЕЗУЛЬТАТОВ ОСВОЕНИЯ ДИСЦИПЛИНЫ</w:t>
        </w:r>
        <w:r w:rsidR="00833D2B" w:rsidRPr="000143A1">
          <w:rPr>
            <w:b w:val="0"/>
            <w:bCs w:val="0"/>
            <w:webHidden/>
          </w:rPr>
          <w:tab/>
        </w:r>
        <w:r w:rsidR="00833D2B" w:rsidRPr="000143A1">
          <w:rPr>
            <w:b w:val="0"/>
            <w:bCs w:val="0"/>
            <w:webHidden/>
          </w:rPr>
          <w:fldChar w:fldCharType="begin"/>
        </w:r>
        <w:r w:rsidR="00833D2B" w:rsidRPr="000143A1">
          <w:rPr>
            <w:b w:val="0"/>
            <w:bCs w:val="0"/>
            <w:webHidden/>
          </w:rPr>
          <w:instrText xml:space="preserve"> PAGEREF _Toc156294887 \h </w:instrText>
        </w:r>
        <w:r w:rsidR="00833D2B" w:rsidRPr="000143A1">
          <w:rPr>
            <w:b w:val="0"/>
            <w:bCs w:val="0"/>
            <w:webHidden/>
          </w:rPr>
        </w:r>
        <w:r w:rsidR="00833D2B" w:rsidRPr="000143A1">
          <w:rPr>
            <w:b w:val="0"/>
            <w:bCs w:val="0"/>
            <w:webHidden/>
          </w:rPr>
          <w:fldChar w:fldCharType="separate"/>
        </w:r>
        <w:r w:rsidR="00833D2B" w:rsidRPr="000143A1">
          <w:rPr>
            <w:b w:val="0"/>
            <w:bCs w:val="0"/>
            <w:webHidden/>
          </w:rPr>
          <w:t>6</w:t>
        </w:r>
        <w:r w:rsidR="00833D2B" w:rsidRPr="000143A1">
          <w:rPr>
            <w:b w:val="0"/>
            <w:bCs w:val="0"/>
            <w:webHidden/>
          </w:rPr>
          <w:fldChar w:fldCharType="end"/>
        </w:r>
      </w:hyperlink>
    </w:p>
    <w:p w14:paraId="452380EC" w14:textId="77777777" w:rsidR="00833D2B" w:rsidRPr="00DF068E" w:rsidRDefault="00833D2B" w:rsidP="00833D2B">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7E15C163" w14:textId="77777777" w:rsidR="00833D2B" w:rsidRPr="00DF068E" w:rsidRDefault="00833D2B" w:rsidP="00833D2B">
      <w:pPr>
        <w:pStyle w:val="1f"/>
        <w:jc w:val="left"/>
        <w:rPr>
          <w:rFonts w:ascii="Times New Roman" w:hAnsi="Times New Roman"/>
          <w:lang w:val="ru-RU"/>
        </w:rPr>
        <w:sectPr w:rsidR="00833D2B" w:rsidRPr="00DF068E" w:rsidSect="00833D2B">
          <w:headerReference w:type="even" r:id="rId18"/>
          <w:headerReference w:type="default" r:id="rId19"/>
          <w:pgSz w:w="11906" w:h="16838"/>
          <w:pgMar w:top="1134" w:right="567" w:bottom="1134" w:left="1701" w:header="709" w:footer="709" w:gutter="0"/>
          <w:cols w:space="708"/>
          <w:docGrid w:linePitch="360"/>
        </w:sectPr>
      </w:pPr>
    </w:p>
    <w:p w14:paraId="23A8E322" w14:textId="428F1726" w:rsidR="00833D2B" w:rsidRPr="0042370C" w:rsidRDefault="00833D2B" w:rsidP="00833D2B">
      <w:pPr>
        <w:pStyle w:val="1f"/>
        <w:numPr>
          <w:ilvl w:val="0"/>
          <w:numId w:val="35"/>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0856A6C4" w14:textId="77777777" w:rsidR="00833D2B" w:rsidRDefault="00833D2B" w:rsidP="00833D2B">
      <w:pPr>
        <w:pStyle w:val="114"/>
        <w:jc w:val="center"/>
        <w:rPr>
          <w:rFonts w:ascii="Times New Roman" w:eastAsia="Times New Roman" w:hAnsi="Times New Roman"/>
          <w:color w:val="000000"/>
          <w:lang w:eastAsia="nl-NL"/>
        </w:rPr>
      </w:pPr>
      <w:r w:rsidRPr="00833D2B">
        <w:rPr>
          <w:rFonts w:ascii="Times New Roman" w:eastAsia="Times New Roman" w:hAnsi="Times New Roman"/>
          <w:color w:val="000000"/>
          <w:lang w:eastAsia="nl-NL"/>
        </w:rPr>
        <w:t>ОП.06 ОСНОВЫ ЗООТЕХНИИ</w:t>
      </w:r>
    </w:p>
    <w:p w14:paraId="263D93E8" w14:textId="1840C873" w:rsidR="00833D2B" w:rsidRPr="00EA6E1D" w:rsidRDefault="00833D2B" w:rsidP="00833D2B">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235FF1F1" w14:textId="0DE90E55" w:rsidR="00833D2B" w:rsidRPr="00833D2B" w:rsidRDefault="00833D2B" w:rsidP="00833D2B">
      <w:pPr>
        <w:pStyle w:val="richfactdown-paragraph"/>
        <w:shd w:val="clear" w:color="auto" w:fill="FFFFFF"/>
        <w:spacing w:before="0" w:beforeAutospacing="0" w:after="0" w:afterAutospacing="0"/>
        <w:ind w:firstLine="709"/>
        <w:rPr>
          <w:rFonts w:ascii="YS Text" w:hAnsi="YS Text"/>
          <w:shd w:val="clear" w:color="auto" w:fill="FFFFFF"/>
        </w:rPr>
      </w:pPr>
      <w:r w:rsidRPr="00EA5007">
        <w:t>Цель дисциплины «</w:t>
      </w:r>
      <w:r w:rsidRPr="00E70ED1">
        <w:t>Основы зоотехнии</w:t>
      </w:r>
      <w:r w:rsidRPr="00EA5007">
        <w:t xml:space="preserve">»: </w:t>
      </w:r>
      <w:r w:rsidRPr="00EA5007">
        <w:rPr>
          <w:rFonts w:ascii="YS Text" w:hAnsi="YS Text"/>
          <w:shd w:val="clear" w:color="auto" w:fill="FFFFFF"/>
        </w:rPr>
        <w:t>формирование теоретических знаний</w:t>
      </w:r>
      <w:r>
        <w:rPr>
          <w:shd w:val="clear" w:color="auto" w:fill="FFFFFF"/>
        </w:rPr>
        <w:t xml:space="preserve"> </w:t>
      </w:r>
      <w:r w:rsidR="00442EAB">
        <w:rPr>
          <w:shd w:val="clear" w:color="auto" w:fill="FFFFFF"/>
        </w:rPr>
        <w:t xml:space="preserve">в </w:t>
      </w:r>
      <w:r w:rsidR="00442EAB" w:rsidRPr="00833D2B">
        <w:rPr>
          <w:shd w:val="clear" w:color="auto" w:fill="FFFFFF"/>
        </w:rPr>
        <w:t>биологически</w:t>
      </w:r>
      <w:r w:rsidR="00442EAB">
        <w:rPr>
          <w:shd w:val="clear" w:color="auto" w:fill="FFFFFF"/>
        </w:rPr>
        <w:t>е и хозяйственные особенности</w:t>
      </w:r>
      <w:r w:rsidRPr="00833D2B">
        <w:rPr>
          <w:shd w:val="clear" w:color="auto" w:fill="FFFFFF"/>
        </w:rPr>
        <w:t xml:space="preserve"> сельскохозяйственных животных, истории происхождения пород, экстерьер и продуктивность животных, воспроизводство стада и выращивание молодняка, технологии производства продуктов животноводства, методы разведения и основы племенной работы</w:t>
      </w:r>
      <w:r w:rsidRPr="00833D2B">
        <w:rPr>
          <w:rFonts w:ascii="YS Text" w:hAnsi="YS Text"/>
          <w:shd w:val="clear" w:color="auto" w:fill="FFFFFF"/>
        </w:rPr>
        <w:t>.</w:t>
      </w:r>
    </w:p>
    <w:p w14:paraId="32D1690B" w14:textId="60E7CE48" w:rsidR="00833D2B" w:rsidRPr="0042370C" w:rsidRDefault="00833D2B" w:rsidP="00833D2B">
      <w:pPr>
        <w:pStyle w:val="richfactdown-paragraph"/>
        <w:shd w:val="clear" w:color="auto" w:fill="FFFFFF"/>
        <w:spacing w:before="0" w:beforeAutospacing="0" w:after="0" w:afterAutospacing="0"/>
        <w:ind w:firstLine="709"/>
      </w:pPr>
      <w:r w:rsidRPr="0042370C">
        <w:t>Дисциплина «</w:t>
      </w:r>
      <w:r w:rsidRPr="00E70ED1">
        <w:t>Основы зоотехнии</w:t>
      </w:r>
      <w:r w:rsidRPr="0042370C">
        <w:t xml:space="preserve">» включена в обязательную часть </w:t>
      </w:r>
      <w:r>
        <w:t>общепрофессионального</w:t>
      </w:r>
      <w:r w:rsidRPr="0042370C">
        <w:t xml:space="preserve"> цикла образовательной программы.</w:t>
      </w:r>
    </w:p>
    <w:p w14:paraId="26B79135" w14:textId="77777777" w:rsidR="00833D2B" w:rsidRDefault="00833D2B" w:rsidP="00833D2B">
      <w:pPr>
        <w:suppressAutoHyphens/>
        <w:spacing w:line="276" w:lineRule="auto"/>
        <w:ind w:firstLine="709"/>
        <w:jc w:val="both"/>
        <w:rPr>
          <w:rFonts w:ascii="Times New Roman" w:hAnsi="Times New Roman" w:cs="Times New Roman"/>
          <w:sz w:val="24"/>
          <w:szCs w:val="24"/>
        </w:rPr>
      </w:pPr>
    </w:p>
    <w:p w14:paraId="6B4A594C" w14:textId="77777777" w:rsidR="00833D2B" w:rsidRPr="00EA6E1D" w:rsidRDefault="00833D2B" w:rsidP="00833D2B">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1E50978C" w14:textId="77777777" w:rsidR="00833D2B" w:rsidRDefault="00833D2B" w:rsidP="00833D2B">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14D28EBC" w14:textId="77777777" w:rsidR="00833D2B" w:rsidRDefault="00833D2B" w:rsidP="00833D2B">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6"/>
      </w:r>
      <w:r>
        <w:rPr>
          <w:rFonts w:ascii="Times New Roman" w:hAnsi="Times New Roman" w:cs="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833D2B" w:rsidRPr="000E591D" w14:paraId="3A9D7CC7" w14:textId="77777777" w:rsidTr="00ED6D76">
        <w:tc>
          <w:tcPr>
            <w:tcW w:w="1129" w:type="dxa"/>
            <w:tcBorders>
              <w:top w:val="single" w:sz="4" w:space="0" w:color="auto"/>
              <w:left w:val="single" w:sz="4" w:space="0" w:color="auto"/>
              <w:right w:val="single" w:sz="4" w:space="0" w:color="auto"/>
            </w:tcBorders>
          </w:tcPr>
          <w:p w14:paraId="6CBA709A" w14:textId="77777777" w:rsidR="00833D2B" w:rsidRDefault="00833D2B" w:rsidP="00ED6D76">
            <w:pPr>
              <w:rPr>
                <w:rStyle w:val="afb"/>
                <w:b/>
                <w:sz w:val="24"/>
                <w:szCs w:val="24"/>
                <w:highlight w:val="green"/>
              </w:rPr>
            </w:pPr>
            <w:r w:rsidRPr="00F70F81">
              <w:rPr>
                <w:rStyle w:val="afb"/>
                <w:b/>
                <w:i w:val="0"/>
                <w:sz w:val="24"/>
                <w:szCs w:val="24"/>
              </w:rPr>
              <w:t xml:space="preserve">Код </w:t>
            </w:r>
            <w:r w:rsidRPr="00F5376E">
              <w:rPr>
                <w:rStyle w:val="afb"/>
                <w:b/>
                <w:i w:val="0"/>
                <w:iCs/>
                <w:sz w:val="24"/>
                <w:szCs w:val="24"/>
              </w:rPr>
              <w:t>ОК</w:t>
            </w:r>
            <w:r w:rsidRPr="00F5376E">
              <w:rPr>
                <w:rStyle w:val="afb"/>
                <w:b/>
                <w:i w:val="0"/>
                <w:iCs/>
                <w:sz w:val="24"/>
                <w:szCs w:val="24"/>
                <w:highlight w:val="green"/>
              </w:rPr>
              <w:t xml:space="preserve"> </w:t>
            </w:r>
          </w:p>
          <w:p w14:paraId="477EA786" w14:textId="77777777" w:rsidR="00833D2B" w:rsidRPr="000E591D" w:rsidRDefault="00833D2B" w:rsidP="00ED6D76">
            <w:pPr>
              <w:rPr>
                <w:rStyle w:val="afb"/>
                <w:b/>
                <w:i w:val="0"/>
                <w:sz w:val="24"/>
                <w:szCs w:val="24"/>
                <w:highlight w:val="green"/>
              </w:rPr>
            </w:pPr>
          </w:p>
        </w:tc>
        <w:tc>
          <w:tcPr>
            <w:tcW w:w="3828" w:type="dxa"/>
            <w:tcBorders>
              <w:top w:val="single" w:sz="4" w:space="0" w:color="auto"/>
              <w:left w:val="single" w:sz="4" w:space="0" w:color="auto"/>
              <w:right w:val="single" w:sz="4" w:space="0" w:color="auto"/>
            </w:tcBorders>
          </w:tcPr>
          <w:p w14:paraId="60EDA8F4" w14:textId="77777777" w:rsidR="00833D2B" w:rsidRPr="00F70F81" w:rsidRDefault="00833D2B" w:rsidP="00ED6D76">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18777A5A" w14:textId="77777777" w:rsidR="00833D2B" w:rsidRPr="00F70F81" w:rsidRDefault="00833D2B" w:rsidP="00ED6D76">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833D2B" w:rsidRPr="000E591D" w14:paraId="7D6C289D" w14:textId="77777777" w:rsidTr="00EE67D9">
        <w:tc>
          <w:tcPr>
            <w:tcW w:w="1129" w:type="dxa"/>
            <w:tcBorders>
              <w:top w:val="single" w:sz="2" w:space="0" w:color="000000"/>
              <w:left w:val="single" w:sz="2" w:space="0" w:color="000000"/>
              <w:bottom w:val="single" w:sz="2" w:space="0" w:color="000000"/>
              <w:right w:val="single" w:sz="2" w:space="0" w:color="000000"/>
            </w:tcBorders>
            <w:shd w:val="clear" w:color="000000" w:fill="FFFFFF"/>
          </w:tcPr>
          <w:p w14:paraId="1F9E9BC8" w14:textId="77777777" w:rsidR="00833D2B" w:rsidRPr="008D5C89" w:rsidRDefault="00833D2B" w:rsidP="00833D2B">
            <w:pPr>
              <w:suppressAutoHyphens/>
              <w:ind w:firstLine="142"/>
              <w:rPr>
                <w:rFonts w:ascii="Times New Roman" w:hAnsi="Times New Roman"/>
                <w:sz w:val="24"/>
                <w:szCs w:val="24"/>
              </w:rPr>
            </w:pPr>
            <w:r w:rsidRPr="008D5C89">
              <w:rPr>
                <w:rFonts w:ascii="Times New Roman" w:hAnsi="Times New Roman"/>
                <w:sz w:val="24"/>
                <w:szCs w:val="24"/>
              </w:rPr>
              <w:t>ОК 01</w:t>
            </w:r>
          </w:p>
          <w:p w14:paraId="22CB0121" w14:textId="77777777" w:rsidR="00833D2B" w:rsidRPr="008D5C89" w:rsidRDefault="00833D2B" w:rsidP="00833D2B">
            <w:pPr>
              <w:suppressAutoHyphens/>
              <w:ind w:firstLine="142"/>
              <w:rPr>
                <w:rFonts w:ascii="Times New Roman" w:hAnsi="Times New Roman"/>
                <w:sz w:val="24"/>
                <w:szCs w:val="24"/>
              </w:rPr>
            </w:pPr>
            <w:r w:rsidRPr="008D5C89">
              <w:rPr>
                <w:rFonts w:ascii="Times New Roman" w:hAnsi="Times New Roman"/>
                <w:sz w:val="24"/>
                <w:szCs w:val="24"/>
              </w:rPr>
              <w:t>ОК 02</w:t>
            </w:r>
          </w:p>
          <w:p w14:paraId="60F70EAD" w14:textId="77777777" w:rsidR="00833D2B" w:rsidRPr="008D5C89" w:rsidRDefault="00833D2B" w:rsidP="00833D2B">
            <w:pPr>
              <w:suppressAutoHyphens/>
              <w:ind w:firstLine="142"/>
              <w:rPr>
                <w:rFonts w:ascii="Times New Roman" w:hAnsi="Times New Roman"/>
                <w:sz w:val="24"/>
                <w:szCs w:val="24"/>
              </w:rPr>
            </w:pPr>
            <w:r w:rsidRPr="008D5C89">
              <w:rPr>
                <w:rFonts w:ascii="Times New Roman" w:hAnsi="Times New Roman"/>
                <w:sz w:val="24"/>
                <w:szCs w:val="24"/>
              </w:rPr>
              <w:t>ОК 07</w:t>
            </w:r>
          </w:p>
          <w:p w14:paraId="00FAEBD4" w14:textId="4573368B" w:rsidR="00833D2B" w:rsidRPr="008D5C89" w:rsidRDefault="00833D2B" w:rsidP="00833D2B">
            <w:pPr>
              <w:suppressAutoHyphens/>
              <w:ind w:firstLine="142"/>
              <w:rPr>
                <w:rFonts w:ascii="Times New Roman" w:hAnsi="Times New Roman"/>
                <w:sz w:val="24"/>
                <w:szCs w:val="24"/>
              </w:rPr>
            </w:pPr>
            <w:r w:rsidRPr="008D5C89">
              <w:rPr>
                <w:rFonts w:ascii="Times New Roman" w:hAnsi="Times New Roman"/>
                <w:sz w:val="24"/>
                <w:szCs w:val="24"/>
              </w:rPr>
              <w:t xml:space="preserve">ПК </w:t>
            </w:r>
            <w:r w:rsidR="00442EAB">
              <w:rPr>
                <w:rFonts w:ascii="Times New Roman" w:hAnsi="Times New Roman"/>
                <w:sz w:val="24"/>
                <w:szCs w:val="24"/>
              </w:rPr>
              <w:t>1</w:t>
            </w:r>
            <w:r w:rsidRPr="008D5C89">
              <w:rPr>
                <w:rFonts w:ascii="Times New Roman" w:hAnsi="Times New Roman"/>
                <w:sz w:val="24"/>
                <w:szCs w:val="24"/>
              </w:rPr>
              <w:t>.7</w:t>
            </w:r>
          </w:p>
          <w:p w14:paraId="5DACDAE5" w14:textId="77777777" w:rsidR="00833D2B" w:rsidRPr="00F70F81" w:rsidRDefault="00833D2B" w:rsidP="00833D2B">
            <w:pPr>
              <w:jc w:val="center"/>
              <w:rPr>
                <w:rFonts w:ascii="Times New Roman" w:hAnsi="Times New Roman" w:cs="Times New Roman"/>
                <w:bCs/>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AF40EAC" w14:textId="77777777" w:rsidR="00833D2B" w:rsidRPr="00D770B3" w:rsidRDefault="00833D2B" w:rsidP="00833D2B">
            <w:pPr>
              <w:suppressAutoHyphens/>
              <w:jc w:val="both"/>
              <w:rPr>
                <w:rFonts w:ascii="Times New Roman" w:hAnsi="Times New Roman"/>
                <w:iCs/>
                <w:sz w:val="24"/>
                <w:szCs w:val="24"/>
              </w:rPr>
            </w:pPr>
            <w:r w:rsidRPr="00D770B3">
              <w:rPr>
                <w:rFonts w:ascii="Times New Roman" w:hAnsi="Times New Roman"/>
                <w:bCs/>
                <w:iCs/>
                <w:sz w:val="24"/>
                <w:szCs w:val="24"/>
              </w:rPr>
              <w:t>Распознавать</w:t>
            </w:r>
            <w:r w:rsidRPr="00D770B3">
              <w:rPr>
                <w:rFonts w:ascii="Times New Roman" w:hAnsi="Times New Roman"/>
                <w:iCs/>
                <w:sz w:val="24"/>
                <w:szCs w:val="24"/>
              </w:rPr>
              <w:t xml:space="preserve">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FE3BD25" w14:textId="77777777" w:rsidR="00833D2B" w:rsidRPr="00D770B3" w:rsidRDefault="00833D2B" w:rsidP="00833D2B">
            <w:pPr>
              <w:suppressAutoHyphens/>
              <w:jc w:val="both"/>
              <w:rPr>
                <w:rFonts w:ascii="Times New Roman" w:hAnsi="Times New Roman"/>
                <w:iCs/>
                <w:sz w:val="24"/>
                <w:szCs w:val="24"/>
              </w:rPr>
            </w:pPr>
            <w:r w:rsidRPr="00D770B3">
              <w:rPr>
                <w:rFonts w:ascii="Times New Roman" w:hAnsi="Times New Roman"/>
                <w:iCs/>
                <w:sz w:val="24"/>
                <w:szCs w:val="24"/>
              </w:rPr>
              <w:t>составлять план действия; определять необходимые ресурсы;</w:t>
            </w:r>
          </w:p>
          <w:p w14:paraId="2EDBF40F" w14:textId="77777777" w:rsidR="00833D2B" w:rsidRPr="00D770B3" w:rsidRDefault="00833D2B" w:rsidP="00833D2B">
            <w:pPr>
              <w:suppressAutoHyphens/>
              <w:jc w:val="both"/>
              <w:rPr>
                <w:rFonts w:ascii="Times New Roman" w:hAnsi="Times New Roman"/>
                <w:iCs/>
                <w:sz w:val="24"/>
                <w:szCs w:val="24"/>
              </w:rPr>
            </w:pPr>
            <w:r w:rsidRPr="00D770B3">
              <w:rPr>
                <w:rFonts w:ascii="Times New Roman" w:hAnsi="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14:paraId="472E9F18" w14:textId="77777777" w:rsidR="00833D2B" w:rsidRPr="00D770B3" w:rsidRDefault="00833D2B" w:rsidP="00833D2B">
            <w:pPr>
              <w:suppressAutoHyphens/>
              <w:jc w:val="both"/>
              <w:rPr>
                <w:rFonts w:ascii="Times New Roman" w:hAnsi="Times New Roman"/>
                <w:iCs/>
                <w:sz w:val="24"/>
                <w:szCs w:val="24"/>
              </w:rPr>
            </w:pPr>
            <w:r w:rsidRPr="00D770B3">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w:t>
            </w:r>
            <w:r w:rsidRPr="00D770B3">
              <w:rPr>
                <w:rFonts w:ascii="Times New Roman" w:hAnsi="Times New Roman"/>
                <w:iCs/>
                <w:sz w:val="24"/>
                <w:szCs w:val="24"/>
              </w:rPr>
              <w:lastRenderedPageBreak/>
              <w:t>результатов поиска; оформлять результаты поиска</w:t>
            </w:r>
          </w:p>
          <w:p w14:paraId="629A25AC" w14:textId="77777777" w:rsidR="00833D2B" w:rsidRPr="00D770B3" w:rsidRDefault="00833D2B" w:rsidP="00833D2B">
            <w:pPr>
              <w:suppressAutoHyphens/>
              <w:jc w:val="both"/>
              <w:rPr>
                <w:rFonts w:ascii="Times New Roman" w:hAnsi="Times New Roman"/>
                <w:bCs/>
                <w:i/>
                <w:iCs/>
                <w:sz w:val="24"/>
                <w:szCs w:val="24"/>
              </w:rPr>
            </w:pPr>
            <w:r w:rsidRPr="00D770B3">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w:t>
            </w:r>
            <w:r w:rsidRPr="00D770B3">
              <w:rPr>
                <w:rFonts w:ascii="Times New Roman" w:hAnsi="Times New Roman"/>
                <w:bCs/>
                <w:sz w:val="24"/>
                <w:szCs w:val="24"/>
              </w:rPr>
              <w:t xml:space="preserve"> профессии</w:t>
            </w:r>
            <w:r w:rsidRPr="00D770B3">
              <w:rPr>
                <w:rFonts w:ascii="Times New Roman" w:hAnsi="Times New Roman"/>
                <w:bCs/>
                <w:i/>
                <w:iCs/>
                <w:sz w:val="24"/>
                <w:szCs w:val="24"/>
              </w:rPr>
              <w:t xml:space="preserve"> </w:t>
            </w:r>
          </w:p>
          <w:p w14:paraId="75A761CB" w14:textId="4EA41C0A" w:rsidR="00833D2B" w:rsidRPr="00F70F81" w:rsidRDefault="00833D2B" w:rsidP="00833D2B">
            <w:pPr>
              <w:rPr>
                <w:rFonts w:ascii="Times New Roman" w:hAnsi="Times New Roman" w:cs="Times New Roman"/>
                <w:bCs/>
                <w:sz w:val="24"/>
                <w:szCs w:val="24"/>
              </w:rPr>
            </w:pPr>
            <w:r w:rsidRPr="00D770B3">
              <w:rPr>
                <w:rFonts w:ascii="Times New Roman" w:hAnsi="Times New Roman"/>
                <w:sz w:val="24"/>
                <w:szCs w:val="24"/>
              </w:rPr>
              <w:t>комплектовать машинно-тракторные агрегаты для разгрузки и раздачи кормов, для уборки навоза и отходов животноводства;</w:t>
            </w:r>
          </w:p>
        </w:tc>
        <w:tc>
          <w:tcPr>
            <w:tcW w:w="4677" w:type="dxa"/>
            <w:tcBorders>
              <w:top w:val="single" w:sz="4" w:space="0" w:color="000000"/>
              <w:left w:val="single" w:sz="4" w:space="0" w:color="000000"/>
              <w:bottom w:val="single" w:sz="4" w:space="0" w:color="000000"/>
              <w:right w:val="single" w:sz="4" w:space="0" w:color="000000"/>
            </w:tcBorders>
          </w:tcPr>
          <w:p w14:paraId="08D47C56" w14:textId="77777777" w:rsidR="00833D2B" w:rsidRPr="00D770B3" w:rsidRDefault="00833D2B" w:rsidP="00833D2B">
            <w:pPr>
              <w:suppressAutoHyphens/>
              <w:jc w:val="both"/>
              <w:rPr>
                <w:rFonts w:ascii="Times New Roman" w:hAnsi="Times New Roman"/>
                <w:bCs/>
                <w:sz w:val="24"/>
                <w:szCs w:val="24"/>
              </w:rPr>
            </w:pPr>
            <w:r w:rsidRPr="00D770B3">
              <w:rPr>
                <w:rFonts w:ascii="Times New Roman" w:hAnsi="Times New Roman"/>
                <w:bCs/>
                <w:sz w:val="24"/>
                <w:szCs w:val="24"/>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AB29468" w14:textId="77777777" w:rsidR="00833D2B" w:rsidRPr="00D770B3" w:rsidRDefault="00833D2B" w:rsidP="00833D2B">
            <w:pPr>
              <w:suppressAutoHyphens/>
              <w:jc w:val="both"/>
              <w:rPr>
                <w:rFonts w:ascii="Times New Roman" w:hAnsi="Times New Roman"/>
                <w:bCs/>
                <w:sz w:val="24"/>
                <w:szCs w:val="24"/>
              </w:rPr>
            </w:pPr>
            <w:r w:rsidRPr="00D770B3">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0FF43738" w14:textId="77777777" w:rsidR="00833D2B" w:rsidRPr="00D770B3" w:rsidRDefault="00833D2B" w:rsidP="00833D2B">
            <w:pPr>
              <w:suppressAutoHyphens/>
              <w:jc w:val="both"/>
              <w:rPr>
                <w:rFonts w:ascii="Times New Roman" w:hAnsi="Times New Roman"/>
                <w:iCs/>
                <w:sz w:val="24"/>
                <w:szCs w:val="24"/>
              </w:rPr>
            </w:pPr>
            <w:r w:rsidRPr="00D770B3">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26F7263A" w14:textId="77777777" w:rsidR="00833D2B" w:rsidRPr="00D770B3" w:rsidRDefault="00833D2B" w:rsidP="00833D2B">
            <w:pPr>
              <w:suppressAutoHyphens/>
              <w:jc w:val="both"/>
              <w:rPr>
                <w:rFonts w:ascii="Times New Roman" w:hAnsi="Times New Roman"/>
                <w:bCs/>
                <w:iCs/>
                <w:sz w:val="24"/>
                <w:szCs w:val="24"/>
              </w:rPr>
            </w:pPr>
            <w:r w:rsidRPr="00D770B3">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14:paraId="2005110F" w14:textId="72825276" w:rsidR="00833D2B" w:rsidRPr="00F70F81" w:rsidRDefault="00833D2B" w:rsidP="00833D2B">
            <w:pPr>
              <w:rPr>
                <w:rFonts w:ascii="Times New Roman" w:hAnsi="Times New Roman" w:cs="Times New Roman"/>
                <w:bCs/>
                <w:i/>
                <w:sz w:val="24"/>
                <w:szCs w:val="24"/>
              </w:rPr>
            </w:pPr>
            <w:r w:rsidRPr="00D770B3">
              <w:rPr>
                <w:rFonts w:ascii="Times New Roman" w:hAnsi="Times New Roman"/>
                <w:bCs/>
                <w:sz w:val="24"/>
                <w:szCs w:val="24"/>
              </w:rPr>
              <w:t>технология выполнения работ по разгрузке и раздаче кормов в животноводческих помещениях и на выгульных площадках</w:t>
            </w:r>
          </w:p>
        </w:tc>
      </w:tr>
    </w:tbl>
    <w:p w14:paraId="395F09C5" w14:textId="77777777" w:rsidR="00833D2B" w:rsidRDefault="00833D2B" w:rsidP="00833D2B">
      <w:pPr>
        <w:ind w:firstLine="709"/>
        <w:rPr>
          <w:rFonts w:ascii="Times New Roman" w:hAnsi="Times New Roman" w:cs="Times New Roman"/>
          <w:bCs/>
          <w:sz w:val="24"/>
          <w:szCs w:val="24"/>
        </w:rPr>
      </w:pPr>
    </w:p>
    <w:p w14:paraId="0E06926D" w14:textId="77777777" w:rsidR="00833D2B" w:rsidRDefault="00833D2B" w:rsidP="00833D2B">
      <w:pPr>
        <w:rPr>
          <w:rFonts w:ascii="Times New Roman" w:eastAsia="Segoe UI" w:hAnsi="Times New Roman" w:cs="Times New Roman"/>
          <w:b/>
          <w:bCs/>
          <w:caps/>
          <w:kern w:val="32"/>
          <w:sz w:val="24"/>
          <w:szCs w:val="24"/>
          <w:lang w:val="x-none" w:eastAsia="x-none"/>
        </w:rPr>
      </w:pPr>
    </w:p>
    <w:p w14:paraId="2D2C1A7E" w14:textId="77777777" w:rsidR="00833D2B" w:rsidRDefault="00833D2B" w:rsidP="00833D2B">
      <w:pPr>
        <w:rPr>
          <w:rFonts w:ascii="Times New Roman" w:eastAsia="Segoe UI" w:hAnsi="Times New Roman" w:cs="Times New Roman"/>
          <w:b/>
          <w:bCs/>
          <w:caps/>
          <w:kern w:val="32"/>
          <w:sz w:val="24"/>
          <w:szCs w:val="24"/>
          <w:lang w:val="x-none" w:eastAsia="x-none"/>
        </w:rPr>
      </w:pPr>
    </w:p>
    <w:p w14:paraId="100124C6" w14:textId="77777777" w:rsidR="00833D2B" w:rsidRDefault="00833D2B" w:rsidP="00833D2B">
      <w:pPr>
        <w:rPr>
          <w:rFonts w:ascii="Times New Roman" w:eastAsia="Segoe UI" w:hAnsi="Times New Roman" w:cs="Times New Roman"/>
          <w:b/>
          <w:bCs/>
          <w:caps/>
          <w:kern w:val="32"/>
          <w:sz w:val="24"/>
          <w:szCs w:val="24"/>
          <w:lang w:val="x-none" w:eastAsia="x-none"/>
        </w:rPr>
      </w:pPr>
    </w:p>
    <w:p w14:paraId="16EC80F8" w14:textId="77777777" w:rsidR="00833D2B" w:rsidRDefault="00833D2B" w:rsidP="00833D2B">
      <w:pPr>
        <w:rPr>
          <w:rFonts w:ascii="Times New Roman" w:eastAsia="Segoe UI" w:hAnsi="Times New Roman" w:cs="Times New Roman"/>
          <w:b/>
          <w:bCs/>
          <w:caps/>
          <w:kern w:val="32"/>
          <w:sz w:val="24"/>
          <w:szCs w:val="24"/>
          <w:lang w:val="x-none" w:eastAsia="x-none"/>
        </w:rPr>
      </w:pPr>
    </w:p>
    <w:p w14:paraId="0A1C770C" w14:textId="77777777" w:rsidR="00833D2B" w:rsidRDefault="00833D2B" w:rsidP="00833D2B">
      <w:pPr>
        <w:rPr>
          <w:rFonts w:ascii="Times New Roman" w:eastAsia="Segoe UI" w:hAnsi="Times New Roman" w:cs="Times New Roman"/>
          <w:b/>
          <w:bCs/>
          <w:caps/>
          <w:kern w:val="32"/>
          <w:sz w:val="24"/>
          <w:szCs w:val="24"/>
          <w:lang w:val="x-none" w:eastAsia="x-none"/>
        </w:rPr>
      </w:pPr>
    </w:p>
    <w:p w14:paraId="010FCFBF" w14:textId="77777777" w:rsidR="00833D2B" w:rsidRDefault="00833D2B" w:rsidP="00833D2B">
      <w:pPr>
        <w:rPr>
          <w:rFonts w:ascii="Times New Roman" w:eastAsia="Segoe UI" w:hAnsi="Times New Roman" w:cs="Times New Roman"/>
          <w:b/>
          <w:bCs/>
          <w:caps/>
          <w:kern w:val="32"/>
          <w:sz w:val="24"/>
          <w:szCs w:val="24"/>
          <w:lang w:val="x-none" w:eastAsia="x-none"/>
        </w:rPr>
      </w:pPr>
    </w:p>
    <w:p w14:paraId="56A17155" w14:textId="77777777" w:rsidR="00833D2B" w:rsidRPr="00B115E3" w:rsidRDefault="00833D2B" w:rsidP="00833D2B">
      <w:pPr>
        <w:pStyle w:val="1f"/>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p>
    <w:p w14:paraId="0A85A466" w14:textId="77777777" w:rsidR="00833D2B" w:rsidRPr="00E11160" w:rsidRDefault="00833D2B" w:rsidP="00833D2B">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833D2B" w:rsidRPr="00DB7B6A" w14:paraId="43918143" w14:textId="77777777" w:rsidTr="00ED6D76">
        <w:trPr>
          <w:trHeight w:val="23"/>
        </w:trPr>
        <w:tc>
          <w:tcPr>
            <w:tcW w:w="2460" w:type="pct"/>
            <w:vAlign w:val="center"/>
          </w:tcPr>
          <w:p w14:paraId="440085D1" w14:textId="77777777" w:rsidR="00833D2B" w:rsidRPr="00F70F81" w:rsidRDefault="00833D2B" w:rsidP="00ED6D76">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14:paraId="631A7592" w14:textId="77777777" w:rsidR="00833D2B" w:rsidRPr="00F70F81" w:rsidRDefault="00833D2B" w:rsidP="00ED6D76">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14:paraId="091D494B" w14:textId="77777777" w:rsidR="00833D2B" w:rsidRPr="00F70F81" w:rsidRDefault="00833D2B" w:rsidP="00ED6D76">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833D2B" w:rsidRPr="00DB7B6A" w14:paraId="38D4688F" w14:textId="77777777" w:rsidTr="00ED6D76">
        <w:trPr>
          <w:trHeight w:val="23"/>
        </w:trPr>
        <w:tc>
          <w:tcPr>
            <w:tcW w:w="2460" w:type="pct"/>
            <w:vAlign w:val="center"/>
          </w:tcPr>
          <w:p w14:paraId="4018B7F7" w14:textId="77777777" w:rsidR="00833D2B" w:rsidRPr="00F70F81" w:rsidRDefault="00833D2B"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14:paraId="0F56434B" w14:textId="77777777" w:rsidR="00833D2B" w:rsidRPr="00F70F81" w:rsidRDefault="00833D2B" w:rsidP="00ED6D76">
            <w:pPr>
              <w:jc w:val="center"/>
              <w:rPr>
                <w:rFonts w:ascii="Times New Roman" w:hAnsi="Times New Roman" w:cs="Times New Roman"/>
                <w:bCs/>
                <w:sz w:val="24"/>
                <w:szCs w:val="24"/>
              </w:rPr>
            </w:pPr>
            <w:r>
              <w:rPr>
                <w:rFonts w:ascii="Times New Roman" w:hAnsi="Times New Roman" w:cs="Times New Roman"/>
                <w:bCs/>
                <w:sz w:val="24"/>
                <w:szCs w:val="24"/>
              </w:rPr>
              <w:t>32</w:t>
            </w:r>
          </w:p>
        </w:tc>
        <w:tc>
          <w:tcPr>
            <w:tcW w:w="1345" w:type="pct"/>
            <w:vAlign w:val="center"/>
          </w:tcPr>
          <w:p w14:paraId="7B604F70" w14:textId="77777777" w:rsidR="00833D2B" w:rsidRPr="00F70F81" w:rsidRDefault="00833D2B" w:rsidP="00ED6D76">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833D2B" w:rsidRPr="00DB7B6A" w14:paraId="275972D8" w14:textId="77777777" w:rsidTr="00ED6D76">
        <w:trPr>
          <w:trHeight w:val="23"/>
        </w:trPr>
        <w:tc>
          <w:tcPr>
            <w:tcW w:w="2460" w:type="pct"/>
            <w:vAlign w:val="center"/>
          </w:tcPr>
          <w:p w14:paraId="47BC0CF1" w14:textId="77777777" w:rsidR="00833D2B" w:rsidRPr="00F70F81" w:rsidRDefault="00833D2B"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14:paraId="14494EF9" w14:textId="77777777" w:rsidR="00833D2B" w:rsidRPr="00F70F81" w:rsidRDefault="00833D2B" w:rsidP="00ED6D7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14:paraId="5B675CA1" w14:textId="77777777" w:rsidR="00833D2B" w:rsidRPr="00F70F81" w:rsidRDefault="00833D2B" w:rsidP="00ED6D7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833D2B" w:rsidRPr="00DB7B6A" w14:paraId="5FE923E6" w14:textId="77777777" w:rsidTr="00ED6D76">
        <w:trPr>
          <w:trHeight w:val="23"/>
        </w:trPr>
        <w:tc>
          <w:tcPr>
            <w:tcW w:w="2460" w:type="pct"/>
            <w:vAlign w:val="center"/>
          </w:tcPr>
          <w:p w14:paraId="2D978097" w14:textId="77777777" w:rsidR="00833D2B" w:rsidRPr="00F70F81" w:rsidRDefault="00833D2B"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14:paraId="282CFC92" w14:textId="77777777" w:rsidR="00833D2B" w:rsidRPr="00F70F81" w:rsidRDefault="00833D2B" w:rsidP="00ED6D76">
            <w:pPr>
              <w:jc w:val="center"/>
              <w:rPr>
                <w:rFonts w:ascii="Times New Roman" w:hAnsi="Times New Roman" w:cs="Times New Roman"/>
                <w:bCs/>
                <w:sz w:val="24"/>
                <w:szCs w:val="24"/>
              </w:rPr>
            </w:pPr>
          </w:p>
        </w:tc>
        <w:tc>
          <w:tcPr>
            <w:tcW w:w="1345" w:type="pct"/>
            <w:vAlign w:val="center"/>
          </w:tcPr>
          <w:p w14:paraId="60E22D1A" w14:textId="77777777" w:rsidR="00833D2B" w:rsidRPr="00F70F81" w:rsidRDefault="00833D2B" w:rsidP="00ED6D76">
            <w:pPr>
              <w:jc w:val="center"/>
              <w:rPr>
                <w:rFonts w:ascii="Times New Roman" w:hAnsi="Times New Roman" w:cs="Times New Roman"/>
                <w:bCs/>
                <w:sz w:val="24"/>
                <w:szCs w:val="24"/>
              </w:rPr>
            </w:pPr>
          </w:p>
        </w:tc>
      </w:tr>
      <w:tr w:rsidR="00833D2B" w:rsidRPr="00257255" w14:paraId="3F68E77D" w14:textId="77777777" w:rsidTr="00ED6D76">
        <w:trPr>
          <w:trHeight w:val="23"/>
        </w:trPr>
        <w:tc>
          <w:tcPr>
            <w:tcW w:w="2460" w:type="pct"/>
            <w:vAlign w:val="center"/>
          </w:tcPr>
          <w:p w14:paraId="0E130626" w14:textId="77777777" w:rsidR="00833D2B" w:rsidRPr="00F70F81" w:rsidRDefault="00833D2B"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14:paraId="0ADFA03F" w14:textId="77777777" w:rsidR="00833D2B" w:rsidRPr="0042370C" w:rsidRDefault="00833D2B" w:rsidP="00ED6D76">
            <w:pPr>
              <w:jc w:val="center"/>
              <w:rPr>
                <w:rFonts w:ascii="Times New Roman" w:hAnsi="Times New Roman" w:cs="Times New Roman"/>
                <w:b/>
                <w:sz w:val="24"/>
                <w:szCs w:val="24"/>
              </w:rPr>
            </w:pPr>
            <w:r w:rsidRPr="0042370C">
              <w:rPr>
                <w:rFonts w:ascii="Times New Roman" w:hAnsi="Times New Roman" w:cs="Times New Roman"/>
                <w:b/>
                <w:sz w:val="24"/>
                <w:szCs w:val="24"/>
              </w:rPr>
              <w:t>32</w:t>
            </w:r>
          </w:p>
        </w:tc>
        <w:tc>
          <w:tcPr>
            <w:tcW w:w="1345" w:type="pct"/>
            <w:vAlign w:val="center"/>
          </w:tcPr>
          <w:p w14:paraId="40134C74" w14:textId="77777777" w:rsidR="00833D2B" w:rsidRPr="00F70F81" w:rsidRDefault="00833D2B" w:rsidP="00ED6D76">
            <w:pPr>
              <w:jc w:val="center"/>
              <w:rPr>
                <w:rFonts w:ascii="Times New Roman" w:hAnsi="Times New Roman" w:cs="Times New Roman"/>
                <w:b/>
                <w:sz w:val="24"/>
                <w:szCs w:val="24"/>
              </w:rPr>
            </w:pPr>
            <w:r>
              <w:rPr>
                <w:rFonts w:ascii="Times New Roman" w:hAnsi="Times New Roman" w:cs="Times New Roman"/>
                <w:b/>
                <w:sz w:val="24"/>
                <w:szCs w:val="24"/>
              </w:rPr>
              <w:t>12</w:t>
            </w:r>
          </w:p>
        </w:tc>
      </w:tr>
    </w:tbl>
    <w:p w14:paraId="36858F16" w14:textId="77777777" w:rsidR="00833D2B" w:rsidRDefault="00833D2B" w:rsidP="00833D2B">
      <w:pPr>
        <w:rPr>
          <w:rFonts w:ascii="Times New Roman" w:hAnsi="Times New Roman" w:cs="Times New Roman"/>
          <w:iCs/>
          <w:sz w:val="24"/>
          <w:szCs w:val="24"/>
        </w:rPr>
      </w:pPr>
    </w:p>
    <w:p w14:paraId="3CCF0F51" w14:textId="77777777" w:rsidR="00833D2B" w:rsidRDefault="00833D2B" w:rsidP="00833D2B">
      <w:pPr>
        <w:rPr>
          <w:rFonts w:ascii="Times New Roman" w:hAnsi="Times New Roman" w:cs="Times New Roman"/>
          <w:iCs/>
          <w:sz w:val="24"/>
          <w:szCs w:val="24"/>
        </w:rPr>
      </w:pPr>
      <w:r>
        <w:rPr>
          <w:rFonts w:ascii="Times New Roman" w:hAnsi="Times New Roman" w:cs="Times New Roman"/>
          <w:iCs/>
          <w:sz w:val="24"/>
          <w:szCs w:val="24"/>
        </w:rPr>
        <w:br w:type="page"/>
      </w:r>
    </w:p>
    <w:p w14:paraId="74C0C4FF" w14:textId="77777777" w:rsidR="00833D2B" w:rsidRDefault="00833D2B" w:rsidP="00833D2B">
      <w:pPr>
        <w:pStyle w:val="114"/>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Style w:val="TableGrid"/>
        <w:tblW w:w="9744" w:type="dxa"/>
        <w:tblInd w:w="-110" w:type="dxa"/>
        <w:tblCellMar>
          <w:top w:w="12" w:type="dxa"/>
          <w:left w:w="106" w:type="dxa"/>
          <w:right w:w="53" w:type="dxa"/>
        </w:tblCellMar>
        <w:tblLook w:val="04A0" w:firstRow="1" w:lastRow="0" w:firstColumn="1" w:lastColumn="0" w:noHBand="0" w:noVBand="1"/>
      </w:tblPr>
      <w:tblGrid>
        <w:gridCol w:w="2492"/>
        <w:gridCol w:w="7252"/>
      </w:tblGrid>
      <w:tr w:rsidR="00833D2B" w:rsidRPr="00833D2B" w14:paraId="2E4385CD" w14:textId="77777777" w:rsidTr="00833D2B">
        <w:trPr>
          <w:trHeight w:val="2232"/>
        </w:trPr>
        <w:tc>
          <w:tcPr>
            <w:tcW w:w="1948" w:type="dxa"/>
            <w:tcBorders>
              <w:top w:val="single" w:sz="4" w:space="0" w:color="000000"/>
              <w:left w:val="single" w:sz="4" w:space="0" w:color="000000"/>
              <w:bottom w:val="single" w:sz="4" w:space="0" w:color="000000"/>
              <w:right w:val="single" w:sz="4" w:space="0" w:color="000000"/>
            </w:tcBorders>
            <w:vAlign w:val="center"/>
          </w:tcPr>
          <w:p w14:paraId="6555C6E8" w14:textId="55A8BCF6" w:rsidR="00833D2B" w:rsidRPr="00833D2B" w:rsidRDefault="00833D2B" w:rsidP="00833D2B">
            <w:pPr>
              <w:spacing w:line="259" w:lineRule="auto"/>
              <w:jc w:val="center"/>
              <w:rPr>
                <w:rFonts w:ascii="Times New Roman" w:hAnsi="Times New Roman"/>
                <w:sz w:val="24"/>
                <w:szCs w:val="24"/>
              </w:rPr>
            </w:pPr>
            <w:r>
              <w:rPr>
                <w:rFonts w:ascii="Times New Roman" w:eastAsia="Times New Roman" w:hAnsi="Times New Roman"/>
                <w:b/>
                <w:bCs/>
              </w:rPr>
              <w:t>Наименование разделов и тем</w:t>
            </w:r>
          </w:p>
        </w:tc>
        <w:tc>
          <w:tcPr>
            <w:tcW w:w="7796" w:type="dxa"/>
            <w:tcBorders>
              <w:top w:val="single" w:sz="4" w:space="0" w:color="000000"/>
              <w:left w:val="single" w:sz="4" w:space="0" w:color="000000"/>
              <w:bottom w:val="single" w:sz="4" w:space="0" w:color="000000"/>
              <w:right w:val="single" w:sz="4" w:space="0" w:color="000000"/>
            </w:tcBorders>
            <w:vAlign w:val="center"/>
          </w:tcPr>
          <w:p w14:paraId="26BCA646" w14:textId="7736A72C" w:rsidR="00833D2B" w:rsidRPr="00833D2B" w:rsidRDefault="00833D2B" w:rsidP="00833D2B">
            <w:pPr>
              <w:spacing w:line="259" w:lineRule="auto"/>
              <w:jc w:val="center"/>
              <w:rPr>
                <w:rFonts w:ascii="Times New Roman" w:hAnsi="Times New Roman"/>
                <w:sz w:val="24"/>
                <w:szCs w:val="24"/>
              </w:rPr>
            </w:pPr>
            <w:r w:rsidRPr="00F70F81">
              <w:rPr>
                <w:rFonts w:ascii="Times New Roman" w:eastAsia="Times New Roman" w:hAnsi="Times New Roman"/>
                <w:b/>
                <w:bCs/>
              </w:rPr>
              <w:t>Примерное содержание учебного материала, практических и лабораторных занятий</w:t>
            </w:r>
          </w:p>
        </w:tc>
      </w:tr>
      <w:tr w:rsidR="00833D2B" w:rsidRPr="00833D2B" w14:paraId="5FC14711" w14:textId="77777777" w:rsidTr="00833D2B">
        <w:trPr>
          <w:trHeight w:val="398"/>
        </w:trPr>
        <w:tc>
          <w:tcPr>
            <w:tcW w:w="9744" w:type="dxa"/>
            <w:gridSpan w:val="2"/>
            <w:tcBorders>
              <w:top w:val="single" w:sz="4" w:space="0" w:color="000000"/>
              <w:left w:val="single" w:sz="4" w:space="0" w:color="000000"/>
              <w:bottom w:val="single" w:sz="4" w:space="0" w:color="000000"/>
              <w:right w:val="single" w:sz="4" w:space="0" w:color="000000"/>
            </w:tcBorders>
          </w:tcPr>
          <w:p w14:paraId="004E87ED" w14:textId="08A6924A" w:rsidR="00833D2B" w:rsidRPr="00833D2B" w:rsidRDefault="00833D2B" w:rsidP="00833D2B">
            <w:pPr>
              <w:spacing w:line="259" w:lineRule="auto"/>
              <w:ind w:left="5"/>
              <w:rPr>
                <w:rFonts w:ascii="Times New Roman" w:hAnsi="Times New Roman"/>
                <w:sz w:val="24"/>
                <w:szCs w:val="24"/>
              </w:rPr>
            </w:pPr>
            <w:r w:rsidRPr="00833D2B">
              <w:rPr>
                <w:rFonts w:ascii="Times New Roman" w:hAnsi="Times New Roman"/>
                <w:b/>
                <w:sz w:val="24"/>
                <w:szCs w:val="24"/>
              </w:rPr>
              <w:t>Раздел 1. Основы анатомии и физиологии животных</w:t>
            </w:r>
            <w:r>
              <w:rPr>
                <w:rFonts w:ascii="Times New Roman" w:hAnsi="Times New Roman"/>
                <w:b/>
                <w:sz w:val="24"/>
                <w:szCs w:val="24"/>
              </w:rPr>
              <w:t xml:space="preserve"> (8)</w:t>
            </w:r>
          </w:p>
        </w:tc>
      </w:tr>
      <w:tr w:rsidR="00833D2B" w:rsidRPr="00833D2B" w14:paraId="3546B2DC" w14:textId="77777777" w:rsidTr="00833D2B">
        <w:trPr>
          <w:trHeight w:val="398"/>
        </w:trPr>
        <w:tc>
          <w:tcPr>
            <w:tcW w:w="1948" w:type="dxa"/>
            <w:vMerge w:val="restart"/>
            <w:tcBorders>
              <w:top w:val="single" w:sz="4" w:space="0" w:color="000000"/>
              <w:left w:val="single" w:sz="4" w:space="0" w:color="000000"/>
              <w:bottom w:val="single" w:sz="4" w:space="0" w:color="000000"/>
              <w:right w:val="single" w:sz="4" w:space="0" w:color="000000"/>
            </w:tcBorders>
          </w:tcPr>
          <w:p w14:paraId="14D04B52" w14:textId="77777777" w:rsidR="00833D2B" w:rsidRPr="00833D2B" w:rsidRDefault="00833D2B" w:rsidP="00833D2B">
            <w:pPr>
              <w:spacing w:after="26" w:line="259" w:lineRule="auto"/>
              <w:ind w:left="5"/>
              <w:rPr>
                <w:rFonts w:ascii="Times New Roman" w:hAnsi="Times New Roman"/>
                <w:sz w:val="24"/>
                <w:szCs w:val="24"/>
              </w:rPr>
            </w:pPr>
            <w:r w:rsidRPr="00833D2B">
              <w:rPr>
                <w:rFonts w:ascii="Times New Roman" w:hAnsi="Times New Roman"/>
                <w:b/>
                <w:sz w:val="24"/>
                <w:szCs w:val="24"/>
              </w:rPr>
              <w:t xml:space="preserve">Тема 1.1. </w:t>
            </w:r>
            <w:r w:rsidRPr="00833D2B">
              <w:rPr>
                <w:rFonts w:ascii="Times New Roman" w:hAnsi="Times New Roman"/>
                <w:sz w:val="24"/>
                <w:szCs w:val="24"/>
              </w:rPr>
              <w:t>Основы анатомии и физиологии животных</w:t>
            </w:r>
            <w:r w:rsidRPr="00833D2B">
              <w:rPr>
                <w:rFonts w:ascii="Times New Roman" w:hAnsi="Times New Roman"/>
                <w:b/>
                <w:sz w:val="24"/>
                <w:szCs w:val="24"/>
              </w:rPr>
              <w:t xml:space="preserve"> </w:t>
            </w:r>
          </w:p>
          <w:p w14:paraId="15E6391F" w14:textId="77777777" w:rsidR="00833D2B" w:rsidRPr="00833D2B" w:rsidRDefault="00833D2B" w:rsidP="00833D2B">
            <w:pPr>
              <w:spacing w:line="259" w:lineRule="auto"/>
              <w:ind w:left="5"/>
              <w:rPr>
                <w:rFonts w:ascii="Times New Roman" w:hAnsi="Times New Roman"/>
                <w:sz w:val="24"/>
                <w:szCs w:val="24"/>
              </w:rPr>
            </w:pPr>
            <w:r w:rsidRPr="00833D2B">
              <w:rPr>
                <w:rFonts w:ascii="Times New Roman" w:hAnsi="Times New Roman"/>
                <w:b/>
                <w:sz w:val="24"/>
                <w:szCs w:val="24"/>
              </w:rPr>
              <w:t xml:space="preserve"> </w:t>
            </w:r>
          </w:p>
        </w:tc>
        <w:tc>
          <w:tcPr>
            <w:tcW w:w="7796" w:type="dxa"/>
            <w:tcBorders>
              <w:top w:val="single" w:sz="4" w:space="0" w:color="000000"/>
              <w:left w:val="single" w:sz="4" w:space="0" w:color="000000"/>
              <w:bottom w:val="single" w:sz="4" w:space="0" w:color="000000"/>
              <w:right w:val="single" w:sz="4" w:space="0" w:color="000000"/>
            </w:tcBorders>
          </w:tcPr>
          <w:p w14:paraId="3C2A13CF" w14:textId="77777777" w:rsidR="00833D2B" w:rsidRPr="00833D2B" w:rsidRDefault="00833D2B" w:rsidP="00833D2B">
            <w:pPr>
              <w:spacing w:line="259" w:lineRule="auto"/>
              <w:rPr>
                <w:rFonts w:ascii="Times New Roman" w:hAnsi="Times New Roman"/>
                <w:sz w:val="24"/>
                <w:szCs w:val="24"/>
              </w:rPr>
            </w:pPr>
            <w:r w:rsidRPr="00833D2B">
              <w:rPr>
                <w:rFonts w:ascii="Times New Roman" w:hAnsi="Times New Roman"/>
                <w:b/>
                <w:sz w:val="24"/>
                <w:szCs w:val="24"/>
              </w:rPr>
              <w:t xml:space="preserve">Содержание учебного материала </w:t>
            </w:r>
            <w:r w:rsidRPr="00833D2B">
              <w:rPr>
                <w:rFonts w:ascii="Times New Roman" w:hAnsi="Times New Roman"/>
                <w:b/>
                <w:i/>
                <w:sz w:val="24"/>
                <w:szCs w:val="24"/>
              </w:rPr>
              <w:t xml:space="preserve"> </w:t>
            </w:r>
          </w:p>
        </w:tc>
      </w:tr>
      <w:tr w:rsidR="00833D2B" w:rsidRPr="00833D2B" w14:paraId="21A03761" w14:textId="77777777" w:rsidTr="00833D2B">
        <w:trPr>
          <w:trHeight w:val="2226"/>
        </w:trPr>
        <w:tc>
          <w:tcPr>
            <w:tcW w:w="1948" w:type="dxa"/>
            <w:vMerge/>
            <w:tcBorders>
              <w:top w:val="nil"/>
              <w:left w:val="single" w:sz="4" w:space="0" w:color="000000"/>
              <w:bottom w:val="nil"/>
              <w:right w:val="single" w:sz="4" w:space="0" w:color="000000"/>
            </w:tcBorders>
          </w:tcPr>
          <w:p w14:paraId="74486069" w14:textId="77777777" w:rsidR="00833D2B" w:rsidRPr="00833D2B" w:rsidRDefault="00833D2B" w:rsidP="00833D2B">
            <w:pPr>
              <w:spacing w:after="160" w:line="259" w:lineRule="auto"/>
              <w:rPr>
                <w:rFonts w:ascii="Times New Roman" w:hAnsi="Times New Roman"/>
                <w:sz w:val="24"/>
                <w:szCs w:val="24"/>
              </w:rPr>
            </w:pPr>
          </w:p>
        </w:tc>
        <w:tc>
          <w:tcPr>
            <w:tcW w:w="7796" w:type="dxa"/>
            <w:tcBorders>
              <w:top w:val="single" w:sz="4" w:space="0" w:color="000000"/>
              <w:left w:val="single" w:sz="4" w:space="0" w:color="000000"/>
              <w:right w:val="single" w:sz="4" w:space="0" w:color="000000"/>
            </w:tcBorders>
          </w:tcPr>
          <w:p w14:paraId="17A788B8" w14:textId="77777777" w:rsidR="00833D2B" w:rsidRPr="00833D2B" w:rsidRDefault="00833D2B" w:rsidP="00833D2B">
            <w:pPr>
              <w:spacing w:after="25"/>
              <w:rPr>
                <w:rFonts w:ascii="Times New Roman" w:hAnsi="Times New Roman"/>
                <w:sz w:val="24"/>
                <w:szCs w:val="24"/>
              </w:rPr>
            </w:pPr>
            <w:r w:rsidRPr="00833D2B">
              <w:rPr>
                <w:rFonts w:ascii="Times New Roman" w:hAnsi="Times New Roman"/>
                <w:sz w:val="24"/>
                <w:szCs w:val="24"/>
              </w:rPr>
              <w:t>Понятие об анатомии и физиологии как биологических науках. Организм как единое целое.</w:t>
            </w:r>
          </w:p>
          <w:p w14:paraId="1134B5F7" w14:textId="77777777" w:rsidR="00833D2B" w:rsidRPr="00833D2B" w:rsidRDefault="00833D2B" w:rsidP="00833D2B">
            <w:pPr>
              <w:spacing w:after="25"/>
              <w:rPr>
                <w:rFonts w:ascii="Times New Roman" w:hAnsi="Times New Roman"/>
                <w:sz w:val="24"/>
                <w:szCs w:val="24"/>
              </w:rPr>
            </w:pPr>
            <w:r w:rsidRPr="00833D2B">
              <w:rPr>
                <w:rFonts w:ascii="Times New Roman" w:hAnsi="Times New Roman"/>
                <w:sz w:val="24"/>
                <w:szCs w:val="24"/>
              </w:rPr>
              <w:t>Строение и функции клеток.</w:t>
            </w:r>
          </w:p>
          <w:p w14:paraId="2E358445" w14:textId="4ABFCBFE" w:rsidR="00833D2B" w:rsidRPr="00833D2B" w:rsidRDefault="00833D2B" w:rsidP="00833D2B">
            <w:pPr>
              <w:spacing w:after="25"/>
              <w:rPr>
                <w:rFonts w:ascii="Times New Roman" w:hAnsi="Times New Roman"/>
                <w:sz w:val="24"/>
                <w:szCs w:val="24"/>
              </w:rPr>
            </w:pPr>
            <w:r w:rsidRPr="00833D2B">
              <w:rPr>
                <w:rFonts w:ascii="Times New Roman" w:hAnsi="Times New Roman"/>
                <w:sz w:val="24"/>
                <w:szCs w:val="24"/>
              </w:rPr>
              <w:t xml:space="preserve">Понятие о тканях, органах, аппаратах и </w:t>
            </w:r>
            <w:r>
              <w:rPr>
                <w:rFonts w:ascii="Times New Roman" w:hAnsi="Times New Roman"/>
                <w:sz w:val="24"/>
                <w:szCs w:val="24"/>
              </w:rPr>
              <w:t>системах</w:t>
            </w:r>
            <w:r w:rsidRPr="00833D2B">
              <w:rPr>
                <w:rFonts w:ascii="Times New Roman" w:hAnsi="Times New Roman"/>
                <w:sz w:val="24"/>
                <w:szCs w:val="24"/>
              </w:rPr>
              <w:t xml:space="preserve"> организма животного.</w:t>
            </w:r>
          </w:p>
          <w:p w14:paraId="5620261A" w14:textId="1BACE008" w:rsidR="00833D2B" w:rsidRPr="00833D2B" w:rsidRDefault="00833D2B" w:rsidP="00833D2B">
            <w:pPr>
              <w:spacing w:after="25"/>
              <w:rPr>
                <w:rFonts w:ascii="Times New Roman" w:hAnsi="Times New Roman"/>
                <w:sz w:val="24"/>
                <w:szCs w:val="24"/>
              </w:rPr>
            </w:pPr>
            <w:r w:rsidRPr="00833D2B">
              <w:rPr>
                <w:rFonts w:ascii="Times New Roman" w:hAnsi="Times New Roman"/>
                <w:sz w:val="24"/>
                <w:szCs w:val="24"/>
              </w:rPr>
              <w:t>Строение и функции скелета, мышц, кожного покрова и молочной железы. Строение и функции сердца, значение</w:t>
            </w:r>
            <w:r>
              <w:rPr>
                <w:rFonts w:ascii="Times New Roman" w:hAnsi="Times New Roman"/>
                <w:sz w:val="24"/>
                <w:szCs w:val="24"/>
              </w:rPr>
              <w:t xml:space="preserve"> </w:t>
            </w:r>
            <w:proofErr w:type="spellStart"/>
            <w:r>
              <w:rPr>
                <w:rFonts w:ascii="Times New Roman" w:hAnsi="Times New Roman"/>
                <w:sz w:val="24"/>
                <w:szCs w:val="24"/>
              </w:rPr>
              <w:t>сердечнососудистой</w:t>
            </w:r>
            <w:proofErr w:type="spellEnd"/>
            <w:r w:rsidRPr="00833D2B">
              <w:rPr>
                <w:rFonts w:ascii="Times New Roman" w:hAnsi="Times New Roman"/>
                <w:sz w:val="24"/>
                <w:szCs w:val="24"/>
              </w:rPr>
              <w:t xml:space="preserve"> </w:t>
            </w:r>
            <w:proofErr w:type="spellStart"/>
            <w:r>
              <w:rPr>
                <w:rFonts w:ascii="Times New Roman" w:hAnsi="Times New Roman"/>
                <w:sz w:val="24"/>
                <w:szCs w:val="24"/>
              </w:rPr>
              <w:t>с</w:t>
            </w:r>
            <w:r w:rsidRPr="00833D2B">
              <w:rPr>
                <w:rFonts w:ascii="Times New Roman" w:hAnsi="Times New Roman"/>
                <w:sz w:val="24"/>
                <w:szCs w:val="24"/>
              </w:rPr>
              <w:t>ᴎстемы</w:t>
            </w:r>
            <w:proofErr w:type="spellEnd"/>
            <w:r w:rsidRPr="00833D2B">
              <w:rPr>
                <w:rFonts w:ascii="Times New Roman" w:hAnsi="Times New Roman"/>
                <w:sz w:val="24"/>
                <w:szCs w:val="24"/>
              </w:rPr>
              <w:t>.</w:t>
            </w:r>
          </w:p>
          <w:p w14:paraId="2A62A7E3" w14:textId="1BF5A9DF" w:rsidR="00833D2B" w:rsidRPr="00833D2B" w:rsidRDefault="00833D2B" w:rsidP="00833D2B">
            <w:pPr>
              <w:spacing w:after="25"/>
              <w:rPr>
                <w:rFonts w:ascii="Times New Roman" w:hAnsi="Times New Roman"/>
                <w:sz w:val="24"/>
                <w:szCs w:val="24"/>
              </w:rPr>
            </w:pPr>
            <w:r w:rsidRPr="00833D2B">
              <w:rPr>
                <w:rFonts w:ascii="Times New Roman" w:hAnsi="Times New Roman"/>
                <w:sz w:val="24"/>
                <w:szCs w:val="24"/>
              </w:rPr>
              <w:t>Система органов п</w:t>
            </w:r>
            <w:r>
              <w:rPr>
                <w:rFonts w:ascii="Times New Roman" w:hAnsi="Times New Roman"/>
                <w:sz w:val="24"/>
                <w:szCs w:val="24"/>
              </w:rPr>
              <w:t>ищеварения</w:t>
            </w:r>
            <w:r w:rsidRPr="00833D2B">
              <w:rPr>
                <w:rFonts w:ascii="Times New Roman" w:hAnsi="Times New Roman"/>
                <w:sz w:val="24"/>
                <w:szCs w:val="24"/>
              </w:rPr>
              <w:t>. Строение и функции однокамерного и многокамерного желудка.</w:t>
            </w:r>
          </w:p>
          <w:p w14:paraId="25CF6D48" w14:textId="405F1184" w:rsidR="00833D2B" w:rsidRPr="00833D2B" w:rsidRDefault="00833D2B" w:rsidP="00833D2B">
            <w:pPr>
              <w:spacing w:after="25"/>
              <w:rPr>
                <w:rFonts w:ascii="Times New Roman" w:hAnsi="Times New Roman"/>
                <w:sz w:val="24"/>
                <w:szCs w:val="24"/>
              </w:rPr>
            </w:pPr>
            <w:r w:rsidRPr="00833D2B">
              <w:rPr>
                <w:rFonts w:ascii="Times New Roman" w:hAnsi="Times New Roman"/>
                <w:sz w:val="24"/>
                <w:szCs w:val="24"/>
              </w:rPr>
              <w:t xml:space="preserve">Обмен веществ и энергии. Нервная </w:t>
            </w:r>
            <w:proofErr w:type="spellStart"/>
            <w:r>
              <w:rPr>
                <w:rFonts w:ascii="Times New Roman" w:hAnsi="Times New Roman"/>
                <w:sz w:val="24"/>
                <w:szCs w:val="24"/>
              </w:rPr>
              <w:t>с</w:t>
            </w:r>
            <w:r w:rsidRPr="00833D2B">
              <w:rPr>
                <w:rFonts w:ascii="Times New Roman" w:hAnsi="Times New Roman"/>
                <w:sz w:val="24"/>
                <w:szCs w:val="24"/>
              </w:rPr>
              <w:t>ᴎстема</w:t>
            </w:r>
            <w:proofErr w:type="spellEnd"/>
            <w:r w:rsidRPr="00833D2B">
              <w:rPr>
                <w:rFonts w:ascii="Times New Roman" w:hAnsi="Times New Roman"/>
                <w:sz w:val="24"/>
                <w:szCs w:val="24"/>
              </w:rPr>
              <w:t>.</w:t>
            </w:r>
          </w:p>
        </w:tc>
      </w:tr>
      <w:tr w:rsidR="00833D2B" w:rsidRPr="00833D2B" w14:paraId="70C7255F" w14:textId="77777777" w:rsidTr="00833D2B">
        <w:trPr>
          <w:trHeight w:val="379"/>
        </w:trPr>
        <w:tc>
          <w:tcPr>
            <w:tcW w:w="1948" w:type="dxa"/>
            <w:vMerge/>
            <w:tcBorders>
              <w:top w:val="nil"/>
              <w:left w:val="single" w:sz="4" w:space="0" w:color="000000"/>
              <w:bottom w:val="single" w:sz="4" w:space="0" w:color="000000"/>
              <w:right w:val="single" w:sz="4" w:space="0" w:color="000000"/>
            </w:tcBorders>
          </w:tcPr>
          <w:p w14:paraId="1A793E03" w14:textId="77777777" w:rsidR="00833D2B" w:rsidRPr="00833D2B" w:rsidRDefault="00833D2B" w:rsidP="00833D2B">
            <w:pPr>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14:paraId="384CAE4A" w14:textId="77777777" w:rsidR="00833D2B" w:rsidRPr="00833D2B" w:rsidRDefault="00833D2B" w:rsidP="00833D2B">
            <w:pPr>
              <w:ind w:right="213"/>
              <w:rPr>
                <w:rFonts w:ascii="Times New Roman" w:hAnsi="Times New Roman"/>
                <w:b/>
                <w:sz w:val="24"/>
                <w:szCs w:val="24"/>
              </w:rPr>
            </w:pPr>
            <w:r w:rsidRPr="00833D2B">
              <w:rPr>
                <w:rFonts w:ascii="Times New Roman" w:hAnsi="Times New Roman"/>
                <w:b/>
                <w:sz w:val="24"/>
                <w:szCs w:val="24"/>
              </w:rPr>
              <w:t>В том числе практических и лабораторных занятий</w:t>
            </w:r>
          </w:p>
        </w:tc>
      </w:tr>
      <w:tr w:rsidR="00833D2B" w:rsidRPr="00833D2B" w14:paraId="7B6EE18F" w14:textId="77777777" w:rsidTr="00833D2B">
        <w:trPr>
          <w:trHeight w:val="256"/>
        </w:trPr>
        <w:tc>
          <w:tcPr>
            <w:tcW w:w="1948" w:type="dxa"/>
            <w:vMerge/>
            <w:tcBorders>
              <w:top w:val="nil"/>
              <w:left w:val="single" w:sz="4" w:space="0" w:color="000000"/>
              <w:bottom w:val="single" w:sz="4" w:space="0" w:color="000000"/>
              <w:right w:val="single" w:sz="4" w:space="0" w:color="000000"/>
            </w:tcBorders>
          </w:tcPr>
          <w:p w14:paraId="22F19B35" w14:textId="77777777" w:rsidR="00833D2B" w:rsidRPr="00833D2B" w:rsidRDefault="00833D2B" w:rsidP="00833D2B">
            <w:pPr>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14:paraId="29DC1719" w14:textId="77777777" w:rsidR="00833D2B" w:rsidRPr="00833D2B" w:rsidRDefault="00833D2B" w:rsidP="00833D2B">
            <w:pPr>
              <w:ind w:right="213"/>
              <w:rPr>
                <w:rFonts w:ascii="Times New Roman" w:hAnsi="Times New Roman"/>
                <w:b/>
                <w:sz w:val="24"/>
                <w:szCs w:val="24"/>
              </w:rPr>
            </w:pPr>
            <w:r w:rsidRPr="00833D2B">
              <w:rPr>
                <w:rFonts w:ascii="Times New Roman" w:hAnsi="Times New Roman"/>
                <w:sz w:val="24"/>
                <w:szCs w:val="24"/>
              </w:rPr>
              <w:t>Практическое занятие 1. Ознакомление со строением клеток и систем органов сельскохозяйственных животных.</w:t>
            </w:r>
          </w:p>
        </w:tc>
      </w:tr>
      <w:tr w:rsidR="00833D2B" w:rsidRPr="00833D2B" w14:paraId="61667D67" w14:textId="77777777" w:rsidTr="00833D2B">
        <w:trPr>
          <w:trHeight w:val="961"/>
        </w:trPr>
        <w:tc>
          <w:tcPr>
            <w:tcW w:w="1948" w:type="dxa"/>
            <w:vMerge/>
            <w:tcBorders>
              <w:top w:val="nil"/>
              <w:left w:val="single" w:sz="4" w:space="0" w:color="000000"/>
              <w:bottom w:val="single" w:sz="4" w:space="0" w:color="000000"/>
              <w:right w:val="single" w:sz="4" w:space="0" w:color="000000"/>
            </w:tcBorders>
          </w:tcPr>
          <w:p w14:paraId="67D03617" w14:textId="77777777" w:rsidR="00833D2B" w:rsidRPr="00833D2B" w:rsidRDefault="00833D2B" w:rsidP="00833D2B">
            <w:pPr>
              <w:spacing w:after="160" w:line="259" w:lineRule="auto"/>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14:paraId="39B7F609" w14:textId="77777777" w:rsidR="00833D2B" w:rsidRPr="00833D2B" w:rsidRDefault="00833D2B" w:rsidP="00833D2B">
            <w:pPr>
              <w:spacing w:line="259" w:lineRule="auto"/>
              <w:ind w:right="213"/>
              <w:rPr>
                <w:rFonts w:ascii="Times New Roman" w:hAnsi="Times New Roman"/>
                <w:sz w:val="24"/>
                <w:szCs w:val="24"/>
              </w:rPr>
            </w:pPr>
            <w:r w:rsidRPr="00833D2B">
              <w:rPr>
                <w:rFonts w:ascii="Times New Roman" w:hAnsi="Times New Roman"/>
                <w:b/>
                <w:sz w:val="24"/>
                <w:szCs w:val="24"/>
              </w:rPr>
              <w:t>Самостоятельная работа обучающихся</w:t>
            </w:r>
          </w:p>
        </w:tc>
      </w:tr>
      <w:tr w:rsidR="00833D2B" w:rsidRPr="00833D2B" w14:paraId="0E0B5E9E" w14:textId="77777777" w:rsidTr="00833D2B">
        <w:tblPrEx>
          <w:tblCellMar>
            <w:top w:w="7" w:type="dxa"/>
            <w:right w:w="52" w:type="dxa"/>
          </w:tblCellMar>
        </w:tblPrEx>
        <w:trPr>
          <w:trHeight w:val="326"/>
        </w:trPr>
        <w:tc>
          <w:tcPr>
            <w:tcW w:w="9744" w:type="dxa"/>
            <w:gridSpan w:val="2"/>
            <w:tcBorders>
              <w:top w:val="single" w:sz="4" w:space="0" w:color="000000"/>
              <w:left w:val="single" w:sz="4" w:space="0" w:color="000000"/>
              <w:bottom w:val="single" w:sz="4" w:space="0" w:color="auto"/>
              <w:right w:val="single" w:sz="4" w:space="0" w:color="000000"/>
            </w:tcBorders>
          </w:tcPr>
          <w:p w14:paraId="33E5B2DC" w14:textId="40878EAB" w:rsidR="00833D2B" w:rsidRPr="00833D2B" w:rsidRDefault="00833D2B" w:rsidP="00833D2B">
            <w:pPr>
              <w:spacing w:line="259" w:lineRule="auto"/>
              <w:ind w:left="5"/>
              <w:rPr>
                <w:rFonts w:ascii="Times New Roman" w:hAnsi="Times New Roman"/>
                <w:sz w:val="24"/>
                <w:szCs w:val="24"/>
              </w:rPr>
            </w:pPr>
            <w:r w:rsidRPr="00833D2B">
              <w:rPr>
                <w:rFonts w:ascii="Times New Roman" w:hAnsi="Times New Roman"/>
                <w:b/>
                <w:sz w:val="24"/>
                <w:szCs w:val="24"/>
              </w:rPr>
              <w:t>Раздел 2. Основы разведения и племенной работы (8)</w:t>
            </w:r>
          </w:p>
        </w:tc>
      </w:tr>
      <w:tr w:rsidR="00833D2B" w:rsidRPr="00833D2B" w14:paraId="6B09F1CB" w14:textId="77777777" w:rsidTr="00833D2B">
        <w:tblPrEx>
          <w:tblCellMar>
            <w:top w:w="7" w:type="dxa"/>
            <w:right w:w="52" w:type="dxa"/>
          </w:tblCellMar>
        </w:tblPrEx>
        <w:trPr>
          <w:trHeight w:val="326"/>
        </w:trPr>
        <w:tc>
          <w:tcPr>
            <w:tcW w:w="1948" w:type="dxa"/>
            <w:vMerge w:val="restart"/>
            <w:tcBorders>
              <w:top w:val="single" w:sz="4" w:space="0" w:color="auto"/>
              <w:left w:val="single" w:sz="4" w:space="0" w:color="auto"/>
              <w:bottom w:val="single" w:sz="4" w:space="0" w:color="auto"/>
              <w:right w:val="single" w:sz="4" w:space="0" w:color="auto"/>
            </w:tcBorders>
          </w:tcPr>
          <w:p w14:paraId="65398BD1" w14:textId="77777777" w:rsidR="00833D2B" w:rsidRPr="00833D2B" w:rsidRDefault="00833D2B" w:rsidP="00833D2B">
            <w:pPr>
              <w:spacing w:after="56" w:line="259" w:lineRule="auto"/>
              <w:ind w:left="5"/>
              <w:rPr>
                <w:rFonts w:ascii="Times New Roman" w:hAnsi="Times New Roman"/>
                <w:sz w:val="24"/>
                <w:szCs w:val="24"/>
              </w:rPr>
            </w:pPr>
            <w:r w:rsidRPr="00833D2B">
              <w:rPr>
                <w:rFonts w:ascii="Times New Roman" w:hAnsi="Times New Roman"/>
                <w:b/>
                <w:sz w:val="24"/>
                <w:szCs w:val="24"/>
              </w:rPr>
              <w:t xml:space="preserve">Тема № 2.1. </w:t>
            </w:r>
          </w:p>
          <w:p w14:paraId="6BB5C882" w14:textId="77777777" w:rsidR="00833D2B" w:rsidRPr="00833D2B" w:rsidRDefault="00833D2B" w:rsidP="00833D2B">
            <w:pPr>
              <w:ind w:left="5"/>
              <w:rPr>
                <w:rFonts w:ascii="Times New Roman" w:hAnsi="Times New Roman"/>
                <w:bCs/>
                <w:sz w:val="24"/>
                <w:szCs w:val="24"/>
              </w:rPr>
            </w:pPr>
            <w:r w:rsidRPr="00833D2B">
              <w:rPr>
                <w:rFonts w:ascii="Times New Roman" w:hAnsi="Times New Roman"/>
                <w:bCs/>
                <w:sz w:val="24"/>
                <w:szCs w:val="24"/>
              </w:rPr>
              <w:t xml:space="preserve">Разведение сельскохозяйственных </w:t>
            </w:r>
          </w:p>
          <w:p w14:paraId="37DA1F89" w14:textId="77777777" w:rsidR="00833D2B" w:rsidRPr="00833D2B" w:rsidRDefault="00833D2B" w:rsidP="00833D2B">
            <w:pPr>
              <w:spacing w:line="259" w:lineRule="auto"/>
              <w:ind w:left="5"/>
              <w:rPr>
                <w:rFonts w:ascii="Times New Roman" w:hAnsi="Times New Roman"/>
                <w:bCs/>
                <w:sz w:val="24"/>
                <w:szCs w:val="24"/>
              </w:rPr>
            </w:pPr>
            <w:r w:rsidRPr="00833D2B">
              <w:rPr>
                <w:rFonts w:ascii="Times New Roman" w:hAnsi="Times New Roman"/>
                <w:bCs/>
                <w:sz w:val="24"/>
                <w:szCs w:val="24"/>
              </w:rPr>
              <w:t>животных</w:t>
            </w:r>
          </w:p>
        </w:tc>
        <w:tc>
          <w:tcPr>
            <w:tcW w:w="7796" w:type="dxa"/>
            <w:tcBorders>
              <w:top w:val="single" w:sz="4" w:space="0" w:color="auto"/>
              <w:left w:val="single" w:sz="4" w:space="0" w:color="auto"/>
              <w:bottom w:val="single" w:sz="4" w:space="0" w:color="auto"/>
              <w:right w:val="single" w:sz="4" w:space="0" w:color="auto"/>
            </w:tcBorders>
          </w:tcPr>
          <w:p w14:paraId="45F88B6F" w14:textId="77777777" w:rsidR="00833D2B" w:rsidRPr="00833D2B" w:rsidRDefault="00833D2B" w:rsidP="00833D2B">
            <w:pPr>
              <w:spacing w:line="259" w:lineRule="auto"/>
              <w:rPr>
                <w:rFonts w:ascii="Times New Roman" w:hAnsi="Times New Roman"/>
                <w:sz w:val="24"/>
                <w:szCs w:val="24"/>
              </w:rPr>
            </w:pPr>
            <w:r w:rsidRPr="00833D2B">
              <w:rPr>
                <w:rFonts w:ascii="Times New Roman" w:hAnsi="Times New Roman"/>
                <w:b/>
                <w:sz w:val="24"/>
                <w:szCs w:val="24"/>
              </w:rPr>
              <w:t xml:space="preserve">Содержание учебного материала  </w:t>
            </w:r>
          </w:p>
        </w:tc>
      </w:tr>
      <w:tr w:rsidR="00833D2B" w:rsidRPr="00833D2B" w14:paraId="70F5F82B" w14:textId="77777777" w:rsidTr="00833D2B">
        <w:tblPrEx>
          <w:tblCellMar>
            <w:top w:w="7" w:type="dxa"/>
            <w:right w:w="52" w:type="dxa"/>
          </w:tblCellMar>
        </w:tblPrEx>
        <w:trPr>
          <w:trHeight w:val="1282"/>
        </w:trPr>
        <w:tc>
          <w:tcPr>
            <w:tcW w:w="1948" w:type="dxa"/>
            <w:vMerge/>
            <w:tcBorders>
              <w:top w:val="single" w:sz="4" w:space="0" w:color="auto"/>
              <w:left w:val="single" w:sz="4" w:space="0" w:color="auto"/>
              <w:bottom w:val="single" w:sz="4" w:space="0" w:color="auto"/>
              <w:right w:val="single" w:sz="4" w:space="0" w:color="auto"/>
            </w:tcBorders>
          </w:tcPr>
          <w:p w14:paraId="778DFC18" w14:textId="77777777" w:rsidR="00833D2B" w:rsidRPr="00833D2B" w:rsidRDefault="00833D2B" w:rsidP="00833D2B">
            <w:pPr>
              <w:spacing w:after="160" w:line="259" w:lineRule="auto"/>
              <w:rPr>
                <w:rFonts w:ascii="Times New Roman" w:hAnsi="Times New Roman"/>
                <w:sz w:val="24"/>
                <w:szCs w:val="24"/>
              </w:rPr>
            </w:pPr>
          </w:p>
        </w:tc>
        <w:tc>
          <w:tcPr>
            <w:tcW w:w="7796" w:type="dxa"/>
            <w:tcBorders>
              <w:top w:val="single" w:sz="4" w:space="0" w:color="auto"/>
              <w:left w:val="single" w:sz="4" w:space="0" w:color="auto"/>
              <w:bottom w:val="single" w:sz="4" w:space="0" w:color="auto"/>
              <w:right w:val="single" w:sz="4" w:space="0" w:color="auto"/>
            </w:tcBorders>
          </w:tcPr>
          <w:p w14:paraId="1D0D0E98" w14:textId="77777777" w:rsidR="00833D2B" w:rsidRPr="00833D2B" w:rsidRDefault="00833D2B" w:rsidP="00833D2B">
            <w:pPr>
              <w:spacing w:after="16"/>
              <w:rPr>
                <w:rFonts w:ascii="Times New Roman" w:hAnsi="Times New Roman"/>
                <w:sz w:val="24"/>
                <w:szCs w:val="24"/>
              </w:rPr>
            </w:pPr>
            <w:r w:rsidRPr="00833D2B">
              <w:rPr>
                <w:rFonts w:ascii="Times New Roman" w:hAnsi="Times New Roman"/>
                <w:sz w:val="24"/>
                <w:szCs w:val="24"/>
              </w:rPr>
              <w:t xml:space="preserve">Происхождение, одомашнивание и эволюция сельскохозяйственных </w:t>
            </w:r>
          </w:p>
          <w:p w14:paraId="18F5AA06" w14:textId="77777777" w:rsidR="00833D2B" w:rsidRPr="00833D2B" w:rsidRDefault="00833D2B" w:rsidP="00833D2B">
            <w:pPr>
              <w:spacing w:after="16"/>
              <w:rPr>
                <w:rFonts w:ascii="Times New Roman" w:hAnsi="Times New Roman"/>
                <w:sz w:val="24"/>
                <w:szCs w:val="24"/>
              </w:rPr>
            </w:pPr>
            <w:r w:rsidRPr="00833D2B">
              <w:rPr>
                <w:rFonts w:ascii="Times New Roman" w:hAnsi="Times New Roman"/>
                <w:sz w:val="24"/>
                <w:szCs w:val="24"/>
              </w:rPr>
              <w:t>животных.</w:t>
            </w:r>
          </w:p>
          <w:p w14:paraId="238862A0" w14:textId="1B52E9ED" w:rsidR="00833D2B" w:rsidRPr="00833D2B" w:rsidRDefault="00833D2B" w:rsidP="00833D2B">
            <w:pPr>
              <w:spacing w:after="16"/>
              <w:rPr>
                <w:rFonts w:ascii="Times New Roman" w:hAnsi="Times New Roman"/>
                <w:sz w:val="24"/>
                <w:szCs w:val="24"/>
              </w:rPr>
            </w:pPr>
            <w:r w:rsidRPr="00833D2B">
              <w:rPr>
                <w:rFonts w:ascii="Times New Roman" w:hAnsi="Times New Roman"/>
                <w:sz w:val="24"/>
                <w:szCs w:val="24"/>
              </w:rPr>
              <w:t xml:space="preserve">Конституция, экстерьер и </w:t>
            </w:r>
            <w:r>
              <w:rPr>
                <w:rFonts w:ascii="Times New Roman" w:hAnsi="Times New Roman"/>
                <w:sz w:val="24"/>
                <w:szCs w:val="24"/>
              </w:rPr>
              <w:t>интерьер</w:t>
            </w:r>
            <w:r w:rsidRPr="00833D2B">
              <w:rPr>
                <w:rFonts w:ascii="Times New Roman" w:hAnsi="Times New Roman"/>
                <w:sz w:val="24"/>
                <w:szCs w:val="24"/>
              </w:rPr>
              <w:t xml:space="preserve">, их </w:t>
            </w:r>
            <w:r>
              <w:rPr>
                <w:rFonts w:ascii="Times New Roman" w:hAnsi="Times New Roman"/>
                <w:sz w:val="24"/>
                <w:szCs w:val="24"/>
              </w:rPr>
              <w:t>значение</w:t>
            </w:r>
            <w:r w:rsidRPr="00833D2B">
              <w:rPr>
                <w:rFonts w:ascii="Times New Roman" w:hAnsi="Times New Roman"/>
                <w:sz w:val="24"/>
                <w:szCs w:val="24"/>
              </w:rPr>
              <w:t xml:space="preserve"> и методы оценки. Понятие о росте и развитии животных.</w:t>
            </w:r>
          </w:p>
          <w:p w14:paraId="423C61AD" w14:textId="77777777" w:rsidR="00833D2B" w:rsidRPr="00833D2B" w:rsidRDefault="00833D2B" w:rsidP="00833D2B">
            <w:pPr>
              <w:spacing w:after="16"/>
              <w:rPr>
                <w:rFonts w:ascii="Times New Roman" w:hAnsi="Times New Roman"/>
                <w:sz w:val="24"/>
                <w:szCs w:val="24"/>
              </w:rPr>
            </w:pPr>
            <w:r w:rsidRPr="00833D2B">
              <w:rPr>
                <w:rFonts w:ascii="Times New Roman" w:hAnsi="Times New Roman"/>
                <w:sz w:val="24"/>
                <w:szCs w:val="24"/>
              </w:rPr>
              <w:t>Основные виды продуктивности сельскохозяйственных животных. Породы сельскохозяйственных животных.</w:t>
            </w:r>
          </w:p>
          <w:p w14:paraId="217C039D" w14:textId="1F0B5ECD" w:rsidR="00833D2B" w:rsidRPr="00833D2B" w:rsidRDefault="00833D2B" w:rsidP="00833D2B">
            <w:pPr>
              <w:spacing w:after="16"/>
              <w:rPr>
                <w:rFonts w:ascii="Times New Roman" w:hAnsi="Times New Roman"/>
                <w:sz w:val="24"/>
                <w:szCs w:val="24"/>
              </w:rPr>
            </w:pPr>
            <w:r w:rsidRPr="00833D2B">
              <w:rPr>
                <w:rFonts w:ascii="Times New Roman" w:hAnsi="Times New Roman"/>
                <w:sz w:val="24"/>
                <w:szCs w:val="24"/>
              </w:rPr>
              <w:t>Методы разведения животных, их сущность и хозяйственное з</w:t>
            </w:r>
            <w:r>
              <w:rPr>
                <w:rFonts w:ascii="Times New Roman" w:hAnsi="Times New Roman"/>
                <w:sz w:val="24"/>
                <w:szCs w:val="24"/>
              </w:rPr>
              <w:t>начение</w:t>
            </w:r>
            <w:r w:rsidRPr="00833D2B">
              <w:rPr>
                <w:rFonts w:ascii="Times New Roman" w:hAnsi="Times New Roman"/>
                <w:sz w:val="24"/>
                <w:szCs w:val="24"/>
              </w:rPr>
              <w:t>. Понятие об отборе и подборе животных.</w:t>
            </w:r>
          </w:p>
          <w:p w14:paraId="2DA368BD" w14:textId="77777777" w:rsidR="00833D2B" w:rsidRPr="00833D2B" w:rsidRDefault="00833D2B" w:rsidP="00833D2B">
            <w:pPr>
              <w:spacing w:line="259" w:lineRule="auto"/>
              <w:ind w:right="56"/>
              <w:rPr>
                <w:rFonts w:ascii="Times New Roman" w:hAnsi="Times New Roman"/>
                <w:sz w:val="24"/>
                <w:szCs w:val="24"/>
              </w:rPr>
            </w:pPr>
            <w:r w:rsidRPr="00833D2B">
              <w:rPr>
                <w:rFonts w:ascii="Times New Roman" w:hAnsi="Times New Roman"/>
                <w:sz w:val="24"/>
                <w:szCs w:val="24"/>
              </w:rPr>
              <w:t xml:space="preserve">Селекционно-племенная работа. </w:t>
            </w:r>
          </w:p>
        </w:tc>
      </w:tr>
      <w:tr w:rsidR="00833D2B" w:rsidRPr="00833D2B" w14:paraId="591D3BE8" w14:textId="77777777" w:rsidTr="00833D2B">
        <w:tblPrEx>
          <w:tblCellMar>
            <w:top w:w="7" w:type="dxa"/>
            <w:right w:w="52" w:type="dxa"/>
          </w:tblCellMar>
        </w:tblPrEx>
        <w:trPr>
          <w:trHeight w:val="327"/>
        </w:trPr>
        <w:tc>
          <w:tcPr>
            <w:tcW w:w="1948" w:type="dxa"/>
            <w:vMerge/>
            <w:tcBorders>
              <w:top w:val="single" w:sz="4" w:space="0" w:color="auto"/>
              <w:left w:val="single" w:sz="4" w:space="0" w:color="auto"/>
              <w:bottom w:val="single" w:sz="4" w:space="0" w:color="auto"/>
              <w:right w:val="single" w:sz="4" w:space="0" w:color="auto"/>
            </w:tcBorders>
          </w:tcPr>
          <w:p w14:paraId="273E7DD6" w14:textId="77777777" w:rsidR="00833D2B" w:rsidRPr="00833D2B" w:rsidRDefault="00833D2B" w:rsidP="00833D2B">
            <w:pPr>
              <w:spacing w:after="160" w:line="259" w:lineRule="auto"/>
              <w:rPr>
                <w:rFonts w:ascii="Times New Roman" w:hAnsi="Times New Roman"/>
                <w:sz w:val="24"/>
                <w:szCs w:val="24"/>
              </w:rPr>
            </w:pPr>
          </w:p>
        </w:tc>
        <w:tc>
          <w:tcPr>
            <w:tcW w:w="7796" w:type="dxa"/>
            <w:tcBorders>
              <w:top w:val="single" w:sz="4" w:space="0" w:color="auto"/>
              <w:left w:val="single" w:sz="4" w:space="0" w:color="auto"/>
              <w:bottom w:val="single" w:sz="4" w:space="0" w:color="auto"/>
              <w:right w:val="single" w:sz="4" w:space="0" w:color="auto"/>
            </w:tcBorders>
          </w:tcPr>
          <w:p w14:paraId="236E4A18" w14:textId="77777777" w:rsidR="00833D2B" w:rsidRPr="00833D2B" w:rsidRDefault="00833D2B" w:rsidP="00833D2B">
            <w:pPr>
              <w:spacing w:line="259" w:lineRule="auto"/>
              <w:rPr>
                <w:rFonts w:ascii="Times New Roman" w:hAnsi="Times New Roman"/>
                <w:sz w:val="24"/>
                <w:szCs w:val="24"/>
              </w:rPr>
            </w:pPr>
            <w:r w:rsidRPr="00833D2B">
              <w:rPr>
                <w:rFonts w:ascii="Times New Roman" w:hAnsi="Times New Roman"/>
                <w:b/>
                <w:sz w:val="24"/>
                <w:szCs w:val="24"/>
              </w:rPr>
              <w:t>В том числе практических и лабораторных занятий</w:t>
            </w:r>
          </w:p>
        </w:tc>
      </w:tr>
      <w:tr w:rsidR="00833D2B" w:rsidRPr="00833D2B" w14:paraId="269987AF" w14:textId="77777777" w:rsidTr="00833D2B">
        <w:tblPrEx>
          <w:tblCellMar>
            <w:top w:w="7" w:type="dxa"/>
            <w:right w:w="52" w:type="dxa"/>
          </w:tblCellMar>
        </w:tblPrEx>
        <w:trPr>
          <w:trHeight w:val="308"/>
        </w:trPr>
        <w:tc>
          <w:tcPr>
            <w:tcW w:w="1948" w:type="dxa"/>
            <w:vMerge/>
            <w:tcBorders>
              <w:top w:val="single" w:sz="4" w:space="0" w:color="auto"/>
              <w:left w:val="single" w:sz="4" w:space="0" w:color="auto"/>
              <w:bottom w:val="single" w:sz="4" w:space="0" w:color="auto"/>
              <w:right w:val="single" w:sz="4" w:space="0" w:color="auto"/>
            </w:tcBorders>
          </w:tcPr>
          <w:p w14:paraId="51900E2B" w14:textId="77777777" w:rsidR="00833D2B" w:rsidRPr="00833D2B" w:rsidRDefault="00833D2B" w:rsidP="00833D2B">
            <w:pPr>
              <w:spacing w:after="160" w:line="259" w:lineRule="auto"/>
              <w:rPr>
                <w:rFonts w:ascii="Times New Roman" w:hAnsi="Times New Roman"/>
                <w:sz w:val="24"/>
                <w:szCs w:val="24"/>
              </w:rPr>
            </w:pPr>
          </w:p>
        </w:tc>
        <w:tc>
          <w:tcPr>
            <w:tcW w:w="7796" w:type="dxa"/>
            <w:tcBorders>
              <w:top w:val="single" w:sz="4" w:space="0" w:color="auto"/>
              <w:left w:val="single" w:sz="4" w:space="0" w:color="auto"/>
              <w:bottom w:val="single" w:sz="4" w:space="0" w:color="auto"/>
              <w:right w:val="single" w:sz="4" w:space="0" w:color="auto"/>
            </w:tcBorders>
          </w:tcPr>
          <w:p w14:paraId="1E7C6E20" w14:textId="77777777" w:rsidR="00833D2B" w:rsidRPr="00833D2B" w:rsidRDefault="00833D2B" w:rsidP="00833D2B">
            <w:pPr>
              <w:spacing w:line="259" w:lineRule="auto"/>
              <w:rPr>
                <w:rFonts w:ascii="Times New Roman" w:hAnsi="Times New Roman"/>
                <w:sz w:val="24"/>
                <w:szCs w:val="24"/>
              </w:rPr>
            </w:pPr>
            <w:r w:rsidRPr="00833D2B">
              <w:rPr>
                <w:rFonts w:ascii="Times New Roman" w:hAnsi="Times New Roman"/>
                <w:sz w:val="24"/>
                <w:szCs w:val="24"/>
              </w:rPr>
              <w:t>Практическое занятие 2. Показатели оценки продуктивности животных.</w:t>
            </w:r>
            <w:r w:rsidRPr="00833D2B">
              <w:rPr>
                <w:rFonts w:ascii="Times New Roman" w:hAnsi="Times New Roman"/>
                <w:b/>
                <w:sz w:val="24"/>
                <w:szCs w:val="24"/>
              </w:rPr>
              <w:t xml:space="preserve"> </w:t>
            </w:r>
          </w:p>
        </w:tc>
      </w:tr>
      <w:tr w:rsidR="00833D2B" w:rsidRPr="00833D2B" w14:paraId="69048777" w14:textId="77777777" w:rsidTr="00833D2B">
        <w:tblPrEx>
          <w:tblCellMar>
            <w:top w:w="7" w:type="dxa"/>
            <w:right w:w="52" w:type="dxa"/>
          </w:tblCellMar>
        </w:tblPrEx>
        <w:trPr>
          <w:trHeight w:val="644"/>
        </w:trPr>
        <w:tc>
          <w:tcPr>
            <w:tcW w:w="1948" w:type="dxa"/>
            <w:vMerge/>
            <w:tcBorders>
              <w:top w:val="single" w:sz="4" w:space="0" w:color="auto"/>
              <w:left w:val="single" w:sz="4" w:space="0" w:color="auto"/>
              <w:bottom w:val="single" w:sz="4" w:space="0" w:color="auto"/>
              <w:right w:val="single" w:sz="4" w:space="0" w:color="auto"/>
            </w:tcBorders>
          </w:tcPr>
          <w:p w14:paraId="6AF7180B" w14:textId="77777777" w:rsidR="00833D2B" w:rsidRPr="00833D2B" w:rsidRDefault="00833D2B" w:rsidP="00833D2B">
            <w:pPr>
              <w:spacing w:after="160" w:line="259" w:lineRule="auto"/>
              <w:rPr>
                <w:rFonts w:ascii="Times New Roman" w:hAnsi="Times New Roman"/>
                <w:sz w:val="24"/>
                <w:szCs w:val="24"/>
              </w:rPr>
            </w:pPr>
          </w:p>
        </w:tc>
        <w:tc>
          <w:tcPr>
            <w:tcW w:w="7796" w:type="dxa"/>
            <w:tcBorders>
              <w:top w:val="single" w:sz="4" w:space="0" w:color="auto"/>
              <w:left w:val="single" w:sz="4" w:space="0" w:color="auto"/>
              <w:bottom w:val="single" w:sz="4" w:space="0" w:color="auto"/>
              <w:right w:val="single" w:sz="4" w:space="0" w:color="auto"/>
            </w:tcBorders>
          </w:tcPr>
          <w:p w14:paraId="2462452D" w14:textId="77777777" w:rsidR="00833D2B" w:rsidRPr="00833D2B" w:rsidRDefault="00833D2B" w:rsidP="00833D2B">
            <w:pPr>
              <w:spacing w:line="259" w:lineRule="auto"/>
              <w:rPr>
                <w:rFonts w:ascii="Times New Roman" w:hAnsi="Times New Roman"/>
                <w:sz w:val="24"/>
                <w:szCs w:val="24"/>
              </w:rPr>
            </w:pPr>
            <w:r w:rsidRPr="00833D2B">
              <w:rPr>
                <w:rFonts w:ascii="Times New Roman" w:hAnsi="Times New Roman"/>
                <w:b/>
                <w:sz w:val="24"/>
                <w:szCs w:val="24"/>
              </w:rPr>
              <w:t>Самостоятельная работа обучающихся</w:t>
            </w:r>
          </w:p>
        </w:tc>
      </w:tr>
      <w:tr w:rsidR="00833D2B" w:rsidRPr="00833D2B" w14:paraId="0E6FB0C4" w14:textId="77777777" w:rsidTr="00833D2B">
        <w:tblPrEx>
          <w:tblCellMar>
            <w:top w:w="7" w:type="dxa"/>
            <w:right w:w="52" w:type="dxa"/>
          </w:tblCellMar>
        </w:tblPrEx>
        <w:trPr>
          <w:trHeight w:val="342"/>
        </w:trPr>
        <w:tc>
          <w:tcPr>
            <w:tcW w:w="9744" w:type="dxa"/>
            <w:gridSpan w:val="2"/>
            <w:tcBorders>
              <w:top w:val="single" w:sz="4" w:space="0" w:color="auto"/>
              <w:left w:val="single" w:sz="4" w:space="0" w:color="auto"/>
              <w:bottom w:val="single" w:sz="4" w:space="0" w:color="auto"/>
              <w:right w:val="single" w:sz="4" w:space="0" w:color="auto"/>
            </w:tcBorders>
          </w:tcPr>
          <w:p w14:paraId="6DCDE24E" w14:textId="2B791834" w:rsidR="00833D2B" w:rsidRPr="00833D2B" w:rsidRDefault="00833D2B" w:rsidP="00833D2B">
            <w:pPr>
              <w:rPr>
                <w:rFonts w:ascii="Times New Roman" w:hAnsi="Times New Roman"/>
                <w:b/>
                <w:sz w:val="24"/>
                <w:szCs w:val="24"/>
              </w:rPr>
            </w:pPr>
            <w:r w:rsidRPr="00833D2B">
              <w:rPr>
                <w:rFonts w:ascii="Times New Roman" w:hAnsi="Times New Roman"/>
                <w:b/>
                <w:sz w:val="24"/>
                <w:szCs w:val="24"/>
              </w:rPr>
              <w:t>Раздел 3. Основы кормления сельскохозяйственных животных (8)</w:t>
            </w:r>
          </w:p>
        </w:tc>
      </w:tr>
      <w:tr w:rsidR="00833D2B" w:rsidRPr="00833D2B" w14:paraId="5C10A495" w14:textId="77777777" w:rsidTr="00833D2B">
        <w:tblPrEx>
          <w:tblCellMar>
            <w:top w:w="7" w:type="dxa"/>
            <w:right w:w="52" w:type="dxa"/>
          </w:tblCellMar>
        </w:tblPrEx>
        <w:trPr>
          <w:trHeight w:val="326"/>
        </w:trPr>
        <w:tc>
          <w:tcPr>
            <w:tcW w:w="1948" w:type="dxa"/>
            <w:vMerge w:val="restart"/>
            <w:tcBorders>
              <w:top w:val="single" w:sz="4" w:space="0" w:color="auto"/>
              <w:left w:val="single" w:sz="4" w:space="0" w:color="auto"/>
              <w:bottom w:val="single" w:sz="4" w:space="0" w:color="auto"/>
              <w:right w:val="single" w:sz="4" w:space="0" w:color="auto"/>
            </w:tcBorders>
          </w:tcPr>
          <w:p w14:paraId="6DDD0E5D" w14:textId="77777777" w:rsidR="00833D2B" w:rsidRPr="00833D2B" w:rsidRDefault="00833D2B" w:rsidP="00833D2B">
            <w:pPr>
              <w:spacing w:line="259" w:lineRule="auto"/>
              <w:ind w:left="5"/>
              <w:rPr>
                <w:rFonts w:ascii="Times New Roman" w:hAnsi="Times New Roman"/>
                <w:sz w:val="24"/>
                <w:szCs w:val="24"/>
              </w:rPr>
            </w:pPr>
            <w:r w:rsidRPr="00833D2B">
              <w:rPr>
                <w:rFonts w:ascii="Times New Roman" w:hAnsi="Times New Roman"/>
                <w:b/>
                <w:sz w:val="24"/>
                <w:szCs w:val="24"/>
              </w:rPr>
              <w:t xml:space="preserve">Тема № 3.1. </w:t>
            </w:r>
            <w:r w:rsidRPr="00833D2B">
              <w:rPr>
                <w:rFonts w:ascii="Times New Roman" w:hAnsi="Times New Roman"/>
                <w:sz w:val="24"/>
                <w:szCs w:val="24"/>
              </w:rPr>
              <w:t>Основы кормления сельскохозяйственных животных</w:t>
            </w:r>
            <w:r w:rsidRPr="00833D2B">
              <w:rPr>
                <w:rFonts w:ascii="Times New Roman" w:hAnsi="Times New Roman"/>
                <w:b/>
                <w:sz w:val="24"/>
                <w:szCs w:val="24"/>
              </w:rPr>
              <w:t xml:space="preserve">  </w:t>
            </w:r>
          </w:p>
        </w:tc>
        <w:tc>
          <w:tcPr>
            <w:tcW w:w="7796" w:type="dxa"/>
            <w:tcBorders>
              <w:top w:val="single" w:sz="4" w:space="0" w:color="auto"/>
              <w:left w:val="single" w:sz="4" w:space="0" w:color="auto"/>
              <w:bottom w:val="single" w:sz="4" w:space="0" w:color="auto"/>
              <w:right w:val="single" w:sz="4" w:space="0" w:color="auto"/>
            </w:tcBorders>
          </w:tcPr>
          <w:p w14:paraId="547D0AB5" w14:textId="77777777" w:rsidR="00833D2B" w:rsidRPr="00833D2B" w:rsidRDefault="00833D2B" w:rsidP="00833D2B">
            <w:pPr>
              <w:spacing w:line="259" w:lineRule="auto"/>
              <w:rPr>
                <w:rFonts w:ascii="Times New Roman" w:hAnsi="Times New Roman"/>
                <w:sz w:val="24"/>
                <w:szCs w:val="24"/>
              </w:rPr>
            </w:pPr>
            <w:r w:rsidRPr="00833D2B">
              <w:rPr>
                <w:rFonts w:ascii="Times New Roman" w:hAnsi="Times New Roman"/>
                <w:b/>
                <w:sz w:val="24"/>
                <w:szCs w:val="24"/>
              </w:rPr>
              <w:t xml:space="preserve">Содержание учебного материала  </w:t>
            </w:r>
          </w:p>
        </w:tc>
      </w:tr>
      <w:tr w:rsidR="00833D2B" w:rsidRPr="00833D2B" w14:paraId="12E27213" w14:textId="77777777" w:rsidTr="00833D2B">
        <w:tblPrEx>
          <w:tblCellMar>
            <w:top w:w="7" w:type="dxa"/>
            <w:right w:w="52" w:type="dxa"/>
          </w:tblCellMar>
        </w:tblPrEx>
        <w:trPr>
          <w:trHeight w:val="2228"/>
        </w:trPr>
        <w:tc>
          <w:tcPr>
            <w:tcW w:w="1948" w:type="dxa"/>
            <w:vMerge/>
            <w:tcBorders>
              <w:top w:val="single" w:sz="4" w:space="0" w:color="auto"/>
              <w:left w:val="single" w:sz="4" w:space="0" w:color="auto"/>
              <w:bottom w:val="single" w:sz="4" w:space="0" w:color="auto"/>
              <w:right w:val="single" w:sz="4" w:space="0" w:color="auto"/>
            </w:tcBorders>
          </w:tcPr>
          <w:p w14:paraId="0586D860" w14:textId="77777777" w:rsidR="00833D2B" w:rsidRPr="00833D2B" w:rsidRDefault="00833D2B" w:rsidP="00833D2B">
            <w:pPr>
              <w:spacing w:after="160" w:line="259" w:lineRule="auto"/>
              <w:rPr>
                <w:rFonts w:ascii="Times New Roman" w:hAnsi="Times New Roman"/>
                <w:sz w:val="24"/>
                <w:szCs w:val="24"/>
              </w:rPr>
            </w:pPr>
          </w:p>
        </w:tc>
        <w:tc>
          <w:tcPr>
            <w:tcW w:w="7796" w:type="dxa"/>
            <w:tcBorders>
              <w:top w:val="single" w:sz="4" w:space="0" w:color="auto"/>
              <w:left w:val="single" w:sz="4" w:space="0" w:color="auto"/>
              <w:bottom w:val="single" w:sz="4" w:space="0" w:color="auto"/>
              <w:right w:val="single" w:sz="4" w:space="0" w:color="auto"/>
            </w:tcBorders>
          </w:tcPr>
          <w:p w14:paraId="21279219" w14:textId="77777777" w:rsidR="00833D2B" w:rsidRPr="00833D2B" w:rsidRDefault="00833D2B" w:rsidP="00833D2B">
            <w:pPr>
              <w:spacing w:line="314" w:lineRule="auto"/>
              <w:rPr>
                <w:rFonts w:ascii="Times New Roman" w:hAnsi="Times New Roman"/>
                <w:sz w:val="24"/>
                <w:szCs w:val="24"/>
              </w:rPr>
            </w:pPr>
            <w:r w:rsidRPr="00833D2B">
              <w:rPr>
                <w:rFonts w:ascii="Times New Roman" w:hAnsi="Times New Roman"/>
                <w:sz w:val="24"/>
                <w:szCs w:val="24"/>
              </w:rPr>
              <w:t xml:space="preserve">1. Значение рационального кормления сельскохозяйственных животных.  Химический состав кормов и их питательность. </w:t>
            </w:r>
          </w:p>
          <w:p w14:paraId="061C9DE8" w14:textId="77777777" w:rsidR="00833D2B" w:rsidRPr="00833D2B" w:rsidRDefault="00833D2B" w:rsidP="00833D2B">
            <w:pPr>
              <w:spacing w:line="259" w:lineRule="auto"/>
              <w:rPr>
                <w:rFonts w:ascii="Times New Roman" w:hAnsi="Times New Roman"/>
                <w:sz w:val="24"/>
                <w:szCs w:val="24"/>
              </w:rPr>
            </w:pPr>
            <w:r w:rsidRPr="00833D2B">
              <w:rPr>
                <w:rFonts w:ascii="Times New Roman" w:hAnsi="Times New Roman"/>
                <w:sz w:val="24"/>
                <w:szCs w:val="24"/>
              </w:rPr>
              <w:t xml:space="preserve">Корма и их классификация. Корма растительного происхождения и их заготовка. Корма животного происхождения. Рациональное использование кормов. Основы нормированного кормления. Понятие о нормах и рационах кормления. Типы кормления. </w:t>
            </w:r>
          </w:p>
        </w:tc>
      </w:tr>
      <w:tr w:rsidR="00833D2B" w:rsidRPr="00833D2B" w14:paraId="5AA9E7A5" w14:textId="77777777" w:rsidTr="00833D2B">
        <w:tblPrEx>
          <w:tblCellMar>
            <w:top w:w="7" w:type="dxa"/>
            <w:right w:w="52" w:type="dxa"/>
          </w:tblCellMar>
        </w:tblPrEx>
        <w:trPr>
          <w:trHeight w:val="326"/>
        </w:trPr>
        <w:tc>
          <w:tcPr>
            <w:tcW w:w="1948" w:type="dxa"/>
            <w:vMerge/>
            <w:tcBorders>
              <w:top w:val="single" w:sz="4" w:space="0" w:color="auto"/>
              <w:left w:val="single" w:sz="4" w:space="0" w:color="000000"/>
              <w:right w:val="single" w:sz="4" w:space="0" w:color="000000"/>
            </w:tcBorders>
          </w:tcPr>
          <w:p w14:paraId="143EFD80" w14:textId="77777777" w:rsidR="00833D2B" w:rsidRPr="00833D2B" w:rsidRDefault="00833D2B" w:rsidP="00833D2B">
            <w:pPr>
              <w:spacing w:after="160" w:line="259" w:lineRule="auto"/>
              <w:rPr>
                <w:rFonts w:ascii="Times New Roman" w:hAnsi="Times New Roman"/>
                <w:sz w:val="24"/>
                <w:szCs w:val="24"/>
              </w:rPr>
            </w:pPr>
          </w:p>
        </w:tc>
        <w:tc>
          <w:tcPr>
            <w:tcW w:w="7796" w:type="dxa"/>
            <w:tcBorders>
              <w:top w:val="single" w:sz="4" w:space="0" w:color="auto"/>
              <w:left w:val="single" w:sz="4" w:space="0" w:color="000000"/>
              <w:bottom w:val="single" w:sz="4" w:space="0" w:color="000000"/>
              <w:right w:val="single" w:sz="4" w:space="0" w:color="000000"/>
            </w:tcBorders>
          </w:tcPr>
          <w:p w14:paraId="4F8FCCA0" w14:textId="77777777" w:rsidR="00833D2B" w:rsidRPr="00833D2B" w:rsidRDefault="00833D2B" w:rsidP="00833D2B">
            <w:pPr>
              <w:spacing w:line="259" w:lineRule="auto"/>
              <w:rPr>
                <w:rFonts w:ascii="Times New Roman" w:hAnsi="Times New Roman"/>
                <w:sz w:val="24"/>
                <w:szCs w:val="24"/>
              </w:rPr>
            </w:pPr>
            <w:r w:rsidRPr="00833D2B">
              <w:rPr>
                <w:rFonts w:ascii="Times New Roman" w:hAnsi="Times New Roman"/>
                <w:b/>
                <w:sz w:val="24"/>
                <w:szCs w:val="24"/>
              </w:rPr>
              <w:t xml:space="preserve">В том числе практических и лабораторных занятий </w:t>
            </w:r>
          </w:p>
        </w:tc>
      </w:tr>
      <w:tr w:rsidR="00833D2B" w:rsidRPr="00833D2B" w14:paraId="4D761CEB" w14:textId="77777777" w:rsidTr="00833D2B">
        <w:tblPrEx>
          <w:tblCellMar>
            <w:top w:w="7" w:type="dxa"/>
            <w:right w:w="52" w:type="dxa"/>
          </w:tblCellMar>
        </w:tblPrEx>
        <w:trPr>
          <w:trHeight w:val="331"/>
        </w:trPr>
        <w:tc>
          <w:tcPr>
            <w:tcW w:w="1948" w:type="dxa"/>
            <w:vMerge/>
            <w:tcBorders>
              <w:left w:val="single" w:sz="4" w:space="0" w:color="000000"/>
              <w:right w:val="single" w:sz="4" w:space="0" w:color="000000"/>
            </w:tcBorders>
          </w:tcPr>
          <w:p w14:paraId="432896C2" w14:textId="77777777" w:rsidR="00833D2B" w:rsidRPr="00833D2B" w:rsidRDefault="00833D2B" w:rsidP="00833D2B">
            <w:pPr>
              <w:spacing w:line="259" w:lineRule="auto"/>
              <w:ind w:left="5"/>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14:paraId="072C66F3" w14:textId="77777777" w:rsidR="00833D2B" w:rsidRPr="00833D2B" w:rsidRDefault="00833D2B" w:rsidP="00833D2B">
            <w:pPr>
              <w:spacing w:line="259" w:lineRule="auto"/>
              <w:rPr>
                <w:rFonts w:ascii="Times New Roman" w:hAnsi="Times New Roman"/>
                <w:sz w:val="24"/>
                <w:szCs w:val="24"/>
              </w:rPr>
            </w:pPr>
            <w:r w:rsidRPr="00833D2B">
              <w:rPr>
                <w:rFonts w:ascii="Times New Roman" w:hAnsi="Times New Roman"/>
                <w:sz w:val="24"/>
                <w:szCs w:val="24"/>
              </w:rPr>
              <w:t xml:space="preserve">Практическое занятие 3. Определение качества кормов. Определение кормовых норм, анализ рационов и оценка их сбалансированности для сельскохозяйственных животных. Техника составления рационов. </w:t>
            </w:r>
          </w:p>
        </w:tc>
      </w:tr>
      <w:tr w:rsidR="00833D2B" w:rsidRPr="00833D2B" w14:paraId="3AB7D639" w14:textId="77777777" w:rsidTr="00833D2B">
        <w:tblPrEx>
          <w:tblCellMar>
            <w:top w:w="7" w:type="dxa"/>
            <w:right w:w="52" w:type="dxa"/>
          </w:tblCellMar>
        </w:tblPrEx>
        <w:trPr>
          <w:trHeight w:val="1277"/>
        </w:trPr>
        <w:tc>
          <w:tcPr>
            <w:tcW w:w="1948" w:type="dxa"/>
            <w:vMerge/>
            <w:tcBorders>
              <w:left w:val="single" w:sz="4" w:space="0" w:color="000000"/>
              <w:bottom w:val="single" w:sz="4" w:space="0" w:color="000000"/>
              <w:right w:val="single" w:sz="4" w:space="0" w:color="000000"/>
            </w:tcBorders>
          </w:tcPr>
          <w:p w14:paraId="47403664" w14:textId="77777777" w:rsidR="00833D2B" w:rsidRPr="00833D2B" w:rsidRDefault="00833D2B" w:rsidP="00833D2B">
            <w:pPr>
              <w:spacing w:after="160" w:line="259" w:lineRule="auto"/>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14:paraId="05737E10" w14:textId="77777777" w:rsidR="00833D2B" w:rsidRPr="00833D2B" w:rsidRDefault="00833D2B" w:rsidP="00833D2B">
            <w:pPr>
              <w:spacing w:line="259" w:lineRule="auto"/>
              <w:ind w:right="60"/>
              <w:rPr>
                <w:rFonts w:ascii="Times New Roman" w:hAnsi="Times New Roman"/>
                <w:sz w:val="24"/>
                <w:szCs w:val="24"/>
              </w:rPr>
            </w:pPr>
            <w:r w:rsidRPr="00833D2B">
              <w:rPr>
                <w:rFonts w:ascii="Times New Roman" w:hAnsi="Times New Roman"/>
                <w:b/>
                <w:sz w:val="24"/>
                <w:szCs w:val="24"/>
              </w:rPr>
              <w:t xml:space="preserve">Самостоятельная работа обучающихся </w:t>
            </w:r>
          </w:p>
        </w:tc>
      </w:tr>
      <w:tr w:rsidR="00833D2B" w:rsidRPr="00833D2B" w14:paraId="1AFA7335" w14:textId="77777777" w:rsidTr="00833D2B">
        <w:tblPrEx>
          <w:tblCellMar>
            <w:top w:w="7" w:type="dxa"/>
            <w:right w:w="52" w:type="dxa"/>
          </w:tblCellMar>
        </w:tblPrEx>
        <w:trPr>
          <w:trHeight w:val="326"/>
        </w:trPr>
        <w:tc>
          <w:tcPr>
            <w:tcW w:w="9744" w:type="dxa"/>
            <w:gridSpan w:val="2"/>
            <w:tcBorders>
              <w:top w:val="single" w:sz="4" w:space="0" w:color="000000"/>
              <w:left w:val="single" w:sz="4" w:space="0" w:color="000000"/>
              <w:bottom w:val="single" w:sz="4" w:space="0" w:color="000000"/>
              <w:right w:val="single" w:sz="4" w:space="0" w:color="000000"/>
            </w:tcBorders>
          </w:tcPr>
          <w:p w14:paraId="39A21B34" w14:textId="06534EB4" w:rsidR="00833D2B" w:rsidRPr="00833D2B" w:rsidRDefault="00833D2B" w:rsidP="00833D2B">
            <w:pPr>
              <w:rPr>
                <w:rFonts w:ascii="Times New Roman" w:hAnsi="Times New Roman"/>
                <w:b/>
                <w:sz w:val="24"/>
                <w:szCs w:val="24"/>
              </w:rPr>
            </w:pPr>
            <w:r w:rsidRPr="00833D2B">
              <w:rPr>
                <w:rFonts w:ascii="Times New Roman" w:hAnsi="Times New Roman"/>
                <w:b/>
                <w:sz w:val="24"/>
                <w:szCs w:val="24"/>
              </w:rPr>
              <w:t xml:space="preserve">Раздел 4. Системы и способы содержания </w:t>
            </w:r>
            <w:r w:rsidR="00442EAB" w:rsidRPr="00833D2B">
              <w:rPr>
                <w:rFonts w:ascii="Times New Roman" w:hAnsi="Times New Roman"/>
                <w:b/>
                <w:sz w:val="24"/>
                <w:szCs w:val="24"/>
              </w:rPr>
              <w:t>животных (</w:t>
            </w:r>
            <w:r w:rsidRPr="00833D2B">
              <w:rPr>
                <w:rFonts w:ascii="Times New Roman" w:hAnsi="Times New Roman"/>
                <w:b/>
                <w:sz w:val="24"/>
                <w:szCs w:val="24"/>
              </w:rPr>
              <w:t>8)</w:t>
            </w:r>
          </w:p>
        </w:tc>
      </w:tr>
      <w:tr w:rsidR="00833D2B" w:rsidRPr="00833D2B" w14:paraId="19D723C9" w14:textId="77777777" w:rsidTr="00833D2B">
        <w:tblPrEx>
          <w:tblCellMar>
            <w:top w:w="7" w:type="dxa"/>
            <w:right w:w="52" w:type="dxa"/>
          </w:tblCellMar>
        </w:tblPrEx>
        <w:trPr>
          <w:trHeight w:val="326"/>
        </w:trPr>
        <w:tc>
          <w:tcPr>
            <w:tcW w:w="1948" w:type="dxa"/>
            <w:vMerge w:val="restart"/>
            <w:tcBorders>
              <w:top w:val="single" w:sz="4" w:space="0" w:color="000000"/>
              <w:left w:val="single" w:sz="4" w:space="0" w:color="000000"/>
              <w:bottom w:val="single" w:sz="4" w:space="0" w:color="000000"/>
              <w:right w:val="single" w:sz="4" w:space="0" w:color="000000"/>
            </w:tcBorders>
          </w:tcPr>
          <w:p w14:paraId="15227F83" w14:textId="77777777" w:rsidR="00833D2B" w:rsidRPr="00833D2B" w:rsidRDefault="00833D2B" w:rsidP="00833D2B">
            <w:pPr>
              <w:spacing w:after="55" w:line="259" w:lineRule="auto"/>
              <w:ind w:left="5"/>
              <w:rPr>
                <w:rFonts w:ascii="Times New Roman" w:hAnsi="Times New Roman"/>
                <w:sz w:val="24"/>
                <w:szCs w:val="24"/>
              </w:rPr>
            </w:pPr>
            <w:r w:rsidRPr="00833D2B">
              <w:rPr>
                <w:rFonts w:ascii="Times New Roman" w:hAnsi="Times New Roman"/>
                <w:b/>
                <w:sz w:val="24"/>
                <w:szCs w:val="24"/>
              </w:rPr>
              <w:t xml:space="preserve">Тема № 4.1 </w:t>
            </w:r>
          </w:p>
          <w:p w14:paraId="67829476" w14:textId="77777777" w:rsidR="00833D2B" w:rsidRPr="00833D2B" w:rsidRDefault="00833D2B" w:rsidP="00833D2B">
            <w:pPr>
              <w:spacing w:line="259" w:lineRule="auto"/>
              <w:ind w:left="5"/>
              <w:rPr>
                <w:rFonts w:ascii="Times New Roman" w:hAnsi="Times New Roman"/>
                <w:sz w:val="24"/>
                <w:szCs w:val="24"/>
              </w:rPr>
            </w:pPr>
            <w:r w:rsidRPr="00833D2B">
              <w:rPr>
                <w:rFonts w:ascii="Times New Roman" w:hAnsi="Times New Roman"/>
                <w:b/>
                <w:sz w:val="24"/>
                <w:szCs w:val="24"/>
              </w:rPr>
              <w:t xml:space="preserve">Содержание и уход за животными  </w:t>
            </w:r>
          </w:p>
        </w:tc>
        <w:tc>
          <w:tcPr>
            <w:tcW w:w="7796" w:type="dxa"/>
            <w:tcBorders>
              <w:top w:val="single" w:sz="4" w:space="0" w:color="000000"/>
              <w:left w:val="single" w:sz="4" w:space="0" w:color="000000"/>
              <w:bottom w:val="single" w:sz="4" w:space="0" w:color="000000"/>
              <w:right w:val="single" w:sz="4" w:space="0" w:color="000000"/>
            </w:tcBorders>
          </w:tcPr>
          <w:p w14:paraId="178664D6" w14:textId="77777777" w:rsidR="00833D2B" w:rsidRPr="00833D2B" w:rsidRDefault="00833D2B" w:rsidP="00833D2B">
            <w:pPr>
              <w:spacing w:line="259" w:lineRule="auto"/>
              <w:rPr>
                <w:rFonts w:ascii="Times New Roman" w:hAnsi="Times New Roman"/>
                <w:sz w:val="24"/>
                <w:szCs w:val="24"/>
              </w:rPr>
            </w:pPr>
            <w:r w:rsidRPr="00833D2B">
              <w:rPr>
                <w:rFonts w:ascii="Times New Roman" w:hAnsi="Times New Roman"/>
                <w:b/>
                <w:sz w:val="24"/>
                <w:szCs w:val="24"/>
              </w:rPr>
              <w:t xml:space="preserve">Содержание учебного материала  </w:t>
            </w:r>
          </w:p>
        </w:tc>
      </w:tr>
      <w:tr w:rsidR="00833D2B" w:rsidRPr="00833D2B" w14:paraId="017074FA" w14:textId="77777777" w:rsidTr="00833D2B">
        <w:tblPrEx>
          <w:tblCellMar>
            <w:top w:w="7" w:type="dxa"/>
            <w:right w:w="52" w:type="dxa"/>
          </w:tblCellMar>
        </w:tblPrEx>
        <w:trPr>
          <w:trHeight w:val="961"/>
        </w:trPr>
        <w:tc>
          <w:tcPr>
            <w:tcW w:w="1948" w:type="dxa"/>
            <w:vMerge/>
            <w:tcBorders>
              <w:top w:val="nil"/>
              <w:left w:val="single" w:sz="4" w:space="0" w:color="000000"/>
              <w:bottom w:val="nil"/>
              <w:right w:val="single" w:sz="4" w:space="0" w:color="000000"/>
            </w:tcBorders>
          </w:tcPr>
          <w:p w14:paraId="6D8498C7" w14:textId="77777777" w:rsidR="00833D2B" w:rsidRPr="00833D2B" w:rsidRDefault="00833D2B" w:rsidP="00833D2B">
            <w:pPr>
              <w:spacing w:after="160" w:line="259" w:lineRule="auto"/>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14:paraId="12E6046E" w14:textId="77777777" w:rsidR="00833D2B" w:rsidRPr="00833D2B" w:rsidRDefault="00833D2B" w:rsidP="00833D2B">
            <w:pPr>
              <w:spacing w:after="17"/>
              <w:rPr>
                <w:rFonts w:ascii="Times New Roman" w:hAnsi="Times New Roman"/>
                <w:sz w:val="24"/>
                <w:szCs w:val="24"/>
              </w:rPr>
            </w:pPr>
            <w:r w:rsidRPr="00833D2B">
              <w:rPr>
                <w:rFonts w:ascii="Times New Roman" w:hAnsi="Times New Roman"/>
                <w:sz w:val="24"/>
                <w:szCs w:val="24"/>
              </w:rPr>
              <w:t>Содержание крупного рогатого скота и уход за ним.</w:t>
            </w:r>
          </w:p>
          <w:p w14:paraId="1D44A670" w14:textId="77777777" w:rsidR="00833D2B" w:rsidRPr="00833D2B" w:rsidRDefault="00833D2B" w:rsidP="00833D2B">
            <w:pPr>
              <w:spacing w:after="17"/>
              <w:rPr>
                <w:rFonts w:ascii="Times New Roman" w:hAnsi="Times New Roman"/>
                <w:sz w:val="24"/>
                <w:szCs w:val="24"/>
              </w:rPr>
            </w:pPr>
            <w:r w:rsidRPr="00833D2B">
              <w:rPr>
                <w:rFonts w:ascii="Times New Roman" w:hAnsi="Times New Roman"/>
                <w:sz w:val="24"/>
                <w:szCs w:val="24"/>
              </w:rPr>
              <w:t>Содержание животных в стойловый и пастбищный периоды. Способы содержания крупного рогатого скота.</w:t>
            </w:r>
          </w:p>
          <w:p w14:paraId="6DB1CC2F" w14:textId="77777777" w:rsidR="00833D2B" w:rsidRPr="00833D2B" w:rsidRDefault="00833D2B" w:rsidP="00833D2B">
            <w:pPr>
              <w:spacing w:after="17"/>
              <w:rPr>
                <w:rFonts w:ascii="Times New Roman" w:hAnsi="Times New Roman"/>
                <w:sz w:val="24"/>
                <w:szCs w:val="24"/>
              </w:rPr>
            </w:pPr>
            <w:r w:rsidRPr="00833D2B">
              <w:rPr>
                <w:rFonts w:ascii="Times New Roman" w:hAnsi="Times New Roman"/>
                <w:sz w:val="24"/>
                <w:szCs w:val="24"/>
              </w:rPr>
              <w:t>Содержание откормочного поголовья.</w:t>
            </w:r>
          </w:p>
          <w:p w14:paraId="58F31B70" w14:textId="77777777" w:rsidR="00833D2B" w:rsidRPr="00833D2B" w:rsidRDefault="00833D2B" w:rsidP="00833D2B">
            <w:pPr>
              <w:spacing w:after="17" w:line="259" w:lineRule="auto"/>
              <w:rPr>
                <w:rFonts w:ascii="Times New Roman" w:hAnsi="Times New Roman"/>
                <w:sz w:val="24"/>
                <w:szCs w:val="24"/>
              </w:rPr>
            </w:pPr>
            <w:r w:rsidRPr="00833D2B">
              <w:rPr>
                <w:rFonts w:ascii="Times New Roman" w:hAnsi="Times New Roman"/>
                <w:sz w:val="24"/>
                <w:szCs w:val="24"/>
              </w:rPr>
              <w:t xml:space="preserve">Уход за животными </w:t>
            </w:r>
          </w:p>
        </w:tc>
      </w:tr>
      <w:tr w:rsidR="00833D2B" w:rsidRPr="00833D2B" w14:paraId="340C6007" w14:textId="77777777" w:rsidTr="00442EAB">
        <w:tblPrEx>
          <w:tblCellMar>
            <w:top w:w="7" w:type="dxa"/>
            <w:right w:w="52" w:type="dxa"/>
          </w:tblCellMar>
        </w:tblPrEx>
        <w:trPr>
          <w:trHeight w:val="346"/>
        </w:trPr>
        <w:tc>
          <w:tcPr>
            <w:tcW w:w="1948" w:type="dxa"/>
            <w:vMerge/>
            <w:tcBorders>
              <w:top w:val="nil"/>
              <w:left w:val="single" w:sz="4" w:space="0" w:color="000000"/>
              <w:bottom w:val="single" w:sz="4" w:space="0" w:color="000000"/>
              <w:right w:val="single" w:sz="4" w:space="0" w:color="000000"/>
            </w:tcBorders>
          </w:tcPr>
          <w:p w14:paraId="524453C4" w14:textId="77777777" w:rsidR="00833D2B" w:rsidRPr="00833D2B" w:rsidRDefault="00833D2B" w:rsidP="00833D2B">
            <w:pPr>
              <w:spacing w:after="160" w:line="259" w:lineRule="auto"/>
              <w:rPr>
                <w:rFonts w:ascii="Times New Roman" w:hAnsi="Times New Roman"/>
                <w:sz w:val="24"/>
                <w:szCs w:val="24"/>
              </w:rPr>
            </w:pPr>
          </w:p>
        </w:tc>
        <w:tc>
          <w:tcPr>
            <w:tcW w:w="7796" w:type="dxa"/>
            <w:tcBorders>
              <w:top w:val="single" w:sz="4" w:space="0" w:color="000000"/>
              <w:left w:val="single" w:sz="4" w:space="0" w:color="000000"/>
              <w:bottom w:val="single" w:sz="4" w:space="0" w:color="000000"/>
              <w:right w:val="single" w:sz="4" w:space="0" w:color="000000"/>
            </w:tcBorders>
          </w:tcPr>
          <w:p w14:paraId="224E61D8" w14:textId="77777777" w:rsidR="00833D2B" w:rsidRPr="00833D2B" w:rsidRDefault="00833D2B" w:rsidP="00833D2B">
            <w:pPr>
              <w:spacing w:line="259" w:lineRule="auto"/>
              <w:ind w:right="56"/>
              <w:rPr>
                <w:rFonts w:ascii="Times New Roman" w:hAnsi="Times New Roman"/>
                <w:sz w:val="24"/>
                <w:szCs w:val="24"/>
              </w:rPr>
            </w:pPr>
            <w:r w:rsidRPr="00833D2B">
              <w:rPr>
                <w:rFonts w:ascii="Times New Roman" w:hAnsi="Times New Roman"/>
                <w:b/>
                <w:sz w:val="24"/>
                <w:szCs w:val="24"/>
              </w:rPr>
              <w:t>Самостоятельная работа обучающихся</w:t>
            </w:r>
            <w:r w:rsidRPr="00833D2B">
              <w:rPr>
                <w:rFonts w:ascii="Times New Roman" w:hAnsi="Times New Roman"/>
                <w:sz w:val="24"/>
                <w:szCs w:val="24"/>
              </w:rPr>
              <w:t xml:space="preserve"> </w:t>
            </w:r>
          </w:p>
        </w:tc>
      </w:tr>
      <w:tr w:rsidR="00833D2B" w:rsidRPr="00833D2B" w14:paraId="210B81F4" w14:textId="77777777" w:rsidTr="00833D2B">
        <w:tblPrEx>
          <w:tblCellMar>
            <w:top w:w="7" w:type="dxa"/>
            <w:right w:w="52" w:type="dxa"/>
          </w:tblCellMar>
        </w:tblPrEx>
        <w:trPr>
          <w:trHeight w:val="326"/>
        </w:trPr>
        <w:tc>
          <w:tcPr>
            <w:tcW w:w="9744" w:type="dxa"/>
            <w:gridSpan w:val="2"/>
            <w:tcBorders>
              <w:top w:val="single" w:sz="4" w:space="0" w:color="000000"/>
              <w:left w:val="single" w:sz="4" w:space="0" w:color="000000"/>
              <w:bottom w:val="single" w:sz="4" w:space="0" w:color="000000"/>
              <w:right w:val="single" w:sz="4" w:space="0" w:color="000000"/>
            </w:tcBorders>
          </w:tcPr>
          <w:p w14:paraId="59CCCE19" w14:textId="6F52E332" w:rsidR="00833D2B" w:rsidRPr="00833D2B" w:rsidRDefault="00833D2B" w:rsidP="00833D2B">
            <w:pPr>
              <w:spacing w:line="259" w:lineRule="auto"/>
              <w:ind w:left="5"/>
              <w:rPr>
                <w:rFonts w:ascii="Times New Roman" w:hAnsi="Times New Roman"/>
                <w:sz w:val="24"/>
                <w:szCs w:val="24"/>
              </w:rPr>
            </w:pPr>
            <w:r w:rsidRPr="00833D2B">
              <w:rPr>
                <w:rFonts w:ascii="Times New Roman" w:hAnsi="Times New Roman"/>
                <w:b/>
                <w:sz w:val="24"/>
                <w:szCs w:val="24"/>
              </w:rPr>
              <w:t xml:space="preserve">Промежуточная аттестация </w:t>
            </w:r>
          </w:p>
        </w:tc>
      </w:tr>
      <w:tr w:rsidR="00833D2B" w:rsidRPr="00833D2B" w14:paraId="00A3F067" w14:textId="77777777" w:rsidTr="00833D2B">
        <w:tblPrEx>
          <w:tblCellMar>
            <w:top w:w="7" w:type="dxa"/>
            <w:right w:w="52" w:type="dxa"/>
          </w:tblCellMar>
        </w:tblPrEx>
        <w:trPr>
          <w:trHeight w:val="331"/>
        </w:trPr>
        <w:tc>
          <w:tcPr>
            <w:tcW w:w="9744" w:type="dxa"/>
            <w:gridSpan w:val="2"/>
            <w:tcBorders>
              <w:top w:val="single" w:sz="4" w:space="0" w:color="000000"/>
              <w:left w:val="single" w:sz="4" w:space="0" w:color="000000"/>
              <w:bottom w:val="single" w:sz="4" w:space="0" w:color="000000"/>
              <w:right w:val="single" w:sz="4" w:space="0" w:color="000000"/>
            </w:tcBorders>
          </w:tcPr>
          <w:p w14:paraId="5185448F" w14:textId="44E4A9CD" w:rsidR="00833D2B" w:rsidRPr="00833D2B" w:rsidRDefault="00833D2B" w:rsidP="00833D2B">
            <w:pPr>
              <w:spacing w:line="259" w:lineRule="auto"/>
              <w:ind w:left="5"/>
              <w:rPr>
                <w:rFonts w:ascii="Times New Roman" w:hAnsi="Times New Roman"/>
                <w:sz w:val="24"/>
                <w:szCs w:val="24"/>
              </w:rPr>
            </w:pPr>
            <w:r w:rsidRPr="00833D2B">
              <w:rPr>
                <w:rFonts w:ascii="Times New Roman" w:hAnsi="Times New Roman"/>
                <w:b/>
                <w:sz w:val="24"/>
                <w:szCs w:val="24"/>
              </w:rPr>
              <w:t>Всего (32)</w:t>
            </w:r>
          </w:p>
        </w:tc>
      </w:tr>
    </w:tbl>
    <w:p w14:paraId="4F13DD37" w14:textId="77777777" w:rsidR="00833D2B" w:rsidRPr="00782EFC" w:rsidRDefault="00833D2B" w:rsidP="00833D2B">
      <w:pPr>
        <w:pStyle w:val="114"/>
        <w:ind w:firstLine="0"/>
        <w:rPr>
          <w:rFonts w:ascii="Times New Roman" w:hAnsi="Times New Roman"/>
        </w:rPr>
      </w:pPr>
    </w:p>
    <w:p w14:paraId="481A5E1F" w14:textId="77777777" w:rsidR="00833D2B" w:rsidRDefault="00833D2B" w:rsidP="00833D2B">
      <w:pPr>
        <w:rPr>
          <w:rFonts w:ascii="Times New Roman" w:hAnsi="Times New Roman" w:cs="Times New Roman"/>
          <w:sz w:val="24"/>
          <w:szCs w:val="24"/>
        </w:rPr>
      </w:pPr>
    </w:p>
    <w:p w14:paraId="3699AE9E" w14:textId="77777777" w:rsidR="00833D2B" w:rsidRPr="00DF068E" w:rsidRDefault="00833D2B" w:rsidP="00833D2B">
      <w:pPr>
        <w:pStyle w:val="1f"/>
        <w:rPr>
          <w:rFonts w:ascii="Times New Roman" w:hAnsi="Times New Roman"/>
          <w:lang w:val="ru-RU"/>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40CCB7B1" w14:textId="77777777" w:rsidR="00833D2B" w:rsidRPr="00E11160" w:rsidRDefault="00833D2B" w:rsidP="00833D2B">
      <w:pPr>
        <w:pStyle w:val="114"/>
        <w:rPr>
          <w:rFonts w:ascii="Times New Roman" w:hAnsi="Times New Roman"/>
        </w:rPr>
      </w:pPr>
      <w:r w:rsidRPr="00E11160">
        <w:rPr>
          <w:rFonts w:ascii="Times New Roman" w:hAnsi="Times New Roman"/>
        </w:rPr>
        <w:t>3.1. Материально-техническое обеспечение</w:t>
      </w:r>
    </w:p>
    <w:p w14:paraId="08AFE868" w14:textId="77777777" w:rsidR="00833D2B" w:rsidRPr="0042370C" w:rsidRDefault="00833D2B" w:rsidP="00833D2B">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w:t>
      </w:r>
      <w:r>
        <w:rPr>
          <w:rFonts w:ascii="Times New Roman" w:hAnsi="Times New Roman" w:cs="Times New Roman"/>
          <w:bCs/>
          <w:iCs/>
          <w:sz w:val="24"/>
          <w:szCs w:val="24"/>
        </w:rPr>
        <w:t>Общепрофессиональных дисциплин и профессиональных модулей»</w:t>
      </w:r>
      <w:r>
        <w:rPr>
          <w:rFonts w:ascii="Times New Roman" w:hAnsi="Times New Roman" w:cs="Times New Roman"/>
          <w:bCs/>
          <w:i/>
          <w:sz w:val="24"/>
          <w:szCs w:val="24"/>
        </w:rPr>
        <w:t xml:space="preserve">, </w:t>
      </w:r>
      <w:r w:rsidRPr="00FA680C">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FA680C">
        <w:rPr>
          <w:rFonts w:ascii="Times New Roman" w:hAnsi="Times New Roman" w:cs="Times New Roman"/>
          <w:bCs/>
          <w:iCs/>
          <w:sz w:val="24"/>
          <w:szCs w:val="24"/>
        </w:rPr>
        <w:t xml:space="preserve">в соответствии с приложением 3 </w:t>
      </w:r>
      <w:r>
        <w:rPr>
          <w:rFonts w:ascii="Times New Roman" w:hAnsi="Times New Roman" w:cs="Times New Roman"/>
          <w:bCs/>
          <w:iCs/>
          <w:sz w:val="24"/>
          <w:szCs w:val="24"/>
        </w:rPr>
        <w:t>ПОП-П</w:t>
      </w:r>
      <w:r w:rsidRPr="00FA680C">
        <w:rPr>
          <w:rFonts w:ascii="Times New Roman" w:hAnsi="Times New Roman" w:cs="Times New Roman"/>
          <w:bCs/>
          <w:sz w:val="24"/>
          <w:szCs w:val="24"/>
        </w:rPr>
        <w:t xml:space="preserve">. </w:t>
      </w:r>
    </w:p>
    <w:p w14:paraId="5F738EDC" w14:textId="77777777" w:rsidR="00833D2B" w:rsidRDefault="00833D2B" w:rsidP="00833D2B"/>
    <w:p w14:paraId="6F3C66C9" w14:textId="77777777" w:rsidR="00833D2B" w:rsidRPr="00E11160" w:rsidRDefault="00833D2B" w:rsidP="00833D2B">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7B401731" w14:textId="77777777" w:rsidR="00833D2B" w:rsidRDefault="00833D2B" w:rsidP="00833D2B">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4C69B79" w14:textId="77777777" w:rsidR="00833D2B" w:rsidRDefault="00833D2B" w:rsidP="00833D2B">
      <w:pPr>
        <w:pStyle w:val="a4"/>
        <w:spacing w:line="276" w:lineRule="auto"/>
        <w:ind w:left="0" w:firstLine="709"/>
        <w:jc w:val="both"/>
        <w:rPr>
          <w:rFonts w:ascii="Times New Roman" w:hAnsi="Times New Roman"/>
          <w:bCs/>
          <w:sz w:val="24"/>
          <w:szCs w:val="24"/>
        </w:rPr>
      </w:pPr>
    </w:p>
    <w:p w14:paraId="324767B8" w14:textId="77777777" w:rsidR="00833D2B" w:rsidRPr="00E11160" w:rsidRDefault="00833D2B" w:rsidP="00833D2B">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63FED257" w14:textId="2235F145" w:rsidR="00833D2B" w:rsidRPr="00833D2B" w:rsidRDefault="00833D2B" w:rsidP="00833D2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1. </w:t>
      </w:r>
      <w:r w:rsidRPr="00833D2B">
        <w:rPr>
          <w:rFonts w:ascii="Times New Roman" w:hAnsi="Times New Roman" w:cs="Times New Roman"/>
          <w:bCs/>
          <w:iCs/>
          <w:sz w:val="24"/>
          <w:szCs w:val="24"/>
        </w:rPr>
        <w:t xml:space="preserve">Агейкин, А. Г. Основы зоотехнии: практикум: учебное пособие / А.Г. Агейкин, Т.А. Удалова, А.А. Нагибина. — Москва: ИНФРА-М, 2023. — 285 с. — (Среднее </w:t>
      </w:r>
      <w:r w:rsidRPr="00833D2B">
        <w:rPr>
          <w:rFonts w:ascii="Times New Roman" w:hAnsi="Times New Roman" w:cs="Times New Roman"/>
          <w:bCs/>
          <w:iCs/>
          <w:sz w:val="24"/>
          <w:szCs w:val="24"/>
        </w:rPr>
        <w:lastRenderedPageBreak/>
        <w:t>профессиональное образование). - ISBN 978-5-16-018344-2. - Текст: электронный. - URL: https://znanium.com/catalog/product/1981704</w:t>
      </w:r>
      <w:r>
        <w:rPr>
          <w:rFonts w:ascii="Times New Roman" w:hAnsi="Times New Roman" w:cs="Times New Roman"/>
          <w:bCs/>
          <w:iCs/>
          <w:sz w:val="24"/>
          <w:szCs w:val="24"/>
        </w:rPr>
        <w:t>.</w:t>
      </w:r>
    </w:p>
    <w:p w14:paraId="7862D3DC" w14:textId="61877A98" w:rsidR="00833D2B" w:rsidRPr="00833D2B" w:rsidRDefault="00833D2B" w:rsidP="00833D2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833D2B">
        <w:rPr>
          <w:rFonts w:ascii="Times New Roman" w:hAnsi="Times New Roman" w:cs="Times New Roman"/>
          <w:bCs/>
          <w:iCs/>
          <w:sz w:val="24"/>
          <w:szCs w:val="24"/>
        </w:rPr>
        <w:t xml:space="preserve">Бажов, Г. М. Основы свиноводства: учебное пособие для </w:t>
      </w:r>
      <w:r>
        <w:rPr>
          <w:rFonts w:ascii="Times New Roman" w:hAnsi="Times New Roman" w:cs="Times New Roman"/>
          <w:bCs/>
          <w:iCs/>
          <w:sz w:val="24"/>
          <w:szCs w:val="24"/>
        </w:rPr>
        <w:t>СПО</w:t>
      </w:r>
      <w:r w:rsidRPr="00833D2B">
        <w:rPr>
          <w:rFonts w:ascii="Times New Roman" w:hAnsi="Times New Roman" w:cs="Times New Roman"/>
          <w:bCs/>
          <w:iCs/>
          <w:sz w:val="24"/>
          <w:szCs w:val="24"/>
        </w:rPr>
        <w:t xml:space="preserve"> / Г. М. Бажов. — 3-е изд., стер. — Санкт-Петербург: Лань, 2024. — 224 с. — ISBN 978-5-507-49201-5. — Текст: электронный // Лань: электронно-библиотечная система. — URL: https://e.lanbook.com/book/382361</w:t>
      </w:r>
      <w:r>
        <w:rPr>
          <w:rFonts w:ascii="Times New Roman" w:hAnsi="Times New Roman" w:cs="Times New Roman"/>
          <w:bCs/>
          <w:iCs/>
          <w:sz w:val="24"/>
          <w:szCs w:val="24"/>
        </w:rPr>
        <w:t>.</w:t>
      </w:r>
    </w:p>
    <w:p w14:paraId="3335FFEE" w14:textId="77777777" w:rsidR="00833D2B" w:rsidRPr="00FA680C" w:rsidRDefault="00833D2B" w:rsidP="00833D2B">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39A80F8D" w14:textId="77777777" w:rsidR="00833D2B" w:rsidRDefault="00833D2B" w:rsidP="00833D2B">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7F6966A4" w14:textId="77777777" w:rsidR="00833D2B" w:rsidRDefault="00833D2B" w:rsidP="00833D2B">
      <w:pPr>
        <w:pStyle w:val="1f"/>
        <w:rPr>
          <w:rFonts w:ascii="Times New Roman" w:hAnsi="Times New Roman"/>
          <w:lang w:val="ru-RU"/>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p>
    <w:p w14:paraId="09939A4B" w14:textId="77777777" w:rsidR="00833D2B" w:rsidRDefault="00833D2B" w:rsidP="00833D2B">
      <w:pPr>
        <w:pStyle w:val="1f"/>
        <w:rPr>
          <w:rFonts w:ascii="Times New Roman" w:hAnsi="Times New Roman"/>
          <w:lang w:val="ru-RU"/>
        </w:rPr>
      </w:pPr>
    </w:p>
    <w:tbl>
      <w:tblPr>
        <w:tblW w:w="95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031"/>
        <w:gridCol w:w="2880"/>
      </w:tblGrid>
      <w:tr w:rsidR="00833D2B" w:rsidRPr="00F5376E" w14:paraId="2170CA07" w14:textId="77777777" w:rsidTr="00ED6D76">
        <w:trPr>
          <w:trHeight w:val="1"/>
        </w:trPr>
        <w:tc>
          <w:tcPr>
            <w:tcW w:w="3656" w:type="dxa"/>
            <w:vAlign w:val="center"/>
          </w:tcPr>
          <w:p w14:paraId="7E92D455" w14:textId="77777777" w:rsidR="00833D2B" w:rsidRPr="00F5376E" w:rsidRDefault="00833D2B" w:rsidP="00ED6D76">
            <w:pPr>
              <w:keepNext/>
              <w:keepLines/>
              <w:suppressAutoHyphens/>
              <w:autoSpaceDE w:val="0"/>
              <w:autoSpaceDN w:val="0"/>
              <w:adjustRightInd w:val="0"/>
              <w:rPr>
                <w:rFonts w:ascii="Times New Roman" w:eastAsiaTheme="minorEastAsia" w:hAnsi="Times New Roman" w:cs="Times New Roman"/>
                <w:b/>
                <w:bCs/>
                <w:color w:val="000000"/>
                <w:position w:val="-1"/>
                <w:sz w:val="24"/>
                <w:szCs w:val="24"/>
                <w:lang w:eastAsia="ru-RU"/>
              </w:rPr>
            </w:pPr>
            <w:r w:rsidRPr="00F5376E">
              <w:rPr>
                <w:rFonts w:ascii="Times New Roman" w:eastAsiaTheme="minorEastAsia" w:hAnsi="Times New Roman" w:cs="Times New Roman"/>
                <w:b/>
                <w:iCs/>
                <w:sz w:val="24"/>
                <w:szCs w:val="24"/>
                <w:lang w:eastAsia="ru-RU"/>
              </w:rPr>
              <w:t>Результаты обучения</w:t>
            </w:r>
          </w:p>
        </w:tc>
        <w:tc>
          <w:tcPr>
            <w:tcW w:w="3031" w:type="dxa"/>
            <w:vAlign w:val="center"/>
          </w:tcPr>
          <w:p w14:paraId="61E8BDB5" w14:textId="77777777" w:rsidR="00833D2B" w:rsidRPr="00F5376E" w:rsidRDefault="00833D2B" w:rsidP="00ED6D76">
            <w:pPr>
              <w:keepNext/>
              <w:keepLines/>
              <w:suppressAutoHyphens/>
              <w:autoSpaceDE w:val="0"/>
              <w:autoSpaceDN w:val="0"/>
              <w:adjustRightInd w:val="0"/>
              <w:rPr>
                <w:rFonts w:ascii="Times New Roman" w:eastAsiaTheme="minorEastAsia" w:hAnsi="Times New Roman" w:cs="Times New Roman"/>
                <w:sz w:val="24"/>
                <w:szCs w:val="24"/>
                <w:lang w:val="en-GB" w:eastAsia="ru-RU"/>
              </w:rPr>
            </w:pPr>
            <w:r w:rsidRPr="00F5376E">
              <w:rPr>
                <w:rFonts w:ascii="Times New Roman" w:eastAsiaTheme="minorEastAsia" w:hAnsi="Times New Roman" w:cs="Times New Roman"/>
                <w:b/>
                <w:iCs/>
                <w:sz w:val="24"/>
                <w:szCs w:val="24"/>
                <w:lang w:eastAsia="ru-RU"/>
              </w:rPr>
              <w:t>Показатели освоенности компетенций</w:t>
            </w:r>
          </w:p>
        </w:tc>
        <w:tc>
          <w:tcPr>
            <w:tcW w:w="2880" w:type="dxa"/>
            <w:vAlign w:val="center"/>
          </w:tcPr>
          <w:p w14:paraId="38C2BA45" w14:textId="77777777" w:rsidR="00833D2B" w:rsidRPr="00F5376E" w:rsidRDefault="00833D2B" w:rsidP="00ED6D76">
            <w:pPr>
              <w:keepNext/>
              <w:keepLines/>
              <w:suppressAutoHyphens/>
              <w:autoSpaceDE w:val="0"/>
              <w:autoSpaceDN w:val="0"/>
              <w:adjustRightInd w:val="0"/>
              <w:rPr>
                <w:rFonts w:ascii="Times New Roman" w:eastAsiaTheme="minorEastAsia" w:hAnsi="Times New Roman" w:cs="Times New Roman"/>
                <w:sz w:val="24"/>
                <w:szCs w:val="24"/>
                <w:lang w:val="en-GB" w:eastAsia="ru-RU"/>
              </w:rPr>
            </w:pPr>
            <w:r w:rsidRPr="00F5376E">
              <w:rPr>
                <w:rFonts w:ascii="Times New Roman" w:eastAsiaTheme="minorEastAsia" w:hAnsi="Times New Roman" w:cs="Times New Roman"/>
                <w:b/>
                <w:sz w:val="24"/>
                <w:szCs w:val="24"/>
                <w:lang w:eastAsia="ru-RU"/>
              </w:rPr>
              <w:t>Методы оценки</w:t>
            </w:r>
          </w:p>
        </w:tc>
      </w:tr>
      <w:tr w:rsidR="00833D2B" w:rsidRPr="00F5376E" w14:paraId="25B8D342" w14:textId="77777777" w:rsidTr="00ED6D76">
        <w:trPr>
          <w:trHeight w:val="1"/>
        </w:trPr>
        <w:tc>
          <w:tcPr>
            <w:tcW w:w="3656" w:type="dxa"/>
          </w:tcPr>
          <w:p w14:paraId="7F08F2DC"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Основные виды и породы сельскохозяйственных животных. Научные основы разведения и кормления животных. </w:t>
            </w:r>
          </w:p>
          <w:p w14:paraId="1559DB76"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Системы и способы содержания, кормления и ухода за сельскохозяйственными животными, их разведения. </w:t>
            </w:r>
          </w:p>
          <w:p w14:paraId="618599E5" w14:textId="016AF36B" w:rsidR="00833D2B" w:rsidRPr="00F5376E" w:rsidRDefault="00833D2B" w:rsidP="00833D2B">
            <w:pPr>
              <w:keepNext/>
              <w:keepLines/>
              <w:suppressAutoHyphens/>
              <w:autoSpaceDE w:val="0"/>
              <w:autoSpaceDN w:val="0"/>
              <w:adjustRightInd w:val="0"/>
              <w:rPr>
                <w:rFonts w:ascii="Times New Roman" w:eastAsiaTheme="minorEastAsia" w:hAnsi="Times New Roman" w:cs="Times New Roman"/>
                <w:b/>
                <w:iCs/>
                <w:lang w:eastAsia="ru-RU"/>
              </w:rPr>
            </w:pPr>
          </w:p>
        </w:tc>
        <w:tc>
          <w:tcPr>
            <w:tcW w:w="3031" w:type="dxa"/>
          </w:tcPr>
          <w:p w14:paraId="767893D0"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Знать: </w:t>
            </w:r>
          </w:p>
          <w:p w14:paraId="0ACB7758"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-основные виды и породы сельскохозяйственных животных; </w:t>
            </w:r>
          </w:p>
          <w:p w14:paraId="3AAE2A49"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-научные основы разведения и кормления животных; </w:t>
            </w:r>
          </w:p>
          <w:p w14:paraId="4698F8A7"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-системы и способы содержания, кормления и ухода за сельскохозяйственными животными, их </w:t>
            </w:r>
          </w:p>
          <w:p w14:paraId="129B83F9" w14:textId="7587F91A" w:rsidR="00833D2B" w:rsidRPr="00F5376E" w:rsidRDefault="00833D2B" w:rsidP="00833D2B">
            <w:pPr>
              <w:keepNext/>
              <w:keepLines/>
              <w:suppressAutoHyphens/>
              <w:autoSpaceDE w:val="0"/>
              <w:autoSpaceDN w:val="0"/>
              <w:adjustRightInd w:val="0"/>
              <w:rPr>
                <w:rFonts w:ascii="Times New Roman" w:eastAsiaTheme="minorEastAsia" w:hAnsi="Times New Roman" w:cs="Times New Roman"/>
                <w:b/>
                <w:iCs/>
                <w:lang w:eastAsia="ru-RU"/>
              </w:rPr>
            </w:pPr>
            <w:r w:rsidRPr="00A27F8E">
              <w:rPr>
                <w:rFonts w:ascii="Times New Roman" w:hAnsi="Times New Roman"/>
                <w:sz w:val="24"/>
                <w:szCs w:val="52"/>
              </w:rPr>
              <w:t xml:space="preserve">разведения; </w:t>
            </w:r>
          </w:p>
        </w:tc>
        <w:tc>
          <w:tcPr>
            <w:tcW w:w="2880" w:type="dxa"/>
          </w:tcPr>
          <w:p w14:paraId="653FF438"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Тестирование </w:t>
            </w:r>
          </w:p>
          <w:p w14:paraId="6188E793"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Устный опрос </w:t>
            </w:r>
          </w:p>
          <w:p w14:paraId="5C28ED6F"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Письменный опрос Выполнение сообщений, рефератов, докладов </w:t>
            </w:r>
          </w:p>
          <w:p w14:paraId="29299EE8"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Составление конспектов </w:t>
            </w:r>
          </w:p>
          <w:p w14:paraId="3CC1ED1E"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Заполнение таблиц </w:t>
            </w:r>
          </w:p>
          <w:p w14:paraId="76B272A2"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Собеседование  </w:t>
            </w:r>
          </w:p>
          <w:p w14:paraId="36E4AFC8"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Творческие задания </w:t>
            </w:r>
          </w:p>
          <w:p w14:paraId="7E385A1A"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Подготовка </w:t>
            </w:r>
            <w:r w:rsidRPr="00A27F8E">
              <w:rPr>
                <w:rFonts w:ascii="Times New Roman" w:hAnsi="Times New Roman"/>
                <w:sz w:val="24"/>
                <w:szCs w:val="52"/>
              </w:rPr>
              <w:tab/>
              <w:t xml:space="preserve">стендовых докладов </w:t>
            </w:r>
          </w:p>
          <w:p w14:paraId="52E59E77"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Дифференцированные задания по карточкам </w:t>
            </w:r>
          </w:p>
          <w:p w14:paraId="3A31DB5A" w14:textId="4DFD215B" w:rsidR="00833D2B" w:rsidRPr="00F5376E" w:rsidRDefault="00833D2B" w:rsidP="00833D2B">
            <w:pPr>
              <w:keepNext/>
              <w:keepLines/>
              <w:suppressAutoHyphens/>
              <w:autoSpaceDE w:val="0"/>
              <w:autoSpaceDN w:val="0"/>
              <w:adjustRightInd w:val="0"/>
              <w:rPr>
                <w:rFonts w:ascii="Times New Roman" w:eastAsiaTheme="minorEastAsia" w:hAnsi="Times New Roman" w:cs="Times New Roman"/>
                <w:b/>
                <w:lang w:eastAsia="ru-RU"/>
              </w:rPr>
            </w:pPr>
            <w:r w:rsidRPr="00A27F8E">
              <w:rPr>
                <w:rFonts w:ascii="Times New Roman" w:hAnsi="Times New Roman"/>
                <w:sz w:val="24"/>
                <w:szCs w:val="52"/>
              </w:rPr>
              <w:t xml:space="preserve">Зачет </w:t>
            </w:r>
          </w:p>
        </w:tc>
      </w:tr>
      <w:tr w:rsidR="00833D2B" w:rsidRPr="00F5376E" w14:paraId="4C8BD69F" w14:textId="77777777" w:rsidTr="00ED6D76">
        <w:trPr>
          <w:trHeight w:val="1"/>
        </w:trPr>
        <w:tc>
          <w:tcPr>
            <w:tcW w:w="3656" w:type="dxa"/>
          </w:tcPr>
          <w:p w14:paraId="5E58A548"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Определять методы содержания, кормления и разведения сельскохозяйственных животных разных видов и пород в различных климатических и иных условиях. </w:t>
            </w:r>
          </w:p>
          <w:p w14:paraId="4C03756A" w14:textId="5C164B6E" w:rsidR="00833D2B" w:rsidRPr="00F5376E" w:rsidRDefault="00833D2B" w:rsidP="00833D2B">
            <w:pPr>
              <w:keepNext/>
              <w:keepLines/>
              <w:suppressAutoHyphens/>
              <w:autoSpaceDE w:val="0"/>
              <w:autoSpaceDN w:val="0"/>
              <w:adjustRightInd w:val="0"/>
              <w:rPr>
                <w:rFonts w:ascii="Times New Roman" w:eastAsiaTheme="minorEastAsia" w:hAnsi="Times New Roman" w:cs="Times New Roman"/>
                <w:b/>
                <w:iCs/>
                <w:lang w:eastAsia="ru-RU"/>
              </w:rPr>
            </w:pPr>
          </w:p>
        </w:tc>
        <w:tc>
          <w:tcPr>
            <w:tcW w:w="3031" w:type="dxa"/>
          </w:tcPr>
          <w:p w14:paraId="19B2BAC8"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Уметь:  </w:t>
            </w:r>
          </w:p>
          <w:p w14:paraId="4FA191F2" w14:textId="78B43836" w:rsidR="00833D2B" w:rsidRPr="00F5376E" w:rsidRDefault="00833D2B" w:rsidP="00833D2B">
            <w:pPr>
              <w:keepNext/>
              <w:keepLines/>
              <w:suppressAutoHyphens/>
              <w:autoSpaceDE w:val="0"/>
              <w:autoSpaceDN w:val="0"/>
              <w:adjustRightInd w:val="0"/>
              <w:rPr>
                <w:rFonts w:ascii="Times New Roman" w:eastAsiaTheme="minorEastAsia" w:hAnsi="Times New Roman" w:cs="Times New Roman"/>
                <w:b/>
                <w:iCs/>
                <w:lang w:eastAsia="ru-RU"/>
              </w:rPr>
            </w:pPr>
            <w:r w:rsidRPr="00A27F8E">
              <w:rPr>
                <w:rFonts w:ascii="Times New Roman" w:hAnsi="Times New Roman"/>
                <w:sz w:val="24"/>
                <w:szCs w:val="52"/>
              </w:rPr>
              <w:t xml:space="preserve">-определять </w:t>
            </w:r>
            <w:r w:rsidRPr="00A27F8E">
              <w:rPr>
                <w:rFonts w:ascii="Times New Roman" w:hAnsi="Times New Roman"/>
                <w:sz w:val="24"/>
                <w:szCs w:val="52"/>
              </w:rPr>
              <w:tab/>
              <w:t xml:space="preserve">методы </w:t>
            </w:r>
            <w:r w:rsidRPr="00A27F8E">
              <w:rPr>
                <w:rFonts w:ascii="Times New Roman" w:hAnsi="Times New Roman"/>
                <w:sz w:val="24"/>
                <w:szCs w:val="52"/>
              </w:rPr>
              <w:tab/>
              <w:t xml:space="preserve">содержания, </w:t>
            </w:r>
            <w:r w:rsidRPr="00A27F8E">
              <w:rPr>
                <w:rFonts w:ascii="Times New Roman" w:hAnsi="Times New Roman"/>
                <w:sz w:val="24"/>
                <w:szCs w:val="52"/>
              </w:rPr>
              <w:tab/>
              <w:t xml:space="preserve">кормления </w:t>
            </w:r>
            <w:r w:rsidRPr="00A27F8E">
              <w:rPr>
                <w:rFonts w:ascii="Times New Roman" w:hAnsi="Times New Roman"/>
                <w:sz w:val="24"/>
                <w:szCs w:val="52"/>
              </w:rPr>
              <w:tab/>
              <w:t xml:space="preserve">и разведения сельскохозяйственных животных разных видов и пород в различных климатических и иных условиях; </w:t>
            </w:r>
          </w:p>
        </w:tc>
        <w:tc>
          <w:tcPr>
            <w:tcW w:w="2880" w:type="dxa"/>
          </w:tcPr>
          <w:p w14:paraId="2ADBC249"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Ролевая игра </w:t>
            </w:r>
          </w:p>
          <w:p w14:paraId="4BB9221E"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Ситуационные задачи  </w:t>
            </w:r>
          </w:p>
          <w:p w14:paraId="185EAA33" w14:textId="77777777" w:rsidR="00833D2B" w:rsidRPr="00A27F8E" w:rsidRDefault="00833D2B" w:rsidP="00833D2B">
            <w:pPr>
              <w:jc w:val="both"/>
              <w:rPr>
                <w:rFonts w:ascii="Times New Roman" w:hAnsi="Times New Roman"/>
                <w:sz w:val="24"/>
                <w:szCs w:val="52"/>
              </w:rPr>
            </w:pPr>
            <w:r w:rsidRPr="00A27F8E">
              <w:rPr>
                <w:rFonts w:ascii="Times New Roman" w:hAnsi="Times New Roman"/>
                <w:sz w:val="24"/>
                <w:szCs w:val="52"/>
              </w:rPr>
              <w:t xml:space="preserve">Практические задания Кейс –задания </w:t>
            </w:r>
          </w:p>
          <w:p w14:paraId="3357DB7B" w14:textId="02B41D14" w:rsidR="00833D2B" w:rsidRPr="00F5376E" w:rsidRDefault="00833D2B" w:rsidP="00833D2B">
            <w:pPr>
              <w:keepNext/>
              <w:keepLines/>
              <w:suppressAutoHyphens/>
              <w:autoSpaceDE w:val="0"/>
              <w:autoSpaceDN w:val="0"/>
              <w:adjustRightInd w:val="0"/>
              <w:rPr>
                <w:rFonts w:ascii="Times New Roman" w:eastAsiaTheme="minorEastAsia" w:hAnsi="Times New Roman" w:cs="Times New Roman"/>
                <w:b/>
                <w:lang w:eastAsia="ru-RU"/>
              </w:rPr>
            </w:pPr>
            <w:r w:rsidRPr="00A27F8E">
              <w:rPr>
                <w:rFonts w:ascii="Times New Roman" w:hAnsi="Times New Roman"/>
                <w:sz w:val="24"/>
                <w:szCs w:val="52"/>
              </w:rPr>
              <w:t xml:space="preserve">Индивидуальные проекты Зачет </w:t>
            </w:r>
          </w:p>
        </w:tc>
      </w:tr>
    </w:tbl>
    <w:p w14:paraId="09D8AB45" w14:textId="77777777" w:rsidR="00833D2B" w:rsidRDefault="00833D2B" w:rsidP="00833D2B">
      <w:pPr>
        <w:jc w:val="right"/>
        <w:rPr>
          <w:rFonts w:ascii="Times New Roman" w:hAnsi="Times New Roman" w:cs="Times New Roman"/>
          <w:b/>
          <w:bCs/>
          <w:sz w:val="24"/>
          <w:szCs w:val="24"/>
        </w:rPr>
      </w:pPr>
    </w:p>
    <w:p w14:paraId="26C38F5D" w14:textId="77777777" w:rsidR="00833D2B" w:rsidRDefault="00833D2B" w:rsidP="00833D2B">
      <w:pPr>
        <w:jc w:val="right"/>
        <w:rPr>
          <w:rFonts w:ascii="Times New Roman" w:hAnsi="Times New Roman" w:cs="Times New Roman"/>
          <w:b/>
          <w:bCs/>
          <w:sz w:val="24"/>
          <w:szCs w:val="24"/>
        </w:rPr>
      </w:pPr>
    </w:p>
    <w:p w14:paraId="6E35FEE8" w14:textId="77777777" w:rsidR="00833D2B" w:rsidRDefault="00833D2B" w:rsidP="00833D2B">
      <w:pPr>
        <w:jc w:val="right"/>
        <w:rPr>
          <w:rFonts w:ascii="Times New Roman" w:hAnsi="Times New Roman" w:cs="Times New Roman"/>
          <w:b/>
          <w:bCs/>
          <w:sz w:val="24"/>
          <w:szCs w:val="24"/>
        </w:rPr>
      </w:pPr>
    </w:p>
    <w:p w14:paraId="78E3AFB8" w14:textId="77777777" w:rsidR="00833D2B" w:rsidRDefault="00833D2B" w:rsidP="00833D2B">
      <w:pPr>
        <w:jc w:val="right"/>
        <w:rPr>
          <w:rFonts w:ascii="Times New Roman" w:hAnsi="Times New Roman" w:cs="Times New Roman"/>
          <w:b/>
          <w:bCs/>
          <w:sz w:val="24"/>
          <w:szCs w:val="24"/>
        </w:rPr>
      </w:pPr>
    </w:p>
    <w:p w14:paraId="12D78936" w14:textId="40D78B4D" w:rsidR="00833D2B" w:rsidRDefault="00833D2B" w:rsidP="00833D2B">
      <w:pPr>
        <w:jc w:val="right"/>
        <w:rPr>
          <w:rFonts w:ascii="Times New Roman" w:hAnsi="Times New Roman" w:cs="Times New Roman"/>
          <w:b/>
          <w:bCs/>
          <w:sz w:val="24"/>
          <w:szCs w:val="24"/>
        </w:rPr>
      </w:pPr>
    </w:p>
    <w:p w14:paraId="2807DA32" w14:textId="504A861B" w:rsidR="00442EAB" w:rsidRDefault="00442EAB" w:rsidP="00833D2B">
      <w:pPr>
        <w:jc w:val="right"/>
        <w:rPr>
          <w:rFonts w:ascii="Times New Roman" w:hAnsi="Times New Roman" w:cs="Times New Roman"/>
          <w:b/>
          <w:bCs/>
          <w:sz w:val="24"/>
          <w:szCs w:val="24"/>
        </w:rPr>
      </w:pPr>
    </w:p>
    <w:p w14:paraId="5607A0C2" w14:textId="7DAF2257" w:rsidR="00442EAB" w:rsidRDefault="00442EAB" w:rsidP="00833D2B">
      <w:pPr>
        <w:jc w:val="right"/>
        <w:rPr>
          <w:rFonts w:ascii="Times New Roman" w:hAnsi="Times New Roman" w:cs="Times New Roman"/>
          <w:b/>
          <w:bCs/>
          <w:sz w:val="24"/>
          <w:szCs w:val="24"/>
        </w:rPr>
      </w:pPr>
    </w:p>
    <w:p w14:paraId="42C56B13" w14:textId="77777777" w:rsidR="00442EAB" w:rsidRDefault="00442EAB" w:rsidP="00833D2B">
      <w:pPr>
        <w:jc w:val="right"/>
        <w:rPr>
          <w:rFonts w:ascii="Times New Roman" w:hAnsi="Times New Roman" w:cs="Times New Roman"/>
          <w:b/>
          <w:bCs/>
          <w:sz w:val="24"/>
          <w:szCs w:val="24"/>
        </w:rPr>
      </w:pPr>
    </w:p>
    <w:p w14:paraId="29706248" w14:textId="77777777" w:rsidR="00833D2B" w:rsidRDefault="00833D2B" w:rsidP="00833D2B">
      <w:pPr>
        <w:jc w:val="right"/>
        <w:rPr>
          <w:rFonts w:ascii="Times New Roman" w:hAnsi="Times New Roman" w:cs="Times New Roman"/>
          <w:b/>
          <w:bCs/>
          <w:sz w:val="24"/>
          <w:szCs w:val="24"/>
        </w:rPr>
      </w:pPr>
    </w:p>
    <w:p w14:paraId="11F18F93" w14:textId="77777777" w:rsidR="00833D2B" w:rsidRDefault="00833D2B" w:rsidP="00833D2B">
      <w:pPr>
        <w:jc w:val="right"/>
        <w:rPr>
          <w:rFonts w:ascii="Times New Roman" w:hAnsi="Times New Roman" w:cs="Times New Roman"/>
          <w:b/>
          <w:bCs/>
          <w:sz w:val="24"/>
          <w:szCs w:val="24"/>
        </w:rPr>
      </w:pPr>
    </w:p>
    <w:p w14:paraId="3D5C5A22" w14:textId="77777777" w:rsidR="00833D2B" w:rsidRDefault="00833D2B" w:rsidP="00833D2B">
      <w:pPr>
        <w:jc w:val="right"/>
        <w:rPr>
          <w:rFonts w:ascii="Times New Roman" w:hAnsi="Times New Roman" w:cs="Times New Roman"/>
          <w:b/>
          <w:bCs/>
          <w:sz w:val="24"/>
          <w:szCs w:val="24"/>
        </w:rPr>
      </w:pPr>
    </w:p>
    <w:p w14:paraId="1D2635B7" w14:textId="44FF08A3" w:rsidR="00833D2B" w:rsidRDefault="00833D2B" w:rsidP="00833D2B">
      <w:pPr>
        <w:jc w:val="right"/>
        <w:rPr>
          <w:rFonts w:ascii="Times New Roman" w:hAnsi="Times New Roman" w:cs="Times New Roman"/>
          <w:b/>
          <w:bCs/>
          <w:sz w:val="24"/>
          <w:szCs w:val="24"/>
        </w:rPr>
      </w:pPr>
    </w:p>
    <w:p w14:paraId="06FB265E" w14:textId="77777777" w:rsidR="00442EAB" w:rsidRDefault="00442EAB" w:rsidP="00833D2B">
      <w:pPr>
        <w:jc w:val="right"/>
        <w:rPr>
          <w:rFonts w:ascii="Times New Roman" w:hAnsi="Times New Roman" w:cs="Times New Roman"/>
          <w:b/>
          <w:bCs/>
          <w:sz w:val="24"/>
          <w:szCs w:val="24"/>
        </w:rPr>
      </w:pPr>
    </w:p>
    <w:p w14:paraId="3DF37318" w14:textId="3EF35BB3" w:rsidR="00833D2B" w:rsidRDefault="00833D2B" w:rsidP="00833D2B">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E0029B">
        <w:rPr>
          <w:rFonts w:ascii="Times New Roman" w:hAnsi="Times New Roman" w:cs="Times New Roman"/>
          <w:b/>
          <w:bCs/>
          <w:sz w:val="24"/>
          <w:szCs w:val="24"/>
        </w:rPr>
        <w:t>7</w:t>
      </w:r>
    </w:p>
    <w:p w14:paraId="3F932CE6" w14:textId="77777777" w:rsidR="00833D2B" w:rsidRDefault="00833D2B" w:rsidP="00833D2B">
      <w:pPr>
        <w:jc w:val="right"/>
        <w:rPr>
          <w:rFonts w:ascii="Times New Roman" w:hAnsi="Times New Roman" w:cs="Times New Roman"/>
          <w:b/>
          <w:bCs/>
          <w:sz w:val="24"/>
          <w:szCs w:val="24"/>
        </w:rPr>
      </w:pPr>
      <w:r>
        <w:rPr>
          <w:rFonts w:ascii="Times New Roman" w:hAnsi="Times New Roman" w:cs="Times New Roman"/>
          <w:b/>
          <w:bCs/>
          <w:sz w:val="24"/>
          <w:szCs w:val="24"/>
        </w:rPr>
        <w:t>к ПОП-П по профессии</w:t>
      </w:r>
    </w:p>
    <w:p w14:paraId="0C2E38DE" w14:textId="77777777" w:rsidR="00833D2B" w:rsidRDefault="00833D2B" w:rsidP="00833D2B">
      <w:pPr>
        <w:jc w:val="right"/>
        <w:rPr>
          <w:rFonts w:ascii="Times New Roman" w:hAnsi="Times New Roman" w:cs="Times New Roman"/>
          <w:b/>
          <w:bCs/>
          <w:color w:val="0070C0"/>
          <w:sz w:val="24"/>
          <w:szCs w:val="24"/>
        </w:rPr>
      </w:pPr>
      <w:r w:rsidRPr="004E586E">
        <w:rPr>
          <w:rFonts w:ascii="Times New Roman" w:hAnsi="Times New Roman"/>
          <w:b/>
          <w:bCs/>
          <w:color w:val="000000"/>
          <w:sz w:val="24"/>
          <w:szCs w:val="24"/>
        </w:rPr>
        <w:t>35.01.27 Мастер сельскохозяйственного производства</w:t>
      </w:r>
    </w:p>
    <w:p w14:paraId="644850CC" w14:textId="77777777" w:rsidR="00833D2B" w:rsidRDefault="00833D2B" w:rsidP="00833D2B">
      <w:pPr>
        <w:jc w:val="right"/>
        <w:rPr>
          <w:rFonts w:ascii="Times New Roman" w:hAnsi="Times New Roman" w:cs="Times New Roman"/>
          <w:b/>
          <w:bCs/>
          <w:color w:val="0070C0"/>
          <w:sz w:val="24"/>
          <w:szCs w:val="24"/>
        </w:rPr>
      </w:pPr>
    </w:p>
    <w:p w14:paraId="45508C22" w14:textId="77777777" w:rsidR="00833D2B" w:rsidRDefault="00833D2B" w:rsidP="00833D2B">
      <w:pPr>
        <w:jc w:val="right"/>
        <w:rPr>
          <w:rFonts w:ascii="Times New Roman" w:hAnsi="Times New Roman" w:cs="Times New Roman"/>
          <w:b/>
          <w:bCs/>
          <w:color w:val="0070C0"/>
          <w:sz w:val="24"/>
          <w:szCs w:val="24"/>
        </w:rPr>
      </w:pPr>
    </w:p>
    <w:p w14:paraId="3E1CCF04" w14:textId="77777777" w:rsidR="00833D2B" w:rsidRDefault="00833D2B" w:rsidP="00833D2B">
      <w:pPr>
        <w:jc w:val="right"/>
        <w:rPr>
          <w:rFonts w:ascii="Times New Roman" w:hAnsi="Times New Roman" w:cs="Times New Roman"/>
          <w:b/>
          <w:bCs/>
          <w:color w:val="0070C0"/>
          <w:sz w:val="24"/>
          <w:szCs w:val="24"/>
        </w:rPr>
      </w:pPr>
    </w:p>
    <w:p w14:paraId="723E9E0C" w14:textId="77777777" w:rsidR="00833D2B" w:rsidRDefault="00833D2B" w:rsidP="00833D2B">
      <w:pPr>
        <w:jc w:val="right"/>
        <w:rPr>
          <w:rFonts w:ascii="Times New Roman" w:hAnsi="Times New Roman" w:cs="Times New Roman"/>
          <w:b/>
          <w:bCs/>
          <w:color w:val="0070C0"/>
          <w:sz w:val="24"/>
          <w:szCs w:val="24"/>
        </w:rPr>
      </w:pPr>
    </w:p>
    <w:p w14:paraId="67422B24" w14:textId="77777777" w:rsidR="00833D2B" w:rsidRDefault="00833D2B" w:rsidP="00833D2B">
      <w:pPr>
        <w:jc w:val="right"/>
        <w:rPr>
          <w:rFonts w:ascii="Times New Roman" w:hAnsi="Times New Roman" w:cs="Times New Roman"/>
          <w:b/>
          <w:bCs/>
          <w:color w:val="0070C0"/>
          <w:sz w:val="24"/>
          <w:szCs w:val="24"/>
        </w:rPr>
      </w:pPr>
    </w:p>
    <w:p w14:paraId="707DFCC9" w14:textId="77777777" w:rsidR="00833D2B" w:rsidRDefault="00833D2B" w:rsidP="00833D2B">
      <w:pPr>
        <w:jc w:val="right"/>
        <w:rPr>
          <w:rFonts w:ascii="Times New Roman" w:hAnsi="Times New Roman" w:cs="Times New Roman"/>
          <w:b/>
          <w:bCs/>
          <w:color w:val="0070C0"/>
          <w:sz w:val="24"/>
          <w:szCs w:val="24"/>
        </w:rPr>
      </w:pPr>
    </w:p>
    <w:p w14:paraId="2C579CC3" w14:textId="77777777" w:rsidR="00833D2B" w:rsidRDefault="00833D2B" w:rsidP="00833D2B">
      <w:pPr>
        <w:jc w:val="right"/>
        <w:rPr>
          <w:rFonts w:ascii="Times New Roman" w:hAnsi="Times New Roman" w:cs="Times New Roman"/>
          <w:b/>
          <w:bCs/>
          <w:color w:val="0070C0"/>
          <w:sz w:val="24"/>
          <w:szCs w:val="24"/>
        </w:rPr>
      </w:pPr>
    </w:p>
    <w:p w14:paraId="3825B47D" w14:textId="77777777" w:rsidR="00833D2B" w:rsidRDefault="00833D2B" w:rsidP="00833D2B">
      <w:pPr>
        <w:jc w:val="right"/>
        <w:rPr>
          <w:rFonts w:ascii="Times New Roman" w:hAnsi="Times New Roman" w:cs="Times New Roman"/>
          <w:b/>
          <w:bCs/>
          <w:color w:val="0070C0"/>
          <w:sz w:val="24"/>
          <w:szCs w:val="24"/>
        </w:rPr>
      </w:pPr>
    </w:p>
    <w:p w14:paraId="1989FC79" w14:textId="77777777" w:rsidR="00833D2B" w:rsidRDefault="00833D2B" w:rsidP="00833D2B">
      <w:pPr>
        <w:jc w:val="right"/>
        <w:rPr>
          <w:rFonts w:ascii="Times New Roman" w:hAnsi="Times New Roman" w:cs="Times New Roman"/>
          <w:b/>
          <w:bCs/>
          <w:color w:val="0070C0"/>
          <w:sz w:val="24"/>
          <w:szCs w:val="24"/>
        </w:rPr>
      </w:pPr>
    </w:p>
    <w:p w14:paraId="5DA7785C" w14:textId="77777777" w:rsidR="00833D2B" w:rsidRPr="00502F97" w:rsidRDefault="00833D2B" w:rsidP="00833D2B">
      <w:pPr>
        <w:jc w:val="right"/>
        <w:rPr>
          <w:rFonts w:ascii="Times New Roman" w:hAnsi="Times New Roman" w:cs="Times New Roman"/>
          <w:b/>
          <w:bCs/>
          <w:color w:val="0070C0"/>
          <w:sz w:val="24"/>
          <w:szCs w:val="24"/>
        </w:rPr>
      </w:pPr>
    </w:p>
    <w:p w14:paraId="7CC1496B" w14:textId="77777777" w:rsidR="00833D2B" w:rsidRPr="008F578C" w:rsidRDefault="00833D2B" w:rsidP="00833D2B">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1E2A9292" w14:textId="2743F7ED" w:rsidR="00833D2B" w:rsidRDefault="00833D2B" w:rsidP="00833D2B">
      <w:pPr>
        <w:pStyle w:val="1"/>
        <w:spacing w:after="0"/>
      </w:pPr>
      <w:bookmarkStart w:id="21" w:name="_Toc179885988"/>
      <w:r w:rsidRPr="006E7FF4">
        <w:t>«</w:t>
      </w:r>
      <w:r w:rsidRPr="00833D2B">
        <w:t>ОП.07 ОСНОВЫ МИКРОБИОЛОГИИ, САНИТАРИИ И ГИГИЕНЫ</w:t>
      </w:r>
      <w:r w:rsidRPr="006E7FF4">
        <w:t>»</w:t>
      </w:r>
      <w:bookmarkEnd w:id="21"/>
    </w:p>
    <w:p w14:paraId="6245B8E3" w14:textId="77777777" w:rsidR="00833D2B" w:rsidRDefault="00833D2B" w:rsidP="00833D2B">
      <w:pPr>
        <w:pStyle w:val="1"/>
      </w:pPr>
    </w:p>
    <w:p w14:paraId="27D2D21B" w14:textId="77777777" w:rsidR="00833D2B" w:rsidRDefault="00833D2B" w:rsidP="00833D2B">
      <w:pPr>
        <w:pStyle w:val="1"/>
      </w:pPr>
    </w:p>
    <w:p w14:paraId="5DD31007" w14:textId="77777777" w:rsidR="00833D2B" w:rsidRDefault="00833D2B" w:rsidP="00833D2B">
      <w:pPr>
        <w:pStyle w:val="1"/>
      </w:pPr>
    </w:p>
    <w:p w14:paraId="051ABB8E" w14:textId="77777777" w:rsidR="00833D2B" w:rsidRDefault="00833D2B" w:rsidP="00833D2B">
      <w:pPr>
        <w:pStyle w:val="1"/>
      </w:pPr>
    </w:p>
    <w:p w14:paraId="6D99F659" w14:textId="77777777" w:rsidR="00833D2B" w:rsidRDefault="00833D2B" w:rsidP="00833D2B">
      <w:pPr>
        <w:pStyle w:val="1"/>
      </w:pPr>
    </w:p>
    <w:p w14:paraId="468CA446" w14:textId="77777777" w:rsidR="00833D2B" w:rsidRDefault="00833D2B" w:rsidP="00833D2B">
      <w:pPr>
        <w:pStyle w:val="1"/>
      </w:pPr>
    </w:p>
    <w:p w14:paraId="1C86F9A8" w14:textId="77777777" w:rsidR="00833D2B" w:rsidRDefault="00833D2B" w:rsidP="00833D2B">
      <w:pPr>
        <w:pStyle w:val="1"/>
      </w:pPr>
    </w:p>
    <w:p w14:paraId="01246EE9" w14:textId="77777777" w:rsidR="00833D2B" w:rsidRDefault="00833D2B" w:rsidP="00833D2B">
      <w:pPr>
        <w:pStyle w:val="1"/>
      </w:pPr>
    </w:p>
    <w:p w14:paraId="6DBFA20E" w14:textId="77777777" w:rsidR="00833D2B" w:rsidRDefault="00833D2B" w:rsidP="00833D2B">
      <w:pPr>
        <w:pStyle w:val="1"/>
      </w:pPr>
    </w:p>
    <w:p w14:paraId="6BB8E2E1" w14:textId="77777777" w:rsidR="00833D2B" w:rsidRDefault="00833D2B" w:rsidP="00833D2B">
      <w:pPr>
        <w:pStyle w:val="1"/>
      </w:pPr>
    </w:p>
    <w:p w14:paraId="2EE4B76B" w14:textId="77777777" w:rsidR="00833D2B" w:rsidRDefault="00833D2B" w:rsidP="00833D2B">
      <w:pPr>
        <w:pStyle w:val="1"/>
      </w:pPr>
    </w:p>
    <w:p w14:paraId="175D4A15" w14:textId="77777777" w:rsidR="00833D2B" w:rsidRDefault="00833D2B" w:rsidP="00833D2B">
      <w:pPr>
        <w:pStyle w:val="1"/>
      </w:pPr>
    </w:p>
    <w:p w14:paraId="70EFC2AB" w14:textId="77777777" w:rsidR="00833D2B" w:rsidRDefault="00833D2B" w:rsidP="00833D2B">
      <w:pPr>
        <w:pStyle w:val="1"/>
      </w:pPr>
    </w:p>
    <w:p w14:paraId="390C1F6B" w14:textId="77777777" w:rsidR="00833D2B" w:rsidRDefault="00833D2B" w:rsidP="00833D2B">
      <w:pPr>
        <w:pStyle w:val="1"/>
      </w:pPr>
    </w:p>
    <w:p w14:paraId="211E2B1B" w14:textId="77777777" w:rsidR="00833D2B" w:rsidRPr="00A0276D" w:rsidRDefault="00833D2B" w:rsidP="00833D2B">
      <w:pPr>
        <w:pStyle w:val="1d"/>
        <w:jc w:val="center"/>
        <w:rPr>
          <w:b/>
          <w:bCs/>
          <w:lang w:val="ru-RU"/>
        </w:rPr>
      </w:pPr>
    </w:p>
    <w:p w14:paraId="1D687F7B" w14:textId="77777777" w:rsidR="00833D2B" w:rsidRDefault="00833D2B" w:rsidP="00833D2B">
      <w:pPr>
        <w:rPr>
          <w:rFonts w:ascii="Times New Roman Полужирный" w:eastAsia="Segoe UI" w:hAnsi="Times New Roman Полужирный" w:cs="Times New Roman"/>
          <w:b/>
          <w:bCs/>
          <w:caps/>
          <w:kern w:val="32"/>
          <w:sz w:val="24"/>
          <w:szCs w:val="24"/>
          <w:lang w:val="x-none" w:eastAsia="x-none"/>
        </w:rPr>
      </w:pPr>
      <w:r>
        <w:br w:type="page"/>
      </w:r>
    </w:p>
    <w:p w14:paraId="4CEF4EE6" w14:textId="77777777" w:rsidR="00833D2B" w:rsidRPr="00DF068E" w:rsidRDefault="00833D2B" w:rsidP="00833D2B">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13B2B6C2" w14:textId="77777777" w:rsidR="00833D2B" w:rsidRPr="000143A1" w:rsidRDefault="00833D2B" w:rsidP="00833D2B">
      <w:pPr>
        <w:pStyle w:val="14"/>
        <w:rPr>
          <w:rFonts w:asciiTheme="minorHAnsi" w:eastAsiaTheme="minorEastAsia" w:hAnsiTheme="minorHAnsi" w:cstheme="minorBidi"/>
          <w:b w:val="0"/>
          <w:bCs w:val="0"/>
          <w:lang w:eastAsia="ru-RU"/>
        </w:rPr>
      </w:pPr>
      <w:r w:rsidRPr="000143A1">
        <w:rPr>
          <w:b w:val="0"/>
          <w:bCs w:val="0"/>
        </w:rPr>
        <w:fldChar w:fldCharType="begin"/>
      </w:r>
      <w:r w:rsidRPr="000143A1">
        <w:rPr>
          <w:b w:val="0"/>
          <w:bCs w:val="0"/>
        </w:rPr>
        <w:instrText xml:space="preserve"> TOC \h \z \t "Раздел 1;1;Раздел 1.1;2" </w:instrText>
      </w:r>
      <w:r w:rsidRPr="000143A1">
        <w:rPr>
          <w:b w:val="0"/>
          <w:bCs w:val="0"/>
        </w:rPr>
        <w:fldChar w:fldCharType="separate"/>
      </w:r>
      <w:hyperlink w:anchor="_Toc156294875" w:history="1"/>
    </w:p>
    <w:p w14:paraId="4A19E4DA" w14:textId="77777777" w:rsidR="00833D2B" w:rsidRPr="000143A1" w:rsidRDefault="00442EAB" w:rsidP="00833D2B">
      <w:pPr>
        <w:pStyle w:val="14"/>
        <w:rPr>
          <w:rFonts w:asciiTheme="minorHAnsi" w:eastAsiaTheme="minorEastAsia" w:hAnsiTheme="minorHAnsi" w:cstheme="minorBidi"/>
          <w:b w:val="0"/>
          <w:bCs w:val="0"/>
          <w:lang w:eastAsia="ru-RU"/>
        </w:rPr>
      </w:pPr>
      <w:hyperlink w:anchor="_Toc156294876" w:history="1">
        <w:r w:rsidR="00833D2B" w:rsidRPr="000143A1">
          <w:rPr>
            <w:rStyle w:val="af0"/>
            <w:b w:val="0"/>
            <w:bCs w:val="0"/>
          </w:rPr>
          <w:t>1. ОБЩАЯ ХАРАКТЕРИСТИКА</w:t>
        </w:r>
        <w:r w:rsidR="00833D2B" w:rsidRPr="000143A1">
          <w:rPr>
            <w:b w:val="0"/>
            <w:bCs w:val="0"/>
            <w:webHidden/>
          </w:rPr>
          <w:tab/>
        </w:r>
        <w:r w:rsidR="00833D2B" w:rsidRPr="000143A1">
          <w:rPr>
            <w:b w:val="0"/>
            <w:bCs w:val="0"/>
            <w:webHidden/>
          </w:rPr>
          <w:fldChar w:fldCharType="begin"/>
        </w:r>
        <w:r w:rsidR="00833D2B" w:rsidRPr="000143A1">
          <w:rPr>
            <w:b w:val="0"/>
            <w:bCs w:val="0"/>
            <w:webHidden/>
          </w:rPr>
          <w:instrText xml:space="preserve"> PAGEREF _Toc156294876 \h </w:instrText>
        </w:r>
        <w:r w:rsidR="00833D2B" w:rsidRPr="000143A1">
          <w:rPr>
            <w:b w:val="0"/>
            <w:bCs w:val="0"/>
            <w:webHidden/>
          </w:rPr>
        </w:r>
        <w:r w:rsidR="00833D2B" w:rsidRPr="000143A1">
          <w:rPr>
            <w:b w:val="0"/>
            <w:bCs w:val="0"/>
            <w:webHidden/>
          </w:rPr>
          <w:fldChar w:fldCharType="separate"/>
        </w:r>
        <w:r w:rsidR="00833D2B" w:rsidRPr="000143A1">
          <w:rPr>
            <w:b w:val="0"/>
            <w:bCs w:val="0"/>
            <w:webHidden/>
          </w:rPr>
          <w:t>4</w:t>
        </w:r>
        <w:r w:rsidR="00833D2B" w:rsidRPr="000143A1">
          <w:rPr>
            <w:b w:val="0"/>
            <w:bCs w:val="0"/>
            <w:webHidden/>
          </w:rPr>
          <w:fldChar w:fldCharType="end"/>
        </w:r>
      </w:hyperlink>
    </w:p>
    <w:p w14:paraId="5E6D57C2" w14:textId="77777777" w:rsidR="00833D2B" w:rsidRPr="000143A1" w:rsidRDefault="00442EAB" w:rsidP="00833D2B">
      <w:pPr>
        <w:pStyle w:val="22"/>
        <w:rPr>
          <w:rFonts w:asciiTheme="minorHAnsi" w:eastAsiaTheme="minorEastAsia" w:hAnsiTheme="minorHAnsi" w:cstheme="minorBidi"/>
          <w:i w:val="0"/>
          <w:iCs w:val="0"/>
          <w:sz w:val="22"/>
          <w:szCs w:val="22"/>
        </w:rPr>
      </w:pPr>
      <w:hyperlink w:anchor="_Toc156294877" w:history="1">
        <w:r w:rsidR="00833D2B" w:rsidRPr="000143A1">
          <w:rPr>
            <w:rStyle w:val="af0"/>
            <w:i w:val="0"/>
            <w:iCs w:val="0"/>
          </w:rPr>
          <w:t>1.1. Цель и место дисциплины в структуре образовательной программы</w:t>
        </w:r>
        <w:r w:rsidR="00833D2B" w:rsidRPr="000143A1">
          <w:rPr>
            <w:i w:val="0"/>
            <w:iCs w:val="0"/>
            <w:webHidden/>
          </w:rPr>
          <w:tab/>
        </w:r>
        <w:r w:rsidR="00833D2B" w:rsidRPr="000143A1">
          <w:rPr>
            <w:i w:val="0"/>
            <w:iCs w:val="0"/>
            <w:webHidden/>
          </w:rPr>
          <w:fldChar w:fldCharType="begin"/>
        </w:r>
        <w:r w:rsidR="00833D2B" w:rsidRPr="000143A1">
          <w:rPr>
            <w:i w:val="0"/>
            <w:iCs w:val="0"/>
            <w:webHidden/>
          </w:rPr>
          <w:instrText xml:space="preserve"> PAGEREF _Toc156294877 \h </w:instrText>
        </w:r>
        <w:r w:rsidR="00833D2B" w:rsidRPr="000143A1">
          <w:rPr>
            <w:i w:val="0"/>
            <w:iCs w:val="0"/>
            <w:webHidden/>
          </w:rPr>
        </w:r>
        <w:r w:rsidR="00833D2B" w:rsidRPr="000143A1">
          <w:rPr>
            <w:i w:val="0"/>
            <w:iCs w:val="0"/>
            <w:webHidden/>
          </w:rPr>
          <w:fldChar w:fldCharType="separate"/>
        </w:r>
        <w:r w:rsidR="00833D2B" w:rsidRPr="000143A1">
          <w:rPr>
            <w:i w:val="0"/>
            <w:iCs w:val="0"/>
            <w:webHidden/>
          </w:rPr>
          <w:t>4</w:t>
        </w:r>
        <w:r w:rsidR="00833D2B" w:rsidRPr="000143A1">
          <w:rPr>
            <w:i w:val="0"/>
            <w:iCs w:val="0"/>
            <w:webHidden/>
          </w:rPr>
          <w:fldChar w:fldCharType="end"/>
        </w:r>
      </w:hyperlink>
    </w:p>
    <w:p w14:paraId="23CCA224" w14:textId="77777777" w:rsidR="00833D2B" w:rsidRPr="000143A1" w:rsidRDefault="00442EAB" w:rsidP="00833D2B">
      <w:pPr>
        <w:pStyle w:val="22"/>
        <w:rPr>
          <w:rFonts w:asciiTheme="minorHAnsi" w:eastAsiaTheme="minorEastAsia" w:hAnsiTheme="minorHAnsi" w:cstheme="minorBidi"/>
          <w:i w:val="0"/>
          <w:iCs w:val="0"/>
          <w:sz w:val="22"/>
          <w:szCs w:val="22"/>
        </w:rPr>
      </w:pPr>
      <w:hyperlink w:anchor="_Toc156294878" w:history="1">
        <w:r w:rsidR="00833D2B" w:rsidRPr="000143A1">
          <w:rPr>
            <w:rStyle w:val="af0"/>
            <w:i w:val="0"/>
            <w:iCs w:val="0"/>
          </w:rPr>
          <w:t>1.2. Планируемые результаты освоения дисциплины</w:t>
        </w:r>
        <w:r w:rsidR="00833D2B" w:rsidRPr="000143A1">
          <w:rPr>
            <w:i w:val="0"/>
            <w:iCs w:val="0"/>
            <w:webHidden/>
          </w:rPr>
          <w:tab/>
        </w:r>
        <w:r w:rsidR="00833D2B" w:rsidRPr="000143A1">
          <w:rPr>
            <w:i w:val="0"/>
            <w:iCs w:val="0"/>
            <w:webHidden/>
          </w:rPr>
          <w:fldChar w:fldCharType="begin"/>
        </w:r>
        <w:r w:rsidR="00833D2B" w:rsidRPr="000143A1">
          <w:rPr>
            <w:i w:val="0"/>
            <w:iCs w:val="0"/>
            <w:webHidden/>
          </w:rPr>
          <w:instrText xml:space="preserve"> PAGEREF _Toc156294878 \h </w:instrText>
        </w:r>
        <w:r w:rsidR="00833D2B" w:rsidRPr="000143A1">
          <w:rPr>
            <w:i w:val="0"/>
            <w:iCs w:val="0"/>
            <w:webHidden/>
          </w:rPr>
        </w:r>
        <w:r w:rsidR="00833D2B" w:rsidRPr="000143A1">
          <w:rPr>
            <w:i w:val="0"/>
            <w:iCs w:val="0"/>
            <w:webHidden/>
          </w:rPr>
          <w:fldChar w:fldCharType="separate"/>
        </w:r>
        <w:r w:rsidR="00833D2B" w:rsidRPr="000143A1">
          <w:rPr>
            <w:i w:val="0"/>
            <w:iCs w:val="0"/>
            <w:webHidden/>
          </w:rPr>
          <w:t>4</w:t>
        </w:r>
        <w:r w:rsidR="00833D2B" w:rsidRPr="000143A1">
          <w:rPr>
            <w:i w:val="0"/>
            <w:iCs w:val="0"/>
            <w:webHidden/>
          </w:rPr>
          <w:fldChar w:fldCharType="end"/>
        </w:r>
      </w:hyperlink>
    </w:p>
    <w:p w14:paraId="7C7511CC" w14:textId="77777777" w:rsidR="00833D2B" w:rsidRPr="000143A1" w:rsidRDefault="00442EAB" w:rsidP="00833D2B">
      <w:pPr>
        <w:pStyle w:val="14"/>
        <w:rPr>
          <w:rFonts w:asciiTheme="minorHAnsi" w:eastAsiaTheme="minorEastAsia" w:hAnsiTheme="minorHAnsi" w:cstheme="minorBidi"/>
          <w:b w:val="0"/>
          <w:bCs w:val="0"/>
          <w:lang w:eastAsia="ru-RU"/>
        </w:rPr>
      </w:pPr>
      <w:hyperlink w:anchor="_Toc156294879" w:history="1">
        <w:r w:rsidR="00833D2B" w:rsidRPr="000143A1">
          <w:rPr>
            <w:rStyle w:val="af0"/>
            <w:b w:val="0"/>
            <w:bCs w:val="0"/>
          </w:rPr>
          <w:t>2. СТРУКТУРА И СОДЕРЖАНИЕ ДИСЦИПЛИНЫ</w:t>
        </w:r>
        <w:r w:rsidR="00833D2B" w:rsidRPr="000143A1">
          <w:rPr>
            <w:b w:val="0"/>
            <w:bCs w:val="0"/>
            <w:webHidden/>
          </w:rPr>
          <w:tab/>
        </w:r>
        <w:r w:rsidR="00833D2B" w:rsidRPr="000143A1">
          <w:rPr>
            <w:b w:val="0"/>
            <w:bCs w:val="0"/>
            <w:webHidden/>
          </w:rPr>
          <w:fldChar w:fldCharType="begin"/>
        </w:r>
        <w:r w:rsidR="00833D2B" w:rsidRPr="000143A1">
          <w:rPr>
            <w:b w:val="0"/>
            <w:bCs w:val="0"/>
            <w:webHidden/>
          </w:rPr>
          <w:instrText xml:space="preserve"> PAGEREF _Toc156294879 \h </w:instrText>
        </w:r>
        <w:r w:rsidR="00833D2B" w:rsidRPr="000143A1">
          <w:rPr>
            <w:b w:val="0"/>
            <w:bCs w:val="0"/>
            <w:webHidden/>
          </w:rPr>
        </w:r>
        <w:r w:rsidR="00833D2B" w:rsidRPr="000143A1">
          <w:rPr>
            <w:b w:val="0"/>
            <w:bCs w:val="0"/>
            <w:webHidden/>
          </w:rPr>
          <w:fldChar w:fldCharType="separate"/>
        </w:r>
        <w:r w:rsidR="00833D2B" w:rsidRPr="000143A1">
          <w:rPr>
            <w:b w:val="0"/>
            <w:bCs w:val="0"/>
            <w:webHidden/>
          </w:rPr>
          <w:t>4</w:t>
        </w:r>
        <w:r w:rsidR="00833D2B" w:rsidRPr="000143A1">
          <w:rPr>
            <w:b w:val="0"/>
            <w:bCs w:val="0"/>
            <w:webHidden/>
          </w:rPr>
          <w:fldChar w:fldCharType="end"/>
        </w:r>
      </w:hyperlink>
    </w:p>
    <w:p w14:paraId="3238AD54" w14:textId="77777777" w:rsidR="00833D2B" w:rsidRPr="000143A1" w:rsidRDefault="00442EAB" w:rsidP="00833D2B">
      <w:pPr>
        <w:pStyle w:val="22"/>
        <w:rPr>
          <w:rFonts w:asciiTheme="minorHAnsi" w:eastAsiaTheme="minorEastAsia" w:hAnsiTheme="minorHAnsi" w:cstheme="minorBidi"/>
          <w:i w:val="0"/>
          <w:iCs w:val="0"/>
          <w:sz w:val="22"/>
          <w:szCs w:val="22"/>
        </w:rPr>
      </w:pPr>
      <w:hyperlink w:anchor="_Toc156294880" w:history="1">
        <w:r w:rsidR="00833D2B" w:rsidRPr="000143A1">
          <w:rPr>
            <w:rStyle w:val="af0"/>
            <w:i w:val="0"/>
            <w:iCs w:val="0"/>
          </w:rPr>
          <w:t>2.1. Трудоемкость освоения дисциплины</w:t>
        </w:r>
        <w:r w:rsidR="00833D2B" w:rsidRPr="000143A1">
          <w:rPr>
            <w:i w:val="0"/>
            <w:iCs w:val="0"/>
            <w:webHidden/>
          </w:rPr>
          <w:tab/>
        </w:r>
        <w:r w:rsidR="00833D2B" w:rsidRPr="000143A1">
          <w:rPr>
            <w:i w:val="0"/>
            <w:iCs w:val="0"/>
            <w:webHidden/>
          </w:rPr>
          <w:fldChar w:fldCharType="begin"/>
        </w:r>
        <w:r w:rsidR="00833D2B" w:rsidRPr="000143A1">
          <w:rPr>
            <w:i w:val="0"/>
            <w:iCs w:val="0"/>
            <w:webHidden/>
          </w:rPr>
          <w:instrText xml:space="preserve"> PAGEREF _Toc156294880 \h </w:instrText>
        </w:r>
        <w:r w:rsidR="00833D2B" w:rsidRPr="000143A1">
          <w:rPr>
            <w:i w:val="0"/>
            <w:iCs w:val="0"/>
            <w:webHidden/>
          </w:rPr>
        </w:r>
        <w:r w:rsidR="00833D2B" w:rsidRPr="000143A1">
          <w:rPr>
            <w:i w:val="0"/>
            <w:iCs w:val="0"/>
            <w:webHidden/>
          </w:rPr>
          <w:fldChar w:fldCharType="separate"/>
        </w:r>
        <w:r w:rsidR="00833D2B" w:rsidRPr="000143A1">
          <w:rPr>
            <w:i w:val="0"/>
            <w:iCs w:val="0"/>
            <w:webHidden/>
          </w:rPr>
          <w:t>4</w:t>
        </w:r>
        <w:r w:rsidR="00833D2B" w:rsidRPr="000143A1">
          <w:rPr>
            <w:i w:val="0"/>
            <w:iCs w:val="0"/>
            <w:webHidden/>
          </w:rPr>
          <w:fldChar w:fldCharType="end"/>
        </w:r>
      </w:hyperlink>
    </w:p>
    <w:p w14:paraId="435E50D9" w14:textId="77777777" w:rsidR="00833D2B" w:rsidRPr="000143A1" w:rsidRDefault="00442EAB" w:rsidP="00833D2B">
      <w:pPr>
        <w:pStyle w:val="22"/>
        <w:rPr>
          <w:rFonts w:asciiTheme="minorHAnsi" w:eastAsiaTheme="minorEastAsia" w:hAnsiTheme="minorHAnsi" w:cstheme="minorBidi"/>
          <w:i w:val="0"/>
          <w:iCs w:val="0"/>
          <w:sz w:val="22"/>
          <w:szCs w:val="22"/>
        </w:rPr>
      </w:pPr>
      <w:hyperlink w:anchor="_Toc156294881" w:history="1">
        <w:r w:rsidR="00833D2B" w:rsidRPr="000143A1">
          <w:rPr>
            <w:rStyle w:val="af0"/>
            <w:i w:val="0"/>
            <w:iCs w:val="0"/>
          </w:rPr>
          <w:t>2.2. Примерное содержание дисциплины</w:t>
        </w:r>
        <w:r w:rsidR="00833D2B" w:rsidRPr="000143A1">
          <w:rPr>
            <w:i w:val="0"/>
            <w:iCs w:val="0"/>
            <w:webHidden/>
          </w:rPr>
          <w:tab/>
        </w:r>
        <w:r w:rsidR="00833D2B" w:rsidRPr="000143A1">
          <w:rPr>
            <w:i w:val="0"/>
            <w:iCs w:val="0"/>
            <w:webHidden/>
          </w:rPr>
          <w:fldChar w:fldCharType="begin"/>
        </w:r>
        <w:r w:rsidR="00833D2B" w:rsidRPr="000143A1">
          <w:rPr>
            <w:i w:val="0"/>
            <w:iCs w:val="0"/>
            <w:webHidden/>
          </w:rPr>
          <w:instrText xml:space="preserve"> PAGEREF _Toc156294881 \h </w:instrText>
        </w:r>
        <w:r w:rsidR="00833D2B" w:rsidRPr="000143A1">
          <w:rPr>
            <w:i w:val="0"/>
            <w:iCs w:val="0"/>
            <w:webHidden/>
          </w:rPr>
        </w:r>
        <w:r w:rsidR="00833D2B" w:rsidRPr="000143A1">
          <w:rPr>
            <w:i w:val="0"/>
            <w:iCs w:val="0"/>
            <w:webHidden/>
          </w:rPr>
          <w:fldChar w:fldCharType="separate"/>
        </w:r>
        <w:r w:rsidR="00833D2B" w:rsidRPr="000143A1">
          <w:rPr>
            <w:i w:val="0"/>
            <w:iCs w:val="0"/>
            <w:webHidden/>
          </w:rPr>
          <w:t>5</w:t>
        </w:r>
        <w:r w:rsidR="00833D2B" w:rsidRPr="000143A1">
          <w:rPr>
            <w:i w:val="0"/>
            <w:iCs w:val="0"/>
            <w:webHidden/>
          </w:rPr>
          <w:fldChar w:fldCharType="end"/>
        </w:r>
      </w:hyperlink>
    </w:p>
    <w:p w14:paraId="14506CCD" w14:textId="77777777" w:rsidR="00833D2B" w:rsidRPr="000143A1" w:rsidRDefault="00442EAB" w:rsidP="00833D2B">
      <w:pPr>
        <w:pStyle w:val="22"/>
        <w:rPr>
          <w:rFonts w:asciiTheme="minorHAnsi" w:eastAsiaTheme="minorEastAsia" w:hAnsiTheme="minorHAnsi" w:cstheme="minorBidi"/>
          <w:i w:val="0"/>
          <w:iCs w:val="0"/>
          <w:sz w:val="22"/>
          <w:szCs w:val="22"/>
        </w:rPr>
      </w:pPr>
      <w:hyperlink w:anchor="_Toc156294883" w:history="1">
        <w:r w:rsidR="00833D2B" w:rsidRPr="000143A1">
          <w:rPr>
            <w:rStyle w:val="af0"/>
            <w:i w:val="0"/>
            <w:iCs w:val="0"/>
          </w:rPr>
          <w:t>2.3. Курсовой проект (работа)</w:t>
        </w:r>
        <w:r w:rsidR="00833D2B" w:rsidRPr="000143A1">
          <w:rPr>
            <w:i w:val="0"/>
            <w:iCs w:val="0"/>
            <w:webHidden/>
          </w:rPr>
          <w:tab/>
        </w:r>
        <w:r w:rsidR="00833D2B" w:rsidRPr="000143A1">
          <w:rPr>
            <w:i w:val="0"/>
            <w:iCs w:val="0"/>
            <w:webHidden/>
          </w:rPr>
          <w:fldChar w:fldCharType="begin"/>
        </w:r>
        <w:r w:rsidR="00833D2B" w:rsidRPr="000143A1">
          <w:rPr>
            <w:i w:val="0"/>
            <w:iCs w:val="0"/>
            <w:webHidden/>
          </w:rPr>
          <w:instrText xml:space="preserve"> PAGEREF _Toc156294883 \h </w:instrText>
        </w:r>
        <w:r w:rsidR="00833D2B" w:rsidRPr="000143A1">
          <w:rPr>
            <w:i w:val="0"/>
            <w:iCs w:val="0"/>
            <w:webHidden/>
          </w:rPr>
        </w:r>
        <w:r w:rsidR="00833D2B" w:rsidRPr="000143A1">
          <w:rPr>
            <w:i w:val="0"/>
            <w:iCs w:val="0"/>
            <w:webHidden/>
          </w:rPr>
          <w:fldChar w:fldCharType="separate"/>
        </w:r>
        <w:r w:rsidR="00833D2B" w:rsidRPr="000143A1">
          <w:rPr>
            <w:i w:val="0"/>
            <w:iCs w:val="0"/>
            <w:webHidden/>
          </w:rPr>
          <w:t>5</w:t>
        </w:r>
        <w:r w:rsidR="00833D2B" w:rsidRPr="000143A1">
          <w:rPr>
            <w:i w:val="0"/>
            <w:iCs w:val="0"/>
            <w:webHidden/>
          </w:rPr>
          <w:fldChar w:fldCharType="end"/>
        </w:r>
      </w:hyperlink>
    </w:p>
    <w:p w14:paraId="6C6AB163" w14:textId="77777777" w:rsidR="00833D2B" w:rsidRPr="000143A1" w:rsidRDefault="00442EAB" w:rsidP="00833D2B">
      <w:pPr>
        <w:pStyle w:val="14"/>
        <w:rPr>
          <w:rFonts w:asciiTheme="minorHAnsi" w:eastAsiaTheme="minorEastAsia" w:hAnsiTheme="minorHAnsi" w:cstheme="minorBidi"/>
          <w:b w:val="0"/>
          <w:bCs w:val="0"/>
          <w:lang w:eastAsia="ru-RU"/>
        </w:rPr>
      </w:pPr>
      <w:hyperlink w:anchor="_Toc156294884" w:history="1">
        <w:r w:rsidR="00833D2B" w:rsidRPr="000143A1">
          <w:rPr>
            <w:rStyle w:val="af0"/>
            <w:b w:val="0"/>
            <w:bCs w:val="0"/>
          </w:rPr>
          <w:t>3. УСЛОВИЯ РЕАЛИЗАЦИИ ДИСЦИПЛИНЫ</w:t>
        </w:r>
        <w:r w:rsidR="00833D2B" w:rsidRPr="000143A1">
          <w:rPr>
            <w:b w:val="0"/>
            <w:bCs w:val="0"/>
            <w:webHidden/>
          </w:rPr>
          <w:tab/>
        </w:r>
        <w:r w:rsidR="00833D2B" w:rsidRPr="000143A1">
          <w:rPr>
            <w:b w:val="0"/>
            <w:bCs w:val="0"/>
            <w:webHidden/>
          </w:rPr>
          <w:fldChar w:fldCharType="begin"/>
        </w:r>
        <w:r w:rsidR="00833D2B" w:rsidRPr="000143A1">
          <w:rPr>
            <w:b w:val="0"/>
            <w:bCs w:val="0"/>
            <w:webHidden/>
          </w:rPr>
          <w:instrText xml:space="preserve"> PAGEREF _Toc156294884 \h </w:instrText>
        </w:r>
        <w:r w:rsidR="00833D2B" w:rsidRPr="000143A1">
          <w:rPr>
            <w:b w:val="0"/>
            <w:bCs w:val="0"/>
            <w:webHidden/>
          </w:rPr>
        </w:r>
        <w:r w:rsidR="00833D2B" w:rsidRPr="000143A1">
          <w:rPr>
            <w:b w:val="0"/>
            <w:bCs w:val="0"/>
            <w:webHidden/>
          </w:rPr>
          <w:fldChar w:fldCharType="separate"/>
        </w:r>
        <w:r w:rsidR="00833D2B" w:rsidRPr="000143A1">
          <w:rPr>
            <w:b w:val="0"/>
            <w:bCs w:val="0"/>
            <w:webHidden/>
          </w:rPr>
          <w:t>6</w:t>
        </w:r>
        <w:r w:rsidR="00833D2B" w:rsidRPr="000143A1">
          <w:rPr>
            <w:b w:val="0"/>
            <w:bCs w:val="0"/>
            <w:webHidden/>
          </w:rPr>
          <w:fldChar w:fldCharType="end"/>
        </w:r>
      </w:hyperlink>
    </w:p>
    <w:p w14:paraId="542416A7" w14:textId="77777777" w:rsidR="00833D2B" w:rsidRPr="000143A1" w:rsidRDefault="00442EAB" w:rsidP="00833D2B">
      <w:pPr>
        <w:pStyle w:val="22"/>
        <w:rPr>
          <w:rFonts w:asciiTheme="minorHAnsi" w:eastAsiaTheme="minorEastAsia" w:hAnsiTheme="minorHAnsi" w:cstheme="minorBidi"/>
          <w:i w:val="0"/>
          <w:iCs w:val="0"/>
          <w:sz w:val="22"/>
          <w:szCs w:val="22"/>
        </w:rPr>
      </w:pPr>
      <w:hyperlink w:anchor="_Toc156294885" w:history="1">
        <w:r w:rsidR="00833D2B" w:rsidRPr="000143A1">
          <w:rPr>
            <w:rStyle w:val="af0"/>
            <w:i w:val="0"/>
            <w:iCs w:val="0"/>
          </w:rPr>
          <w:t>3.1. Материально-техническое обеспечение</w:t>
        </w:r>
        <w:r w:rsidR="00833D2B" w:rsidRPr="000143A1">
          <w:rPr>
            <w:i w:val="0"/>
            <w:iCs w:val="0"/>
            <w:webHidden/>
          </w:rPr>
          <w:tab/>
        </w:r>
        <w:r w:rsidR="00833D2B" w:rsidRPr="000143A1">
          <w:rPr>
            <w:i w:val="0"/>
            <w:iCs w:val="0"/>
            <w:webHidden/>
          </w:rPr>
          <w:fldChar w:fldCharType="begin"/>
        </w:r>
        <w:r w:rsidR="00833D2B" w:rsidRPr="000143A1">
          <w:rPr>
            <w:i w:val="0"/>
            <w:iCs w:val="0"/>
            <w:webHidden/>
          </w:rPr>
          <w:instrText xml:space="preserve"> PAGEREF _Toc156294885 \h </w:instrText>
        </w:r>
        <w:r w:rsidR="00833D2B" w:rsidRPr="000143A1">
          <w:rPr>
            <w:i w:val="0"/>
            <w:iCs w:val="0"/>
            <w:webHidden/>
          </w:rPr>
        </w:r>
        <w:r w:rsidR="00833D2B" w:rsidRPr="000143A1">
          <w:rPr>
            <w:i w:val="0"/>
            <w:iCs w:val="0"/>
            <w:webHidden/>
          </w:rPr>
          <w:fldChar w:fldCharType="separate"/>
        </w:r>
        <w:r w:rsidR="00833D2B" w:rsidRPr="000143A1">
          <w:rPr>
            <w:i w:val="0"/>
            <w:iCs w:val="0"/>
            <w:webHidden/>
          </w:rPr>
          <w:t>6</w:t>
        </w:r>
        <w:r w:rsidR="00833D2B" w:rsidRPr="000143A1">
          <w:rPr>
            <w:i w:val="0"/>
            <w:iCs w:val="0"/>
            <w:webHidden/>
          </w:rPr>
          <w:fldChar w:fldCharType="end"/>
        </w:r>
      </w:hyperlink>
    </w:p>
    <w:p w14:paraId="0785EFE5" w14:textId="77777777" w:rsidR="00833D2B" w:rsidRPr="000143A1" w:rsidRDefault="00442EAB" w:rsidP="00833D2B">
      <w:pPr>
        <w:pStyle w:val="22"/>
        <w:rPr>
          <w:rFonts w:asciiTheme="minorHAnsi" w:eastAsiaTheme="minorEastAsia" w:hAnsiTheme="minorHAnsi" w:cstheme="minorBidi"/>
          <w:i w:val="0"/>
          <w:iCs w:val="0"/>
          <w:sz w:val="22"/>
          <w:szCs w:val="22"/>
        </w:rPr>
      </w:pPr>
      <w:hyperlink w:anchor="_Toc156294886" w:history="1">
        <w:r w:rsidR="00833D2B" w:rsidRPr="000143A1">
          <w:rPr>
            <w:rStyle w:val="af0"/>
            <w:i w:val="0"/>
            <w:iCs w:val="0"/>
          </w:rPr>
          <w:t>3.2. Учебно-методическое обеспечение</w:t>
        </w:r>
        <w:r w:rsidR="00833D2B" w:rsidRPr="000143A1">
          <w:rPr>
            <w:i w:val="0"/>
            <w:iCs w:val="0"/>
            <w:webHidden/>
          </w:rPr>
          <w:tab/>
        </w:r>
        <w:r w:rsidR="00833D2B" w:rsidRPr="000143A1">
          <w:rPr>
            <w:i w:val="0"/>
            <w:iCs w:val="0"/>
            <w:webHidden/>
          </w:rPr>
          <w:fldChar w:fldCharType="begin"/>
        </w:r>
        <w:r w:rsidR="00833D2B" w:rsidRPr="000143A1">
          <w:rPr>
            <w:i w:val="0"/>
            <w:iCs w:val="0"/>
            <w:webHidden/>
          </w:rPr>
          <w:instrText xml:space="preserve"> PAGEREF _Toc156294886 \h </w:instrText>
        </w:r>
        <w:r w:rsidR="00833D2B" w:rsidRPr="000143A1">
          <w:rPr>
            <w:i w:val="0"/>
            <w:iCs w:val="0"/>
            <w:webHidden/>
          </w:rPr>
        </w:r>
        <w:r w:rsidR="00833D2B" w:rsidRPr="000143A1">
          <w:rPr>
            <w:i w:val="0"/>
            <w:iCs w:val="0"/>
            <w:webHidden/>
          </w:rPr>
          <w:fldChar w:fldCharType="separate"/>
        </w:r>
        <w:r w:rsidR="00833D2B" w:rsidRPr="000143A1">
          <w:rPr>
            <w:i w:val="0"/>
            <w:iCs w:val="0"/>
            <w:webHidden/>
          </w:rPr>
          <w:t>6</w:t>
        </w:r>
        <w:r w:rsidR="00833D2B" w:rsidRPr="000143A1">
          <w:rPr>
            <w:i w:val="0"/>
            <w:iCs w:val="0"/>
            <w:webHidden/>
          </w:rPr>
          <w:fldChar w:fldCharType="end"/>
        </w:r>
      </w:hyperlink>
    </w:p>
    <w:p w14:paraId="3850D4E5" w14:textId="77777777" w:rsidR="00833D2B" w:rsidRPr="000143A1" w:rsidRDefault="00442EAB" w:rsidP="00833D2B">
      <w:pPr>
        <w:pStyle w:val="14"/>
        <w:rPr>
          <w:rFonts w:asciiTheme="minorHAnsi" w:eastAsiaTheme="minorEastAsia" w:hAnsiTheme="minorHAnsi" w:cstheme="minorBidi"/>
          <w:b w:val="0"/>
          <w:bCs w:val="0"/>
          <w:lang w:eastAsia="ru-RU"/>
        </w:rPr>
      </w:pPr>
      <w:hyperlink w:anchor="_Toc156294887" w:history="1">
        <w:r w:rsidR="00833D2B" w:rsidRPr="000143A1">
          <w:rPr>
            <w:rStyle w:val="af0"/>
            <w:b w:val="0"/>
            <w:bCs w:val="0"/>
          </w:rPr>
          <w:t>4. КОНТРОЛЬ И ОЦЕНКА РЕЗУЛЬТАТОВ ОСВОЕНИЯ ДИСЦИПЛИНЫ</w:t>
        </w:r>
        <w:r w:rsidR="00833D2B" w:rsidRPr="000143A1">
          <w:rPr>
            <w:b w:val="0"/>
            <w:bCs w:val="0"/>
            <w:webHidden/>
          </w:rPr>
          <w:tab/>
        </w:r>
        <w:r w:rsidR="00833D2B" w:rsidRPr="000143A1">
          <w:rPr>
            <w:b w:val="0"/>
            <w:bCs w:val="0"/>
            <w:webHidden/>
          </w:rPr>
          <w:fldChar w:fldCharType="begin"/>
        </w:r>
        <w:r w:rsidR="00833D2B" w:rsidRPr="000143A1">
          <w:rPr>
            <w:b w:val="0"/>
            <w:bCs w:val="0"/>
            <w:webHidden/>
          </w:rPr>
          <w:instrText xml:space="preserve"> PAGEREF _Toc156294887 \h </w:instrText>
        </w:r>
        <w:r w:rsidR="00833D2B" w:rsidRPr="000143A1">
          <w:rPr>
            <w:b w:val="0"/>
            <w:bCs w:val="0"/>
            <w:webHidden/>
          </w:rPr>
        </w:r>
        <w:r w:rsidR="00833D2B" w:rsidRPr="000143A1">
          <w:rPr>
            <w:b w:val="0"/>
            <w:bCs w:val="0"/>
            <w:webHidden/>
          </w:rPr>
          <w:fldChar w:fldCharType="separate"/>
        </w:r>
        <w:r w:rsidR="00833D2B" w:rsidRPr="000143A1">
          <w:rPr>
            <w:b w:val="0"/>
            <w:bCs w:val="0"/>
            <w:webHidden/>
          </w:rPr>
          <w:t>6</w:t>
        </w:r>
        <w:r w:rsidR="00833D2B" w:rsidRPr="000143A1">
          <w:rPr>
            <w:b w:val="0"/>
            <w:bCs w:val="0"/>
            <w:webHidden/>
          </w:rPr>
          <w:fldChar w:fldCharType="end"/>
        </w:r>
      </w:hyperlink>
    </w:p>
    <w:p w14:paraId="10043195" w14:textId="77777777" w:rsidR="00833D2B" w:rsidRPr="00DF068E" w:rsidRDefault="00833D2B" w:rsidP="00833D2B">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0BEED32F" w14:textId="77777777" w:rsidR="00833D2B" w:rsidRPr="00DF068E" w:rsidRDefault="00833D2B" w:rsidP="00833D2B">
      <w:pPr>
        <w:pStyle w:val="1f"/>
        <w:jc w:val="left"/>
        <w:rPr>
          <w:rFonts w:ascii="Times New Roman" w:hAnsi="Times New Roman"/>
          <w:lang w:val="ru-RU"/>
        </w:rPr>
        <w:sectPr w:rsidR="00833D2B" w:rsidRPr="00DF068E" w:rsidSect="00833D2B">
          <w:headerReference w:type="even" r:id="rId20"/>
          <w:headerReference w:type="default" r:id="rId21"/>
          <w:pgSz w:w="11906" w:h="16838"/>
          <w:pgMar w:top="1134" w:right="567" w:bottom="1134" w:left="1701" w:header="709" w:footer="709" w:gutter="0"/>
          <w:cols w:space="708"/>
          <w:docGrid w:linePitch="360"/>
        </w:sectPr>
      </w:pPr>
    </w:p>
    <w:p w14:paraId="64287270" w14:textId="5EDD0DC6" w:rsidR="00833D2B" w:rsidRPr="0042370C" w:rsidRDefault="00833D2B" w:rsidP="00833D2B">
      <w:pPr>
        <w:pStyle w:val="1f"/>
        <w:numPr>
          <w:ilvl w:val="0"/>
          <w:numId w:val="37"/>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5D91D1E4" w14:textId="6866A5A5" w:rsidR="00833D2B" w:rsidRDefault="00833D2B" w:rsidP="00833D2B">
      <w:pPr>
        <w:keepNext/>
        <w:widowControl w:val="0"/>
        <w:autoSpaceDE w:val="0"/>
        <w:autoSpaceDN w:val="0"/>
        <w:adjustRightInd w:val="0"/>
        <w:ind w:left="360" w:right="12"/>
        <w:rPr>
          <w:rFonts w:ascii="Times New Roman" w:hAnsi="Times New Roman"/>
          <w:b/>
          <w:bCs/>
          <w:color w:val="000000"/>
          <w:sz w:val="24"/>
          <w:szCs w:val="24"/>
        </w:rPr>
      </w:pPr>
      <w:r>
        <w:rPr>
          <w:rFonts w:ascii="Times New Roman" w:hAnsi="Times New Roman"/>
          <w:b/>
          <w:bCs/>
          <w:color w:val="000000"/>
          <w:sz w:val="24"/>
          <w:szCs w:val="24"/>
        </w:rPr>
        <w:t xml:space="preserve">             </w:t>
      </w:r>
      <w:r w:rsidRPr="00833D2B">
        <w:rPr>
          <w:rFonts w:ascii="Times New Roman" w:hAnsi="Times New Roman"/>
          <w:b/>
          <w:bCs/>
          <w:color w:val="000000"/>
          <w:sz w:val="24"/>
          <w:szCs w:val="24"/>
        </w:rPr>
        <w:t>ОП.07 ОСНОВЫ МИКРОБИОЛОГИИ, САНИТАРИИ И ГИГИЕНЫ</w:t>
      </w:r>
    </w:p>
    <w:p w14:paraId="67B276D3" w14:textId="77777777" w:rsidR="00833D2B" w:rsidRPr="00833D2B" w:rsidRDefault="00833D2B" w:rsidP="00833D2B">
      <w:pPr>
        <w:keepNext/>
        <w:widowControl w:val="0"/>
        <w:autoSpaceDE w:val="0"/>
        <w:autoSpaceDN w:val="0"/>
        <w:adjustRightInd w:val="0"/>
        <w:ind w:left="360" w:right="12"/>
        <w:rPr>
          <w:rFonts w:ascii="Times New Roman" w:hAnsi="Times New Roman"/>
          <w:b/>
          <w:bCs/>
          <w:color w:val="000000"/>
          <w:sz w:val="24"/>
          <w:szCs w:val="24"/>
        </w:rPr>
      </w:pPr>
    </w:p>
    <w:p w14:paraId="690786C6" w14:textId="77777777" w:rsidR="00833D2B" w:rsidRPr="00EA6E1D" w:rsidRDefault="00833D2B" w:rsidP="00833D2B">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4AF13757" w14:textId="77777777" w:rsidR="00833D2B" w:rsidRPr="00833D2B" w:rsidRDefault="00833D2B" w:rsidP="00833D2B">
      <w:pPr>
        <w:pStyle w:val="richfactdown-paragraph"/>
        <w:shd w:val="clear" w:color="auto" w:fill="FFFFFF"/>
        <w:spacing w:before="0" w:beforeAutospacing="0" w:after="0" w:afterAutospacing="0"/>
        <w:ind w:firstLine="709"/>
      </w:pPr>
      <w:r w:rsidRPr="00833D2B">
        <w:t>Цель дисциплины «</w:t>
      </w:r>
      <w:r w:rsidRPr="00833D2B">
        <w:rPr>
          <w:color w:val="000000"/>
        </w:rPr>
        <w:t>Основы микробиологии, санитарии и гигиены</w:t>
      </w:r>
      <w:r w:rsidRPr="00833D2B">
        <w:t xml:space="preserve">»: </w:t>
      </w:r>
      <w:r w:rsidRPr="00833D2B">
        <w:rPr>
          <w:shd w:val="clear" w:color="auto" w:fill="FFFFFF"/>
        </w:rPr>
        <w:t xml:space="preserve">формирование теоретических знаний </w:t>
      </w:r>
      <w:r w:rsidRPr="00833D2B">
        <w:rPr>
          <w:color w:val="333333"/>
          <w:shd w:val="clear" w:color="auto" w:fill="FFFFFF"/>
        </w:rPr>
        <w:t>изучение закономерностей и условий жизнедеятельности микроорганизмов, а также изменений, происходящих под их влиянием в потребительских товарах на всех этапах жизненного цикла.</w:t>
      </w:r>
      <w:r w:rsidRPr="00833D2B">
        <w:t xml:space="preserve"> </w:t>
      </w:r>
    </w:p>
    <w:p w14:paraId="4A5E8526" w14:textId="16AECCBD" w:rsidR="00833D2B" w:rsidRPr="0042370C" w:rsidRDefault="00833D2B" w:rsidP="00833D2B">
      <w:pPr>
        <w:pStyle w:val="richfactdown-paragraph"/>
        <w:shd w:val="clear" w:color="auto" w:fill="FFFFFF"/>
        <w:spacing w:before="0" w:beforeAutospacing="0" w:after="0" w:afterAutospacing="0"/>
        <w:ind w:firstLine="709"/>
      </w:pPr>
      <w:r w:rsidRPr="0042370C">
        <w:t>Дисциплина «</w:t>
      </w:r>
      <w:r w:rsidRPr="00E70ED1">
        <w:rPr>
          <w:color w:val="000000"/>
        </w:rPr>
        <w:t>Основы микробиологии, санитарии и гигиены</w:t>
      </w:r>
      <w:r w:rsidRPr="0042370C">
        <w:t xml:space="preserve">» включена в обязательную часть </w:t>
      </w:r>
      <w:r>
        <w:t>общепрофессионального</w:t>
      </w:r>
      <w:r w:rsidRPr="0042370C">
        <w:t xml:space="preserve"> цикла образовательной программы.</w:t>
      </w:r>
    </w:p>
    <w:p w14:paraId="2726E257" w14:textId="77777777" w:rsidR="00833D2B" w:rsidRDefault="00833D2B" w:rsidP="00833D2B">
      <w:pPr>
        <w:suppressAutoHyphens/>
        <w:spacing w:line="276" w:lineRule="auto"/>
        <w:ind w:firstLine="709"/>
        <w:jc w:val="both"/>
        <w:rPr>
          <w:rFonts w:ascii="Times New Roman" w:hAnsi="Times New Roman" w:cs="Times New Roman"/>
          <w:sz w:val="24"/>
          <w:szCs w:val="24"/>
        </w:rPr>
      </w:pPr>
    </w:p>
    <w:p w14:paraId="19C5EDCA" w14:textId="77777777" w:rsidR="00833D2B" w:rsidRPr="00EA6E1D" w:rsidRDefault="00833D2B" w:rsidP="00833D2B">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59400B1D" w14:textId="77777777" w:rsidR="00833D2B" w:rsidRDefault="00833D2B" w:rsidP="00833D2B">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08F7423D" w14:textId="77777777" w:rsidR="00833D2B" w:rsidRDefault="00833D2B" w:rsidP="00833D2B">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7"/>
      </w:r>
      <w:r>
        <w:rPr>
          <w:rFonts w:ascii="Times New Roman" w:hAnsi="Times New Roman" w:cs="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833D2B" w:rsidRPr="000E591D" w14:paraId="43980FD5" w14:textId="77777777" w:rsidTr="00ED6D76">
        <w:tc>
          <w:tcPr>
            <w:tcW w:w="1129" w:type="dxa"/>
            <w:tcBorders>
              <w:top w:val="single" w:sz="4" w:space="0" w:color="auto"/>
              <w:left w:val="single" w:sz="4" w:space="0" w:color="auto"/>
              <w:right w:val="single" w:sz="4" w:space="0" w:color="auto"/>
            </w:tcBorders>
          </w:tcPr>
          <w:p w14:paraId="10B4C474" w14:textId="77777777" w:rsidR="00833D2B" w:rsidRDefault="00833D2B" w:rsidP="00ED6D76">
            <w:pPr>
              <w:rPr>
                <w:rStyle w:val="afb"/>
                <w:b/>
                <w:sz w:val="24"/>
                <w:szCs w:val="24"/>
                <w:highlight w:val="green"/>
              </w:rPr>
            </w:pPr>
            <w:r w:rsidRPr="00F70F81">
              <w:rPr>
                <w:rStyle w:val="afb"/>
                <w:b/>
                <w:i w:val="0"/>
                <w:sz w:val="24"/>
                <w:szCs w:val="24"/>
              </w:rPr>
              <w:t xml:space="preserve">Код </w:t>
            </w:r>
            <w:r w:rsidRPr="00F5376E">
              <w:rPr>
                <w:rStyle w:val="afb"/>
                <w:b/>
                <w:i w:val="0"/>
                <w:iCs/>
                <w:sz w:val="24"/>
                <w:szCs w:val="24"/>
              </w:rPr>
              <w:t>ОК</w:t>
            </w:r>
            <w:r w:rsidRPr="00F5376E">
              <w:rPr>
                <w:rStyle w:val="afb"/>
                <w:b/>
                <w:i w:val="0"/>
                <w:iCs/>
                <w:sz w:val="24"/>
                <w:szCs w:val="24"/>
                <w:highlight w:val="green"/>
              </w:rPr>
              <w:t xml:space="preserve"> </w:t>
            </w:r>
          </w:p>
          <w:p w14:paraId="01E142A7" w14:textId="77777777" w:rsidR="00833D2B" w:rsidRPr="000E591D" w:rsidRDefault="00833D2B" w:rsidP="00ED6D76">
            <w:pPr>
              <w:rPr>
                <w:rStyle w:val="afb"/>
                <w:b/>
                <w:i w:val="0"/>
                <w:sz w:val="24"/>
                <w:szCs w:val="24"/>
                <w:highlight w:val="green"/>
              </w:rPr>
            </w:pPr>
          </w:p>
        </w:tc>
        <w:tc>
          <w:tcPr>
            <w:tcW w:w="3828" w:type="dxa"/>
            <w:tcBorders>
              <w:top w:val="single" w:sz="4" w:space="0" w:color="auto"/>
              <w:left w:val="single" w:sz="4" w:space="0" w:color="auto"/>
              <w:right w:val="single" w:sz="4" w:space="0" w:color="auto"/>
            </w:tcBorders>
          </w:tcPr>
          <w:p w14:paraId="39C6B019" w14:textId="77777777" w:rsidR="00833D2B" w:rsidRPr="00F70F81" w:rsidRDefault="00833D2B" w:rsidP="00ED6D76">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165E881A" w14:textId="77777777" w:rsidR="00833D2B" w:rsidRPr="00F70F81" w:rsidRDefault="00833D2B" w:rsidP="00ED6D76">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833D2B" w:rsidRPr="000E591D" w14:paraId="03FE9687" w14:textId="77777777" w:rsidTr="00581D70">
        <w:tc>
          <w:tcPr>
            <w:tcW w:w="1129" w:type="dxa"/>
            <w:tcBorders>
              <w:top w:val="single" w:sz="2" w:space="0" w:color="000000"/>
              <w:left w:val="single" w:sz="2" w:space="0" w:color="000000"/>
              <w:bottom w:val="single" w:sz="2" w:space="0" w:color="000000"/>
              <w:right w:val="single" w:sz="2" w:space="0" w:color="000000"/>
            </w:tcBorders>
            <w:shd w:val="clear" w:color="000000" w:fill="FFFFFF"/>
          </w:tcPr>
          <w:p w14:paraId="5D2D7E33" w14:textId="77777777" w:rsidR="00833D2B" w:rsidRPr="00833D2B" w:rsidRDefault="00833D2B" w:rsidP="00833D2B">
            <w:pPr>
              <w:widowControl w:val="0"/>
              <w:suppressAutoHyphens/>
              <w:autoSpaceDE w:val="0"/>
              <w:autoSpaceDN w:val="0"/>
              <w:adjustRightInd w:val="0"/>
              <w:ind w:firstLine="142"/>
              <w:rPr>
                <w:rFonts w:ascii="Times New Roman" w:eastAsiaTheme="minorEastAsia" w:hAnsi="Times New Roman" w:cs="Times New Roman"/>
                <w:color w:val="000000"/>
                <w:position w:val="-1"/>
                <w:sz w:val="24"/>
                <w:szCs w:val="24"/>
                <w:lang w:eastAsia="ru-RU"/>
              </w:rPr>
            </w:pPr>
            <w:r w:rsidRPr="00833D2B">
              <w:rPr>
                <w:rFonts w:ascii="Times New Roman" w:eastAsiaTheme="minorEastAsia" w:hAnsi="Times New Roman" w:cs="Times New Roman"/>
                <w:color w:val="000000"/>
                <w:position w:val="-1"/>
                <w:sz w:val="24"/>
                <w:szCs w:val="24"/>
                <w:lang w:eastAsia="ru-RU"/>
              </w:rPr>
              <w:t>ОК 01</w:t>
            </w:r>
          </w:p>
          <w:p w14:paraId="354F5A06" w14:textId="77777777" w:rsidR="00833D2B" w:rsidRPr="00833D2B" w:rsidRDefault="00833D2B" w:rsidP="00833D2B">
            <w:pPr>
              <w:widowControl w:val="0"/>
              <w:suppressAutoHyphens/>
              <w:autoSpaceDE w:val="0"/>
              <w:autoSpaceDN w:val="0"/>
              <w:adjustRightInd w:val="0"/>
              <w:ind w:firstLine="142"/>
              <w:rPr>
                <w:rFonts w:ascii="Times New Roman" w:eastAsiaTheme="minorEastAsia" w:hAnsi="Times New Roman" w:cs="Times New Roman"/>
                <w:color w:val="000000"/>
                <w:position w:val="-1"/>
                <w:sz w:val="24"/>
                <w:szCs w:val="24"/>
                <w:lang w:eastAsia="ru-RU"/>
              </w:rPr>
            </w:pPr>
            <w:r w:rsidRPr="00833D2B">
              <w:rPr>
                <w:rFonts w:ascii="Times New Roman" w:eastAsiaTheme="minorEastAsia" w:hAnsi="Times New Roman" w:cs="Times New Roman"/>
                <w:color w:val="000000"/>
                <w:position w:val="-1"/>
                <w:sz w:val="24"/>
                <w:szCs w:val="24"/>
                <w:lang w:eastAsia="ru-RU"/>
              </w:rPr>
              <w:t>ОК 02</w:t>
            </w:r>
          </w:p>
          <w:p w14:paraId="403D5672" w14:textId="77777777" w:rsidR="00833D2B" w:rsidRPr="00833D2B" w:rsidRDefault="00833D2B" w:rsidP="00833D2B">
            <w:pPr>
              <w:widowControl w:val="0"/>
              <w:suppressAutoHyphens/>
              <w:autoSpaceDE w:val="0"/>
              <w:autoSpaceDN w:val="0"/>
              <w:adjustRightInd w:val="0"/>
              <w:ind w:firstLine="142"/>
              <w:rPr>
                <w:rFonts w:ascii="Times New Roman" w:eastAsiaTheme="minorEastAsia" w:hAnsi="Times New Roman" w:cs="Times New Roman"/>
                <w:color w:val="000000"/>
                <w:position w:val="-1"/>
                <w:sz w:val="24"/>
                <w:szCs w:val="24"/>
                <w:lang w:eastAsia="ru-RU"/>
              </w:rPr>
            </w:pPr>
            <w:r w:rsidRPr="00833D2B">
              <w:rPr>
                <w:rFonts w:ascii="Times New Roman" w:eastAsiaTheme="minorEastAsia" w:hAnsi="Times New Roman" w:cs="Times New Roman"/>
                <w:color w:val="000000"/>
                <w:position w:val="-1"/>
                <w:sz w:val="24"/>
                <w:szCs w:val="24"/>
                <w:lang w:eastAsia="ru-RU"/>
              </w:rPr>
              <w:t>ОК 07</w:t>
            </w:r>
          </w:p>
          <w:p w14:paraId="0C2A2B15" w14:textId="77777777" w:rsidR="00833D2B" w:rsidRPr="00833D2B" w:rsidRDefault="00833D2B" w:rsidP="00833D2B">
            <w:pPr>
              <w:widowControl w:val="0"/>
              <w:suppressAutoHyphens/>
              <w:autoSpaceDE w:val="0"/>
              <w:autoSpaceDN w:val="0"/>
              <w:adjustRightInd w:val="0"/>
              <w:ind w:firstLine="142"/>
              <w:rPr>
                <w:rFonts w:ascii="Times New Roman" w:eastAsiaTheme="minorEastAsia" w:hAnsi="Times New Roman" w:cs="Times New Roman"/>
                <w:color w:val="000000"/>
                <w:position w:val="-1"/>
                <w:sz w:val="24"/>
                <w:szCs w:val="24"/>
                <w:lang w:eastAsia="ru-RU"/>
              </w:rPr>
            </w:pPr>
            <w:r w:rsidRPr="00833D2B">
              <w:rPr>
                <w:rFonts w:ascii="Times New Roman" w:eastAsiaTheme="minorEastAsia" w:hAnsi="Times New Roman" w:cs="Times New Roman"/>
                <w:color w:val="000000"/>
                <w:position w:val="-1"/>
                <w:sz w:val="24"/>
                <w:szCs w:val="24"/>
                <w:lang w:eastAsia="ru-RU"/>
              </w:rPr>
              <w:t>ОК 09</w:t>
            </w:r>
          </w:p>
          <w:p w14:paraId="48C38C09" w14:textId="54248BF1" w:rsidR="00833D2B" w:rsidRPr="00833D2B" w:rsidRDefault="00833D2B" w:rsidP="00833D2B">
            <w:pPr>
              <w:widowControl w:val="0"/>
              <w:suppressAutoHyphens/>
              <w:autoSpaceDE w:val="0"/>
              <w:autoSpaceDN w:val="0"/>
              <w:adjustRightInd w:val="0"/>
              <w:ind w:firstLine="142"/>
              <w:rPr>
                <w:rFonts w:ascii="Times New Roman" w:eastAsiaTheme="minorEastAsia" w:hAnsi="Times New Roman" w:cs="Times New Roman"/>
                <w:color w:val="000000"/>
                <w:position w:val="-1"/>
                <w:sz w:val="24"/>
                <w:szCs w:val="24"/>
                <w:lang w:eastAsia="ru-RU"/>
              </w:rPr>
            </w:pPr>
            <w:r w:rsidRPr="00833D2B">
              <w:rPr>
                <w:rFonts w:ascii="Times New Roman" w:eastAsiaTheme="minorEastAsia" w:hAnsi="Times New Roman" w:cs="Times New Roman"/>
                <w:color w:val="000000"/>
                <w:position w:val="-1"/>
                <w:sz w:val="24"/>
                <w:szCs w:val="24"/>
                <w:lang w:eastAsia="ru-RU"/>
              </w:rPr>
              <w:t xml:space="preserve">ПК </w:t>
            </w:r>
            <w:r w:rsidR="00442EAB">
              <w:rPr>
                <w:rFonts w:ascii="Times New Roman" w:eastAsiaTheme="minorEastAsia" w:hAnsi="Times New Roman" w:cs="Times New Roman"/>
                <w:color w:val="000000"/>
                <w:position w:val="-1"/>
                <w:sz w:val="24"/>
                <w:szCs w:val="24"/>
                <w:lang w:eastAsia="ru-RU"/>
              </w:rPr>
              <w:t>1</w:t>
            </w:r>
            <w:r w:rsidRPr="00833D2B">
              <w:rPr>
                <w:rFonts w:ascii="Times New Roman" w:eastAsiaTheme="minorEastAsia" w:hAnsi="Times New Roman" w:cs="Times New Roman"/>
                <w:color w:val="000000"/>
                <w:position w:val="-1"/>
                <w:sz w:val="24"/>
                <w:szCs w:val="24"/>
                <w:lang w:eastAsia="ru-RU"/>
              </w:rPr>
              <w:t>.2</w:t>
            </w:r>
          </w:p>
          <w:p w14:paraId="10E01315" w14:textId="03694EC7" w:rsidR="00833D2B" w:rsidRPr="00833D2B" w:rsidRDefault="00833D2B" w:rsidP="00833D2B">
            <w:pPr>
              <w:widowControl w:val="0"/>
              <w:suppressAutoHyphens/>
              <w:autoSpaceDE w:val="0"/>
              <w:autoSpaceDN w:val="0"/>
              <w:adjustRightInd w:val="0"/>
              <w:ind w:firstLine="142"/>
              <w:rPr>
                <w:rFonts w:ascii="Times New Roman" w:eastAsiaTheme="minorEastAsia" w:hAnsi="Times New Roman" w:cs="Times New Roman"/>
                <w:color w:val="000000"/>
                <w:position w:val="-1"/>
                <w:sz w:val="24"/>
                <w:szCs w:val="24"/>
                <w:lang w:eastAsia="ru-RU"/>
              </w:rPr>
            </w:pPr>
            <w:r w:rsidRPr="00833D2B">
              <w:rPr>
                <w:rFonts w:ascii="Times New Roman" w:eastAsiaTheme="minorEastAsia" w:hAnsi="Times New Roman" w:cs="Times New Roman"/>
                <w:color w:val="000000"/>
                <w:position w:val="-1"/>
                <w:sz w:val="24"/>
                <w:szCs w:val="24"/>
                <w:lang w:eastAsia="ru-RU"/>
              </w:rPr>
              <w:t xml:space="preserve">ПК </w:t>
            </w:r>
            <w:r w:rsidR="00442EAB">
              <w:rPr>
                <w:rFonts w:ascii="Times New Roman" w:eastAsiaTheme="minorEastAsia" w:hAnsi="Times New Roman" w:cs="Times New Roman"/>
                <w:color w:val="000000"/>
                <w:position w:val="-1"/>
                <w:sz w:val="24"/>
                <w:szCs w:val="24"/>
                <w:lang w:eastAsia="ru-RU"/>
              </w:rPr>
              <w:t>1</w:t>
            </w:r>
            <w:r w:rsidRPr="00833D2B">
              <w:rPr>
                <w:rFonts w:ascii="Times New Roman" w:eastAsiaTheme="minorEastAsia" w:hAnsi="Times New Roman" w:cs="Times New Roman"/>
                <w:color w:val="000000"/>
                <w:position w:val="-1"/>
                <w:sz w:val="24"/>
                <w:szCs w:val="24"/>
                <w:lang w:eastAsia="ru-RU"/>
              </w:rPr>
              <w:t>.3</w:t>
            </w:r>
          </w:p>
          <w:p w14:paraId="7F48CFFC" w14:textId="65F57960" w:rsidR="00833D2B" w:rsidRPr="00833D2B" w:rsidRDefault="00833D2B" w:rsidP="00833D2B">
            <w:pPr>
              <w:widowControl w:val="0"/>
              <w:suppressAutoHyphens/>
              <w:autoSpaceDE w:val="0"/>
              <w:autoSpaceDN w:val="0"/>
              <w:adjustRightInd w:val="0"/>
              <w:ind w:firstLine="142"/>
              <w:rPr>
                <w:rFonts w:ascii="Times New Roman" w:eastAsiaTheme="minorEastAsia" w:hAnsi="Times New Roman" w:cs="Times New Roman"/>
                <w:color w:val="000000"/>
                <w:position w:val="-1"/>
                <w:sz w:val="24"/>
                <w:szCs w:val="24"/>
                <w:lang w:eastAsia="ru-RU"/>
              </w:rPr>
            </w:pPr>
            <w:r w:rsidRPr="00833D2B">
              <w:rPr>
                <w:rFonts w:ascii="Times New Roman" w:eastAsiaTheme="minorEastAsia" w:hAnsi="Times New Roman" w:cs="Times New Roman"/>
                <w:color w:val="000000"/>
                <w:position w:val="-1"/>
                <w:sz w:val="24"/>
                <w:szCs w:val="24"/>
                <w:lang w:eastAsia="ru-RU"/>
              </w:rPr>
              <w:t xml:space="preserve">ПК </w:t>
            </w:r>
            <w:r w:rsidR="00442EAB">
              <w:rPr>
                <w:rFonts w:ascii="Times New Roman" w:eastAsiaTheme="minorEastAsia" w:hAnsi="Times New Roman" w:cs="Times New Roman"/>
                <w:color w:val="000000"/>
                <w:position w:val="-1"/>
                <w:sz w:val="24"/>
                <w:szCs w:val="24"/>
                <w:lang w:eastAsia="ru-RU"/>
              </w:rPr>
              <w:t>1</w:t>
            </w:r>
            <w:r w:rsidRPr="00833D2B">
              <w:rPr>
                <w:rFonts w:ascii="Times New Roman" w:eastAsiaTheme="minorEastAsia" w:hAnsi="Times New Roman" w:cs="Times New Roman"/>
                <w:color w:val="000000"/>
                <w:position w:val="-1"/>
                <w:sz w:val="24"/>
                <w:szCs w:val="24"/>
                <w:lang w:eastAsia="ru-RU"/>
              </w:rPr>
              <w:t xml:space="preserve">.7  </w:t>
            </w:r>
          </w:p>
          <w:p w14:paraId="65A821DE" w14:textId="77777777" w:rsidR="00833D2B" w:rsidRPr="00F70F81" w:rsidRDefault="00833D2B" w:rsidP="00833D2B">
            <w:pPr>
              <w:jc w:val="center"/>
              <w:rPr>
                <w:rFonts w:ascii="Times New Roman" w:hAnsi="Times New Roman" w:cs="Times New Roman"/>
                <w:bCs/>
                <w:sz w:val="24"/>
                <w:szCs w:val="24"/>
              </w:rPr>
            </w:pPr>
          </w:p>
        </w:tc>
        <w:tc>
          <w:tcPr>
            <w:tcW w:w="3828" w:type="dxa"/>
            <w:tcBorders>
              <w:top w:val="single" w:sz="2" w:space="0" w:color="000000"/>
              <w:left w:val="single" w:sz="2" w:space="0" w:color="000000"/>
              <w:bottom w:val="single" w:sz="2" w:space="0" w:color="000000"/>
              <w:right w:val="single" w:sz="2" w:space="0" w:color="000000"/>
            </w:tcBorders>
            <w:shd w:val="clear" w:color="000000" w:fill="FFFFFF"/>
          </w:tcPr>
          <w:p w14:paraId="1CD00D3C" w14:textId="77777777" w:rsidR="00833D2B" w:rsidRPr="00E70ED1" w:rsidRDefault="00833D2B" w:rsidP="00833D2B">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7498743C" w14:textId="77777777" w:rsidR="00833D2B" w:rsidRPr="00E70ED1" w:rsidRDefault="00833D2B" w:rsidP="00833D2B">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составлять план действия; определять необходимые ресурсы;</w:t>
            </w:r>
          </w:p>
          <w:p w14:paraId="17B01FE7" w14:textId="77777777" w:rsidR="00833D2B" w:rsidRPr="00E70ED1" w:rsidRDefault="00833D2B" w:rsidP="00833D2B">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14:paraId="5AC4AF5E" w14:textId="77777777" w:rsidR="00833D2B" w:rsidRPr="00E70ED1" w:rsidRDefault="00833D2B" w:rsidP="00833D2B">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w:t>
            </w:r>
            <w:r w:rsidRPr="00E70ED1">
              <w:rPr>
                <w:rFonts w:ascii="Times New Roman" w:hAnsi="Times New Roman"/>
                <w:color w:val="000000"/>
                <w:position w:val="-1"/>
                <w:sz w:val="24"/>
                <w:szCs w:val="24"/>
              </w:rPr>
              <w:lastRenderedPageBreak/>
              <w:t>результаты поиска</w:t>
            </w:r>
          </w:p>
          <w:p w14:paraId="468889CE" w14:textId="77777777" w:rsidR="00833D2B" w:rsidRDefault="00833D2B" w:rsidP="00833D2B">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w:t>
            </w:r>
          </w:p>
          <w:p w14:paraId="7F1B89CF" w14:textId="77777777" w:rsidR="00833D2B" w:rsidRPr="00E70ED1" w:rsidRDefault="00833D2B" w:rsidP="00833D2B">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Описывать значимость своей профессии</w:t>
            </w:r>
            <w:r w:rsidRPr="00E70ED1">
              <w:rPr>
                <w:rFonts w:ascii="Times New Roman" w:hAnsi="Times New Roman"/>
                <w:i/>
                <w:iCs/>
                <w:color w:val="000000"/>
                <w:position w:val="-1"/>
                <w:sz w:val="24"/>
                <w:szCs w:val="24"/>
              </w:rPr>
              <w:t xml:space="preserve"> </w:t>
            </w:r>
            <w:r w:rsidRPr="00E70ED1">
              <w:rPr>
                <w:rFonts w:ascii="Times New Roman" w:hAnsi="Times New Roman"/>
                <w:color w:val="000000"/>
                <w:position w:val="-1"/>
                <w:sz w:val="24"/>
                <w:szCs w:val="24"/>
              </w:rPr>
              <w:t>применять стандарты антикоррупционного поведения</w:t>
            </w:r>
          </w:p>
          <w:p w14:paraId="6C15FFCC" w14:textId="5E82D291" w:rsidR="00833D2B" w:rsidRPr="00F70F81" w:rsidRDefault="00833D2B" w:rsidP="00833D2B">
            <w:pPr>
              <w:rPr>
                <w:rFonts w:ascii="Times New Roman" w:hAnsi="Times New Roman" w:cs="Times New Roman"/>
                <w:bCs/>
                <w:sz w:val="24"/>
                <w:szCs w:val="24"/>
              </w:rPr>
            </w:pPr>
            <w:r w:rsidRPr="00E70ED1">
              <w:rPr>
                <w:rFonts w:ascii="Times New Roman" w:hAnsi="Times New Roman"/>
                <w:color w:val="000000"/>
                <w:position w:val="-1"/>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4677" w:type="dxa"/>
            <w:tcBorders>
              <w:top w:val="single" w:sz="2" w:space="0" w:color="000000"/>
              <w:left w:val="single" w:sz="2" w:space="0" w:color="000000"/>
              <w:bottom w:val="single" w:sz="2" w:space="0" w:color="000000"/>
              <w:right w:val="single" w:sz="2" w:space="0" w:color="000000"/>
            </w:tcBorders>
            <w:shd w:val="clear" w:color="000000" w:fill="FFFFFF"/>
          </w:tcPr>
          <w:p w14:paraId="13C798D5" w14:textId="77777777" w:rsidR="00833D2B" w:rsidRPr="00E70ED1" w:rsidRDefault="00833D2B" w:rsidP="00833D2B">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6B3ECDB6" w14:textId="77777777" w:rsidR="00833D2B" w:rsidRPr="00E70ED1" w:rsidRDefault="00833D2B" w:rsidP="00833D2B">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6366B102" w14:textId="77777777" w:rsidR="00833D2B" w:rsidRPr="00E70ED1" w:rsidRDefault="00833D2B" w:rsidP="00833D2B">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75A17729" w14:textId="77777777" w:rsidR="00833D2B" w:rsidRPr="00E70ED1" w:rsidRDefault="00833D2B" w:rsidP="00833D2B">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14:paraId="4E654D24" w14:textId="77777777" w:rsidR="00833D2B" w:rsidRPr="00E70ED1" w:rsidRDefault="00833D2B" w:rsidP="00833D2B">
            <w:pPr>
              <w:widowControl w:val="0"/>
              <w:suppressAutoHyphens/>
              <w:autoSpaceDE w:val="0"/>
              <w:autoSpaceDN w:val="0"/>
              <w:adjustRightInd w:val="0"/>
              <w:rPr>
                <w:rFonts w:ascii="Times New Roman" w:hAnsi="Times New Roman"/>
                <w:color w:val="000000"/>
                <w:position w:val="-1"/>
                <w:sz w:val="24"/>
                <w:szCs w:val="24"/>
              </w:rPr>
            </w:pPr>
            <w:r w:rsidRPr="00E70ED1">
              <w:rPr>
                <w:rFonts w:ascii="Times New Roman" w:hAnsi="Times New Roman"/>
                <w:color w:val="000000"/>
                <w:position w:val="-1"/>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p w14:paraId="1F4D31A0" w14:textId="77777777" w:rsidR="00833D2B" w:rsidRPr="00E70ED1" w:rsidRDefault="00833D2B" w:rsidP="00833D2B">
            <w:pPr>
              <w:widowControl w:val="0"/>
              <w:suppressAutoHyphens/>
              <w:autoSpaceDE w:val="0"/>
              <w:autoSpaceDN w:val="0"/>
              <w:adjustRightInd w:val="0"/>
              <w:rPr>
                <w:rFonts w:ascii="Times New Roman" w:hAnsi="Times New Roman"/>
                <w:sz w:val="24"/>
                <w:szCs w:val="24"/>
              </w:rPr>
            </w:pPr>
            <w:r w:rsidRPr="00E70ED1">
              <w:rPr>
                <w:rFonts w:ascii="Times New Roman" w:hAnsi="Times New Roman"/>
                <w:sz w:val="24"/>
                <w:szCs w:val="24"/>
              </w:rPr>
              <w:lastRenderedPageBreak/>
              <w:t>агротехнические требования на внесение минеральных и органических удобрений;</w:t>
            </w:r>
          </w:p>
          <w:p w14:paraId="6F758EE7" w14:textId="77777777" w:rsidR="00833D2B" w:rsidRPr="00E70ED1" w:rsidRDefault="00833D2B" w:rsidP="00833D2B">
            <w:pPr>
              <w:widowControl w:val="0"/>
              <w:suppressAutoHyphens/>
              <w:autoSpaceDE w:val="0"/>
              <w:autoSpaceDN w:val="0"/>
              <w:adjustRightInd w:val="0"/>
              <w:rPr>
                <w:rFonts w:ascii="Times New Roman" w:hAnsi="Times New Roman"/>
                <w:sz w:val="24"/>
                <w:szCs w:val="24"/>
              </w:rPr>
            </w:pPr>
            <w:r w:rsidRPr="00E70ED1">
              <w:rPr>
                <w:rFonts w:ascii="Times New Roman" w:hAnsi="Times New Roman"/>
                <w:sz w:val="24"/>
                <w:szCs w:val="24"/>
              </w:rPr>
              <w:t>агротехнические требования ухода за посевами и посадками сельскохозяйственных культур;</w:t>
            </w:r>
          </w:p>
          <w:p w14:paraId="0D86B5F1" w14:textId="0BF83493" w:rsidR="00833D2B" w:rsidRPr="00F70F81" w:rsidRDefault="00833D2B" w:rsidP="00833D2B">
            <w:pPr>
              <w:rPr>
                <w:rFonts w:ascii="Times New Roman" w:hAnsi="Times New Roman" w:cs="Times New Roman"/>
                <w:bCs/>
                <w:i/>
                <w:sz w:val="24"/>
                <w:szCs w:val="24"/>
              </w:rPr>
            </w:pPr>
            <w:r w:rsidRPr="00E70ED1">
              <w:rPr>
                <w:rFonts w:ascii="Times New Roman" w:hAnsi="Times New Roman"/>
                <w:sz w:val="24"/>
                <w:szCs w:val="24"/>
              </w:rPr>
              <w:t xml:space="preserve">технологии кормления в </w:t>
            </w:r>
          </w:p>
        </w:tc>
      </w:tr>
    </w:tbl>
    <w:p w14:paraId="58E16074" w14:textId="77777777" w:rsidR="00833D2B" w:rsidRDefault="00833D2B" w:rsidP="00833D2B">
      <w:pPr>
        <w:ind w:firstLine="709"/>
        <w:rPr>
          <w:rFonts w:ascii="Times New Roman" w:hAnsi="Times New Roman" w:cs="Times New Roman"/>
          <w:bCs/>
          <w:sz w:val="24"/>
          <w:szCs w:val="24"/>
        </w:rPr>
      </w:pPr>
    </w:p>
    <w:p w14:paraId="593E30CF" w14:textId="77777777" w:rsidR="00833D2B" w:rsidRDefault="00833D2B" w:rsidP="00833D2B">
      <w:pPr>
        <w:rPr>
          <w:rFonts w:ascii="Times New Roman" w:eastAsia="Segoe UI" w:hAnsi="Times New Roman" w:cs="Times New Roman"/>
          <w:b/>
          <w:bCs/>
          <w:caps/>
          <w:kern w:val="32"/>
          <w:sz w:val="24"/>
          <w:szCs w:val="24"/>
          <w:lang w:val="x-none" w:eastAsia="x-none"/>
        </w:rPr>
      </w:pPr>
    </w:p>
    <w:p w14:paraId="41E359E7" w14:textId="77777777" w:rsidR="00833D2B" w:rsidRDefault="00833D2B" w:rsidP="00833D2B">
      <w:pPr>
        <w:rPr>
          <w:rFonts w:ascii="Times New Roman" w:eastAsia="Segoe UI" w:hAnsi="Times New Roman" w:cs="Times New Roman"/>
          <w:b/>
          <w:bCs/>
          <w:caps/>
          <w:kern w:val="32"/>
          <w:sz w:val="24"/>
          <w:szCs w:val="24"/>
          <w:lang w:val="x-none" w:eastAsia="x-none"/>
        </w:rPr>
      </w:pPr>
    </w:p>
    <w:p w14:paraId="49FCD18D" w14:textId="77777777" w:rsidR="00833D2B" w:rsidRDefault="00833D2B" w:rsidP="00833D2B">
      <w:pPr>
        <w:rPr>
          <w:rFonts w:ascii="Times New Roman" w:eastAsia="Segoe UI" w:hAnsi="Times New Roman" w:cs="Times New Roman"/>
          <w:b/>
          <w:bCs/>
          <w:caps/>
          <w:kern w:val="32"/>
          <w:sz w:val="24"/>
          <w:szCs w:val="24"/>
          <w:lang w:val="x-none" w:eastAsia="x-none"/>
        </w:rPr>
      </w:pPr>
    </w:p>
    <w:p w14:paraId="02FFF7E0" w14:textId="77777777" w:rsidR="00833D2B" w:rsidRDefault="00833D2B" w:rsidP="00833D2B">
      <w:pPr>
        <w:rPr>
          <w:rFonts w:ascii="Times New Roman" w:eastAsia="Segoe UI" w:hAnsi="Times New Roman" w:cs="Times New Roman"/>
          <w:b/>
          <w:bCs/>
          <w:caps/>
          <w:kern w:val="32"/>
          <w:sz w:val="24"/>
          <w:szCs w:val="24"/>
          <w:lang w:val="x-none" w:eastAsia="x-none"/>
        </w:rPr>
      </w:pPr>
    </w:p>
    <w:p w14:paraId="30D50433" w14:textId="77777777" w:rsidR="00833D2B" w:rsidRDefault="00833D2B" w:rsidP="00833D2B">
      <w:pPr>
        <w:rPr>
          <w:rFonts w:ascii="Times New Roman" w:eastAsia="Segoe UI" w:hAnsi="Times New Roman" w:cs="Times New Roman"/>
          <w:b/>
          <w:bCs/>
          <w:caps/>
          <w:kern w:val="32"/>
          <w:sz w:val="24"/>
          <w:szCs w:val="24"/>
          <w:lang w:val="x-none" w:eastAsia="x-none"/>
        </w:rPr>
      </w:pPr>
    </w:p>
    <w:p w14:paraId="770ED85E" w14:textId="77777777" w:rsidR="00833D2B" w:rsidRDefault="00833D2B" w:rsidP="00833D2B">
      <w:pPr>
        <w:rPr>
          <w:rFonts w:ascii="Times New Roman" w:eastAsia="Segoe UI" w:hAnsi="Times New Roman" w:cs="Times New Roman"/>
          <w:b/>
          <w:bCs/>
          <w:caps/>
          <w:kern w:val="32"/>
          <w:sz w:val="24"/>
          <w:szCs w:val="24"/>
          <w:lang w:val="x-none" w:eastAsia="x-none"/>
        </w:rPr>
      </w:pPr>
    </w:p>
    <w:p w14:paraId="0F8F75B4" w14:textId="77777777" w:rsidR="00833D2B" w:rsidRPr="00B115E3" w:rsidRDefault="00833D2B" w:rsidP="00833D2B">
      <w:pPr>
        <w:pStyle w:val="1f"/>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p>
    <w:p w14:paraId="0DA32F12" w14:textId="77777777" w:rsidR="00833D2B" w:rsidRPr="00E11160" w:rsidRDefault="00833D2B" w:rsidP="00833D2B">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833D2B" w:rsidRPr="00DB7B6A" w14:paraId="4ECE88D8" w14:textId="77777777" w:rsidTr="00ED6D76">
        <w:trPr>
          <w:trHeight w:val="23"/>
        </w:trPr>
        <w:tc>
          <w:tcPr>
            <w:tcW w:w="2460" w:type="pct"/>
            <w:vAlign w:val="center"/>
          </w:tcPr>
          <w:p w14:paraId="48516D40" w14:textId="77777777" w:rsidR="00833D2B" w:rsidRPr="00F70F81" w:rsidRDefault="00833D2B" w:rsidP="00ED6D76">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14:paraId="76D9146D" w14:textId="77777777" w:rsidR="00833D2B" w:rsidRPr="00F70F81" w:rsidRDefault="00833D2B" w:rsidP="00ED6D76">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14:paraId="00F1942F" w14:textId="77777777" w:rsidR="00833D2B" w:rsidRPr="00F70F81" w:rsidRDefault="00833D2B" w:rsidP="00ED6D76">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833D2B" w:rsidRPr="00DB7B6A" w14:paraId="726F9313" w14:textId="77777777" w:rsidTr="00ED6D76">
        <w:trPr>
          <w:trHeight w:val="23"/>
        </w:trPr>
        <w:tc>
          <w:tcPr>
            <w:tcW w:w="2460" w:type="pct"/>
            <w:vAlign w:val="center"/>
          </w:tcPr>
          <w:p w14:paraId="6464A208" w14:textId="77777777" w:rsidR="00833D2B" w:rsidRPr="00F70F81" w:rsidRDefault="00833D2B"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14:paraId="03A8F0DD" w14:textId="77777777" w:rsidR="00833D2B" w:rsidRPr="00F70F81" w:rsidRDefault="00833D2B" w:rsidP="00ED6D76">
            <w:pPr>
              <w:jc w:val="center"/>
              <w:rPr>
                <w:rFonts w:ascii="Times New Roman" w:hAnsi="Times New Roman" w:cs="Times New Roman"/>
                <w:bCs/>
                <w:sz w:val="24"/>
                <w:szCs w:val="24"/>
              </w:rPr>
            </w:pPr>
            <w:r>
              <w:rPr>
                <w:rFonts w:ascii="Times New Roman" w:hAnsi="Times New Roman" w:cs="Times New Roman"/>
                <w:bCs/>
                <w:sz w:val="24"/>
                <w:szCs w:val="24"/>
              </w:rPr>
              <w:t>32</w:t>
            </w:r>
          </w:p>
        </w:tc>
        <w:tc>
          <w:tcPr>
            <w:tcW w:w="1345" w:type="pct"/>
            <w:vAlign w:val="center"/>
          </w:tcPr>
          <w:p w14:paraId="032D0D9B" w14:textId="77777777" w:rsidR="00833D2B" w:rsidRPr="00F70F81" w:rsidRDefault="00833D2B" w:rsidP="00ED6D76">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833D2B" w:rsidRPr="00DB7B6A" w14:paraId="7E6A122E" w14:textId="77777777" w:rsidTr="00ED6D76">
        <w:trPr>
          <w:trHeight w:val="23"/>
        </w:trPr>
        <w:tc>
          <w:tcPr>
            <w:tcW w:w="2460" w:type="pct"/>
            <w:vAlign w:val="center"/>
          </w:tcPr>
          <w:p w14:paraId="3D6A40B5" w14:textId="77777777" w:rsidR="00833D2B" w:rsidRPr="00F70F81" w:rsidRDefault="00833D2B"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14:paraId="30413373" w14:textId="77777777" w:rsidR="00833D2B" w:rsidRPr="00F70F81" w:rsidRDefault="00833D2B" w:rsidP="00ED6D7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14:paraId="505F987F" w14:textId="77777777" w:rsidR="00833D2B" w:rsidRPr="00F70F81" w:rsidRDefault="00833D2B" w:rsidP="00ED6D7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833D2B" w:rsidRPr="00DB7B6A" w14:paraId="5CDC6F34" w14:textId="77777777" w:rsidTr="00ED6D76">
        <w:trPr>
          <w:trHeight w:val="23"/>
        </w:trPr>
        <w:tc>
          <w:tcPr>
            <w:tcW w:w="2460" w:type="pct"/>
            <w:vAlign w:val="center"/>
          </w:tcPr>
          <w:p w14:paraId="46486AF1" w14:textId="77777777" w:rsidR="00833D2B" w:rsidRPr="00F70F81" w:rsidRDefault="00833D2B"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14:paraId="633B7FAF" w14:textId="77777777" w:rsidR="00833D2B" w:rsidRPr="00F70F81" w:rsidRDefault="00833D2B" w:rsidP="00ED6D76">
            <w:pPr>
              <w:jc w:val="center"/>
              <w:rPr>
                <w:rFonts w:ascii="Times New Roman" w:hAnsi="Times New Roman" w:cs="Times New Roman"/>
                <w:bCs/>
                <w:sz w:val="24"/>
                <w:szCs w:val="24"/>
              </w:rPr>
            </w:pPr>
          </w:p>
        </w:tc>
        <w:tc>
          <w:tcPr>
            <w:tcW w:w="1345" w:type="pct"/>
            <w:vAlign w:val="center"/>
          </w:tcPr>
          <w:p w14:paraId="7C9E3822" w14:textId="77777777" w:rsidR="00833D2B" w:rsidRPr="00F70F81" w:rsidRDefault="00833D2B" w:rsidP="00ED6D76">
            <w:pPr>
              <w:jc w:val="center"/>
              <w:rPr>
                <w:rFonts w:ascii="Times New Roman" w:hAnsi="Times New Roman" w:cs="Times New Roman"/>
                <w:bCs/>
                <w:sz w:val="24"/>
                <w:szCs w:val="24"/>
              </w:rPr>
            </w:pPr>
          </w:p>
        </w:tc>
      </w:tr>
      <w:tr w:rsidR="00833D2B" w:rsidRPr="00257255" w14:paraId="56528043" w14:textId="77777777" w:rsidTr="00ED6D76">
        <w:trPr>
          <w:trHeight w:val="23"/>
        </w:trPr>
        <w:tc>
          <w:tcPr>
            <w:tcW w:w="2460" w:type="pct"/>
            <w:vAlign w:val="center"/>
          </w:tcPr>
          <w:p w14:paraId="0FA30BAA" w14:textId="77777777" w:rsidR="00833D2B" w:rsidRPr="00F70F81" w:rsidRDefault="00833D2B" w:rsidP="00ED6D76">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14:paraId="7D033034" w14:textId="77777777" w:rsidR="00833D2B" w:rsidRPr="0042370C" w:rsidRDefault="00833D2B" w:rsidP="00ED6D76">
            <w:pPr>
              <w:jc w:val="center"/>
              <w:rPr>
                <w:rFonts w:ascii="Times New Roman" w:hAnsi="Times New Roman" w:cs="Times New Roman"/>
                <w:b/>
                <w:sz w:val="24"/>
                <w:szCs w:val="24"/>
              </w:rPr>
            </w:pPr>
            <w:r w:rsidRPr="0042370C">
              <w:rPr>
                <w:rFonts w:ascii="Times New Roman" w:hAnsi="Times New Roman" w:cs="Times New Roman"/>
                <w:b/>
                <w:sz w:val="24"/>
                <w:szCs w:val="24"/>
              </w:rPr>
              <w:t>32</w:t>
            </w:r>
          </w:p>
        </w:tc>
        <w:tc>
          <w:tcPr>
            <w:tcW w:w="1345" w:type="pct"/>
            <w:vAlign w:val="center"/>
          </w:tcPr>
          <w:p w14:paraId="7E5D249C" w14:textId="77777777" w:rsidR="00833D2B" w:rsidRPr="00F70F81" w:rsidRDefault="00833D2B" w:rsidP="00ED6D76">
            <w:pPr>
              <w:jc w:val="center"/>
              <w:rPr>
                <w:rFonts w:ascii="Times New Roman" w:hAnsi="Times New Roman" w:cs="Times New Roman"/>
                <w:b/>
                <w:sz w:val="24"/>
                <w:szCs w:val="24"/>
              </w:rPr>
            </w:pPr>
            <w:r>
              <w:rPr>
                <w:rFonts w:ascii="Times New Roman" w:hAnsi="Times New Roman" w:cs="Times New Roman"/>
                <w:b/>
                <w:sz w:val="24"/>
                <w:szCs w:val="24"/>
              </w:rPr>
              <w:t>12</w:t>
            </w:r>
          </w:p>
        </w:tc>
      </w:tr>
    </w:tbl>
    <w:p w14:paraId="360F7377" w14:textId="77777777" w:rsidR="00833D2B" w:rsidRDefault="00833D2B" w:rsidP="00833D2B">
      <w:pPr>
        <w:rPr>
          <w:rFonts w:ascii="Times New Roman" w:hAnsi="Times New Roman" w:cs="Times New Roman"/>
          <w:iCs/>
          <w:sz w:val="24"/>
          <w:szCs w:val="24"/>
        </w:rPr>
      </w:pPr>
    </w:p>
    <w:p w14:paraId="2D57220A" w14:textId="77777777" w:rsidR="00833D2B" w:rsidRDefault="00833D2B" w:rsidP="00833D2B">
      <w:pPr>
        <w:rPr>
          <w:rFonts w:ascii="Times New Roman" w:hAnsi="Times New Roman" w:cs="Times New Roman"/>
          <w:iCs/>
          <w:sz w:val="24"/>
          <w:szCs w:val="24"/>
        </w:rPr>
      </w:pPr>
    </w:p>
    <w:p w14:paraId="58016051" w14:textId="77777777" w:rsidR="00833D2B" w:rsidRDefault="00833D2B" w:rsidP="00833D2B">
      <w:pPr>
        <w:rPr>
          <w:rFonts w:ascii="Times New Roman" w:hAnsi="Times New Roman" w:cs="Times New Roman"/>
          <w:iCs/>
          <w:sz w:val="24"/>
          <w:szCs w:val="24"/>
        </w:rPr>
      </w:pPr>
    </w:p>
    <w:p w14:paraId="68BB3F33" w14:textId="77777777" w:rsidR="00833D2B" w:rsidRDefault="00833D2B" w:rsidP="00833D2B">
      <w:pPr>
        <w:rPr>
          <w:rFonts w:ascii="Times New Roman" w:hAnsi="Times New Roman" w:cs="Times New Roman"/>
          <w:iCs/>
          <w:sz w:val="24"/>
          <w:szCs w:val="24"/>
        </w:rPr>
      </w:pPr>
    </w:p>
    <w:p w14:paraId="78D8E183" w14:textId="77777777" w:rsidR="00833D2B" w:rsidRDefault="00833D2B" w:rsidP="00833D2B">
      <w:pPr>
        <w:rPr>
          <w:rFonts w:ascii="Times New Roman" w:hAnsi="Times New Roman" w:cs="Times New Roman"/>
          <w:iCs/>
          <w:sz w:val="24"/>
          <w:szCs w:val="24"/>
        </w:rPr>
      </w:pPr>
    </w:p>
    <w:p w14:paraId="2B62F9BD" w14:textId="77777777" w:rsidR="00833D2B" w:rsidRDefault="00833D2B" w:rsidP="00833D2B">
      <w:pPr>
        <w:rPr>
          <w:rFonts w:ascii="Times New Roman" w:hAnsi="Times New Roman" w:cs="Times New Roman"/>
          <w:iCs/>
          <w:sz w:val="24"/>
          <w:szCs w:val="24"/>
        </w:rPr>
      </w:pPr>
    </w:p>
    <w:p w14:paraId="7D1F3494" w14:textId="77777777" w:rsidR="00833D2B" w:rsidRDefault="00833D2B" w:rsidP="00833D2B">
      <w:pPr>
        <w:rPr>
          <w:rFonts w:ascii="Times New Roman" w:hAnsi="Times New Roman" w:cs="Times New Roman"/>
          <w:iCs/>
          <w:sz w:val="24"/>
          <w:szCs w:val="24"/>
        </w:rPr>
      </w:pPr>
    </w:p>
    <w:p w14:paraId="3F46AE66" w14:textId="77777777" w:rsidR="00833D2B" w:rsidRDefault="00833D2B" w:rsidP="00833D2B">
      <w:pPr>
        <w:rPr>
          <w:rFonts w:ascii="Times New Roman" w:hAnsi="Times New Roman" w:cs="Times New Roman"/>
          <w:iCs/>
          <w:sz w:val="24"/>
          <w:szCs w:val="24"/>
        </w:rPr>
      </w:pPr>
    </w:p>
    <w:p w14:paraId="51D52A70" w14:textId="77777777" w:rsidR="00833D2B" w:rsidRDefault="00833D2B" w:rsidP="00833D2B">
      <w:pPr>
        <w:rPr>
          <w:rFonts w:ascii="Times New Roman" w:hAnsi="Times New Roman" w:cs="Times New Roman"/>
          <w:iCs/>
          <w:sz w:val="24"/>
          <w:szCs w:val="24"/>
        </w:rPr>
      </w:pPr>
    </w:p>
    <w:p w14:paraId="534DA9D3" w14:textId="77777777" w:rsidR="00833D2B" w:rsidRDefault="00833D2B" w:rsidP="00833D2B">
      <w:pPr>
        <w:rPr>
          <w:rFonts w:ascii="Times New Roman" w:hAnsi="Times New Roman" w:cs="Times New Roman"/>
          <w:iCs/>
          <w:sz w:val="24"/>
          <w:szCs w:val="24"/>
        </w:rPr>
      </w:pPr>
    </w:p>
    <w:p w14:paraId="68B37DFF" w14:textId="77777777" w:rsidR="00833D2B" w:rsidRDefault="00833D2B" w:rsidP="00833D2B">
      <w:pPr>
        <w:rPr>
          <w:rFonts w:ascii="Times New Roman" w:hAnsi="Times New Roman" w:cs="Times New Roman"/>
          <w:iCs/>
          <w:sz w:val="24"/>
          <w:szCs w:val="24"/>
        </w:rPr>
      </w:pPr>
    </w:p>
    <w:p w14:paraId="0DDA3CA2" w14:textId="77777777" w:rsidR="00833D2B" w:rsidRDefault="00833D2B" w:rsidP="00833D2B">
      <w:pPr>
        <w:rPr>
          <w:rFonts w:ascii="Times New Roman" w:hAnsi="Times New Roman" w:cs="Times New Roman"/>
          <w:iCs/>
          <w:sz w:val="24"/>
          <w:szCs w:val="24"/>
        </w:rPr>
      </w:pPr>
    </w:p>
    <w:p w14:paraId="35C267C7" w14:textId="77777777" w:rsidR="00833D2B" w:rsidRDefault="00833D2B" w:rsidP="00833D2B">
      <w:pPr>
        <w:rPr>
          <w:rFonts w:ascii="Times New Roman" w:hAnsi="Times New Roman" w:cs="Times New Roman"/>
          <w:iCs/>
          <w:sz w:val="24"/>
          <w:szCs w:val="24"/>
        </w:rPr>
      </w:pPr>
    </w:p>
    <w:p w14:paraId="61781FAA" w14:textId="77777777" w:rsidR="00833D2B" w:rsidRDefault="00833D2B" w:rsidP="00833D2B">
      <w:pPr>
        <w:rPr>
          <w:rFonts w:ascii="Times New Roman" w:hAnsi="Times New Roman" w:cs="Times New Roman"/>
          <w:iCs/>
          <w:sz w:val="24"/>
          <w:szCs w:val="24"/>
        </w:rPr>
      </w:pPr>
    </w:p>
    <w:p w14:paraId="0041B580" w14:textId="77777777" w:rsidR="00833D2B" w:rsidRDefault="00833D2B" w:rsidP="00833D2B">
      <w:pPr>
        <w:rPr>
          <w:rFonts w:ascii="Times New Roman" w:hAnsi="Times New Roman" w:cs="Times New Roman"/>
          <w:iCs/>
          <w:sz w:val="24"/>
          <w:szCs w:val="24"/>
        </w:rPr>
      </w:pPr>
    </w:p>
    <w:p w14:paraId="6FC480C1" w14:textId="77777777" w:rsidR="00833D2B" w:rsidRDefault="00833D2B" w:rsidP="00833D2B">
      <w:pPr>
        <w:rPr>
          <w:rFonts w:ascii="Times New Roman" w:hAnsi="Times New Roman" w:cs="Times New Roman"/>
          <w:iCs/>
          <w:sz w:val="24"/>
          <w:szCs w:val="24"/>
        </w:rPr>
      </w:pPr>
    </w:p>
    <w:p w14:paraId="03445249" w14:textId="77777777" w:rsidR="00833D2B" w:rsidRDefault="00833D2B" w:rsidP="00833D2B">
      <w:pPr>
        <w:rPr>
          <w:rFonts w:ascii="Times New Roman" w:hAnsi="Times New Roman" w:cs="Times New Roman"/>
          <w:iCs/>
          <w:sz w:val="24"/>
          <w:szCs w:val="24"/>
        </w:rPr>
      </w:pPr>
    </w:p>
    <w:p w14:paraId="2243D72B" w14:textId="77777777" w:rsidR="00833D2B" w:rsidRDefault="00833D2B" w:rsidP="00833D2B">
      <w:pPr>
        <w:rPr>
          <w:rFonts w:ascii="Times New Roman" w:hAnsi="Times New Roman" w:cs="Times New Roman"/>
          <w:iCs/>
          <w:sz w:val="24"/>
          <w:szCs w:val="24"/>
        </w:rPr>
      </w:pPr>
    </w:p>
    <w:p w14:paraId="32C61F9C" w14:textId="77777777" w:rsidR="00833D2B" w:rsidRDefault="00833D2B" w:rsidP="00833D2B">
      <w:pPr>
        <w:rPr>
          <w:rFonts w:ascii="Times New Roman" w:hAnsi="Times New Roman" w:cs="Times New Roman"/>
          <w:iCs/>
          <w:sz w:val="24"/>
          <w:szCs w:val="24"/>
        </w:rPr>
      </w:pPr>
    </w:p>
    <w:p w14:paraId="1C4E1124" w14:textId="77777777" w:rsidR="00833D2B" w:rsidRDefault="00833D2B" w:rsidP="00833D2B">
      <w:pPr>
        <w:rPr>
          <w:rFonts w:ascii="Times New Roman" w:hAnsi="Times New Roman" w:cs="Times New Roman"/>
          <w:iCs/>
          <w:sz w:val="24"/>
          <w:szCs w:val="24"/>
        </w:rPr>
      </w:pPr>
    </w:p>
    <w:p w14:paraId="2F6CF899" w14:textId="77777777" w:rsidR="00833D2B" w:rsidRDefault="00833D2B" w:rsidP="00833D2B">
      <w:pPr>
        <w:rPr>
          <w:rFonts w:ascii="Times New Roman" w:hAnsi="Times New Roman" w:cs="Times New Roman"/>
          <w:iCs/>
          <w:sz w:val="24"/>
          <w:szCs w:val="24"/>
        </w:rPr>
      </w:pPr>
    </w:p>
    <w:p w14:paraId="7CD194F9" w14:textId="77777777" w:rsidR="00833D2B" w:rsidRDefault="00833D2B" w:rsidP="00833D2B">
      <w:pPr>
        <w:rPr>
          <w:rFonts w:ascii="Times New Roman" w:hAnsi="Times New Roman" w:cs="Times New Roman"/>
          <w:iCs/>
          <w:sz w:val="24"/>
          <w:szCs w:val="24"/>
        </w:rPr>
      </w:pPr>
    </w:p>
    <w:p w14:paraId="1C15B4F3" w14:textId="5E8B264F" w:rsidR="00833D2B" w:rsidRDefault="00833D2B" w:rsidP="00833D2B">
      <w:pPr>
        <w:pStyle w:val="114"/>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8" w:type="dxa"/>
          <w:right w:w="78" w:type="dxa"/>
        </w:tblCellMar>
        <w:tblLook w:val="0000" w:firstRow="0" w:lastRow="0" w:firstColumn="0" w:lastColumn="0" w:noHBand="0" w:noVBand="0"/>
      </w:tblPr>
      <w:tblGrid>
        <w:gridCol w:w="2127"/>
        <w:gridCol w:w="8079"/>
      </w:tblGrid>
      <w:tr w:rsidR="00833D2B" w:rsidRPr="00833D2B" w14:paraId="259DE518" w14:textId="77777777" w:rsidTr="00ED6D76">
        <w:trPr>
          <w:trHeight w:val="761"/>
        </w:trPr>
        <w:tc>
          <w:tcPr>
            <w:tcW w:w="2127" w:type="dxa"/>
            <w:vAlign w:val="center"/>
          </w:tcPr>
          <w:p w14:paraId="66BD9A0B" w14:textId="77777777" w:rsidR="00833D2B" w:rsidRPr="00833D2B" w:rsidRDefault="00833D2B" w:rsidP="00833D2B">
            <w:pPr>
              <w:pStyle w:val="114"/>
              <w:ind w:firstLine="0"/>
              <w:jc w:val="center"/>
              <w:rPr>
                <w:rFonts w:ascii="Times New Roman" w:hAnsi="Times New Roman"/>
                <w:lang w:val="en-GB"/>
              </w:rPr>
            </w:pPr>
            <w:r w:rsidRPr="00833D2B">
              <w:rPr>
                <w:rFonts w:ascii="Times New Roman" w:hAnsi="Times New Roman"/>
              </w:rPr>
              <w:t>Наименование разделов и тем</w:t>
            </w:r>
          </w:p>
        </w:tc>
        <w:tc>
          <w:tcPr>
            <w:tcW w:w="8079" w:type="dxa"/>
            <w:vAlign w:val="center"/>
          </w:tcPr>
          <w:p w14:paraId="12CB8AF0" w14:textId="77777777" w:rsidR="00833D2B" w:rsidRPr="00833D2B" w:rsidRDefault="00833D2B" w:rsidP="00833D2B">
            <w:pPr>
              <w:pStyle w:val="114"/>
              <w:jc w:val="center"/>
              <w:rPr>
                <w:rFonts w:ascii="Times New Roman" w:hAnsi="Times New Roman"/>
              </w:rPr>
            </w:pPr>
            <w:r w:rsidRPr="00833D2B">
              <w:rPr>
                <w:rFonts w:ascii="Times New Roman" w:hAnsi="Times New Roman"/>
              </w:rPr>
              <w:t>Примерное содержание учебного материала, практических и лабораторных занятий</w:t>
            </w:r>
          </w:p>
        </w:tc>
      </w:tr>
      <w:tr w:rsidR="00833D2B" w:rsidRPr="00833D2B" w14:paraId="515498B5" w14:textId="77777777" w:rsidTr="00ED6D76">
        <w:trPr>
          <w:trHeight w:val="149"/>
        </w:trPr>
        <w:tc>
          <w:tcPr>
            <w:tcW w:w="10206" w:type="dxa"/>
            <w:gridSpan w:val="2"/>
            <w:shd w:val="clear" w:color="000000" w:fill="FFFFFF"/>
          </w:tcPr>
          <w:p w14:paraId="356A7D45" w14:textId="55BD684E" w:rsidR="00833D2B" w:rsidRPr="00833D2B" w:rsidRDefault="00833D2B" w:rsidP="00041A0C">
            <w:pPr>
              <w:pStyle w:val="114"/>
              <w:spacing w:line="240" w:lineRule="auto"/>
              <w:ind w:firstLine="0"/>
              <w:rPr>
                <w:rFonts w:ascii="Times New Roman" w:hAnsi="Times New Roman"/>
                <w:lang w:val="en-GB"/>
              </w:rPr>
            </w:pPr>
            <w:r w:rsidRPr="00833D2B">
              <w:rPr>
                <w:rFonts w:ascii="Times New Roman" w:hAnsi="Times New Roman"/>
              </w:rPr>
              <w:t xml:space="preserve">Раздел 1. </w:t>
            </w:r>
            <w:r w:rsidRPr="00833D2B">
              <w:rPr>
                <w:rFonts w:ascii="Times New Roman" w:hAnsi="Times New Roman"/>
              </w:rPr>
              <w:tab/>
              <w:t>Основы микробиологии</w:t>
            </w:r>
            <w:r w:rsidR="00041A0C">
              <w:rPr>
                <w:rFonts w:ascii="Times New Roman" w:hAnsi="Times New Roman"/>
              </w:rPr>
              <w:t xml:space="preserve"> (16)</w:t>
            </w:r>
          </w:p>
        </w:tc>
      </w:tr>
      <w:tr w:rsidR="00833D2B" w:rsidRPr="00833D2B" w14:paraId="0A8479E4" w14:textId="77777777" w:rsidTr="00ED6D76">
        <w:trPr>
          <w:trHeight w:val="336"/>
        </w:trPr>
        <w:tc>
          <w:tcPr>
            <w:tcW w:w="2127" w:type="dxa"/>
            <w:vMerge w:val="restart"/>
            <w:shd w:val="clear" w:color="000000" w:fill="FFFFFF"/>
          </w:tcPr>
          <w:p w14:paraId="35732D06" w14:textId="77777777" w:rsidR="00833D2B" w:rsidRPr="00833D2B" w:rsidRDefault="00833D2B" w:rsidP="00442EAB">
            <w:pPr>
              <w:pStyle w:val="114"/>
              <w:spacing w:line="240" w:lineRule="auto"/>
              <w:ind w:firstLine="0"/>
              <w:rPr>
                <w:rFonts w:ascii="Times New Roman" w:hAnsi="Times New Roman"/>
                <w:lang w:val="en-GB"/>
              </w:rPr>
            </w:pPr>
            <w:r w:rsidRPr="00833D2B">
              <w:rPr>
                <w:rFonts w:ascii="Times New Roman" w:hAnsi="Times New Roman"/>
              </w:rPr>
              <w:t xml:space="preserve">Тема 1.1. Понятия о микроорганизмах </w:t>
            </w:r>
          </w:p>
        </w:tc>
        <w:tc>
          <w:tcPr>
            <w:tcW w:w="8079" w:type="dxa"/>
            <w:shd w:val="clear" w:color="000000" w:fill="FFFFFF"/>
          </w:tcPr>
          <w:p w14:paraId="1E930DC8" w14:textId="3BAA105B" w:rsidR="00833D2B" w:rsidRPr="00833D2B" w:rsidRDefault="00833D2B" w:rsidP="00041A0C">
            <w:pPr>
              <w:pStyle w:val="114"/>
              <w:spacing w:line="240" w:lineRule="auto"/>
              <w:ind w:firstLine="0"/>
              <w:rPr>
                <w:rFonts w:ascii="Times New Roman" w:hAnsi="Times New Roman"/>
                <w:lang w:val="en-GB"/>
              </w:rPr>
            </w:pPr>
            <w:r w:rsidRPr="00833D2B">
              <w:rPr>
                <w:rFonts w:ascii="Times New Roman" w:hAnsi="Times New Roman"/>
              </w:rPr>
              <w:t xml:space="preserve">Содержание </w:t>
            </w:r>
          </w:p>
        </w:tc>
      </w:tr>
      <w:tr w:rsidR="00833D2B" w:rsidRPr="00833D2B" w14:paraId="7E5E8D6D" w14:textId="77777777" w:rsidTr="00ED6D76">
        <w:trPr>
          <w:trHeight w:val="308"/>
        </w:trPr>
        <w:tc>
          <w:tcPr>
            <w:tcW w:w="2127" w:type="dxa"/>
            <w:vMerge/>
            <w:shd w:val="clear" w:color="000000" w:fill="FFFFFF"/>
          </w:tcPr>
          <w:p w14:paraId="1744D734" w14:textId="77777777" w:rsidR="00833D2B" w:rsidRPr="00833D2B" w:rsidRDefault="00833D2B" w:rsidP="00041A0C">
            <w:pPr>
              <w:pStyle w:val="114"/>
              <w:spacing w:line="240" w:lineRule="auto"/>
              <w:rPr>
                <w:rFonts w:ascii="Times New Roman" w:hAnsi="Times New Roman"/>
                <w:lang w:val="en-GB"/>
              </w:rPr>
            </w:pPr>
          </w:p>
        </w:tc>
        <w:tc>
          <w:tcPr>
            <w:tcW w:w="8079" w:type="dxa"/>
            <w:shd w:val="clear" w:color="000000" w:fill="FFFFFF"/>
          </w:tcPr>
          <w:p w14:paraId="4700A248" w14:textId="77777777" w:rsidR="00833D2B" w:rsidRPr="00833D2B" w:rsidRDefault="00833D2B" w:rsidP="00041A0C">
            <w:pPr>
              <w:pStyle w:val="114"/>
              <w:spacing w:line="240" w:lineRule="auto"/>
              <w:ind w:firstLine="0"/>
              <w:rPr>
                <w:rFonts w:ascii="Times New Roman" w:hAnsi="Times New Roman"/>
                <w:b w:val="0"/>
                <w:bCs w:val="0"/>
                <w:lang w:val="en-GB"/>
              </w:rPr>
            </w:pPr>
            <w:r w:rsidRPr="00833D2B">
              <w:rPr>
                <w:rFonts w:ascii="Times New Roman" w:hAnsi="Times New Roman"/>
                <w:b w:val="0"/>
                <w:bCs w:val="0"/>
                <w:lang w:val="en-GB"/>
              </w:rPr>
              <w:t xml:space="preserve">1 </w:t>
            </w:r>
            <w:r w:rsidRPr="00833D2B">
              <w:rPr>
                <w:rFonts w:ascii="Times New Roman" w:hAnsi="Times New Roman"/>
                <w:b w:val="0"/>
                <w:bCs w:val="0"/>
              </w:rPr>
              <w:t xml:space="preserve">Понятие о микроорганизмах. </w:t>
            </w:r>
          </w:p>
        </w:tc>
      </w:tr>
      <w:tr w:rsidR="00833D2B" w:rsidRPr="00833D2B" w14:paraId="150A735A" w14:textId="77777777" w:rsidTr="00ED6D76">
        <w:trPr>
          <w:trHeight w:val="244"/>
        </w:trPr>
        <w:tc>
          <w:tcPr>
            <w:tcW w:w="2127" w:type="dxa"/>
            <w:vMerge/>
            <w:shd w:val="clear" w:color="000000" w:fill="FFFFFF"/>
          </w:tcPr>
          <w:p w14:paraId="0C6496AC" w14:textId="77777777" w:rsidR="00833D2B" w:rsidRPr="00833D2B" w:rsidRDefault="00833D2B" w:rsidP="00041A0C">
            <w:pPr>
              <w:pStyle w:val="114"/>
              <w:spacing w:line="240" w:lineRule="auto"/>
              <w:rPr>
                <w:rFonts w:ascii="Times New Roman" w:hAnsi="Times New Roman"/>
                <w:lang w:val="en-GB"/>
              </w:rPr>
            </w:pPr>
          </w:p>
        </w:tc>
        <w:tc>
          <w:tcPr>
            <w:tcW w:w="8079" w:type="dxa"/>
            <w:shd w:val="clear" w:color="000000" w:fill="FFFFFF"/>
          </w:tcPr>
          <w:p w14:paraId="09F4F292" w14:textId="77777777" w:rsidR="00833D2B" w:rsidRPr="00833D2B" w:rsidRDefault="00833D2B" w:rsidP="00041A0C">
            <w:pPr>
              <w:pStyle w:val="114"/>
              <w:spacing w:line="240" w:lineRule="auto"/>
              <w:ind w:firstLine="0"/>
              <w:rPr>
                <w:rFonts w:ascii="Times New Roman" w:hAnsi="Times New Roman"/>
                <w:b w:val="0"/>
                <w:bCs w:val="0"/>
                <w:lang w:val="en-GB"/>
              </w:rPr>
            </w:pPr>
            <w:r w:rsidRPr="00833D2B">
              <w:rPr>
                <w:rFonts w:ascii="Times New Roman" w:hAnsi="Times New Roman"/>
                <w:b w:val="0"/>
                <w:bCs w:val="0"/>
                <w:lang w:val="en-GB"/>
              </w:rPr>
              <w:t xml:space="preserve">2 </w:t>
            </w:r>
            <w:r w:rsidRPr="00833D2B">
              <w:rPr>
                <w:rFonts w:ascii="Times New Roman" w:hAnsi="Times New Roman"/>
                <w:b w:val="0"/>
                <w:bCs w:val="0"/>
              </w:rPr>
              <w:t xml:space="preserve">Морфология микробов. </w:t>
            </w:r>
          </w:p>
        </w:tc>
      </w:tr>
      <w:tr w:rsidR="00833D2B" w:rsidRPr="00833D2B" w14:paraId="7D9A25F6" w14:textId="77777777" w:rsidTr="00ED6D76">
        <w:trPr>
          <w:trHeight w:val="302"/>
        </w:trPr>
        <w:tc>
          <w:tcPr>
            <w:tcW w:w="2127" w:type="dxa"/>
            <w:vMerge/>
            <w:shd w:val="clear" w:color="000000" w:fill="FFFFFF"/>
          </w:tcPr>
          <w:p w14:paraId="4CF812E5" w14:textId="77777777" w:rsidR="00833D2B" w:rsidRPr="00833D2B" w:rsidRDefault="00833D2B" w:rsidP="00041A0C">
            <w:pPr>
              <w:pStyle w:val="114"/>
              <w:spacing w:line="240" w:lineRule="auto"/>
              <w:rPr>
                <w:rFonts w:ascii="Times New Roman" w:hAnsi="Times New Roman"/>
                <w:lang w:val="en-GB"/>
              </w:rPr>
            </w:pPr>
          </w:p>
        </w:tc>
        <w:tc>
          <w:tcPr>
            <w:tcW w:w="8079" w:type="dxa"/>
            <w:shd w:val="clear" w:color="000000" w:fill="FFFFFF"/>
          </w:tcPr>
          <w:p w14:paraId="63F9B4CE" w14:textId="77777777" w:rsidR="00833D2B" w:rsidRPr="00833D2B" w:rsidRDefault="00833D2B" w:rsidP="00041A0C">
            <w:pPr>
              <w:pStyle w:val="114"/>
              <w:spacing w:line="240" w:lineRule="auto"/>
              <w:ind w:firstLine="0"/>
              <w:rPr>
                <w:rFonts w:ascii="Times New Roman" w:hAnsi="Times New Roman"/>
                <w:b w:val="0"/>
                <w:bCs w:val="0"/>
                <w:lang w:val="en-GB"/>
              </w:rPr>
            </w:pPr>
            <w:r w:rsidRPr="00833D2B">
              <w:rPr>
                <w:rFonts w:ascii="Times New Roman" w:hAnsi="Times New Roman"/>
                <w:b w:val="0"/>
                <w:bCs w:val="0"/>
                <w:lang w:val="en-GB"/>
              </w:rPr>
              <w:t xml:space="preserve">3 </w:t>
            </w:r>
            <w:r w:rsidRPr="00833D2B">
              <w:rPr>
                <w:rFonts w:ascii="Times New Roman" w:hAnsi="Times New Roman"/>
                <w:b w:val="0"/>
                <w:bCs w:val="0"/>
              </w:rPr>
              <w:t xml:space="preserve">Физиология микробов </w:t>
            </w:r>
          </w:p>
        </w:tc>
      </w:tr>
      <w:tr w:rsidR="00833D2B" w:rsidRPr="00833D2B" w14:paraId="082A8BDE" w14:textId="77777777" w:rsidTr="00ED6D76">
        <w:trPr>
          <w:trHeight w:val="387"/>
        </w:trPr>
        <w:tc>
          <w:tcPr>
            <w:tcW w:w="2127" w:type="dxa"/>
            <w:vMerge/>
            <w:shd w:val="clear" w:color="000000" w:fill="FFFFFF"/>
          </w:tcPr>
          <w:p w14:paraId="1DAF5A7C" w14:textId="77777777" w:rsidR="00833D2B" w:rsidRPr="00833D2B" w:rsidRDefault="00833D2B" w:rsidP="00041A0C">
            <w:pPr>
              <w:pStyle w:val="114"/>
              <w:spacing w:line="240" w:lineRule="auto"/>
              <w:rPr>
                <w:rFonts w:ascii="Times New Roman" w:hAnsi="Times New Roman"/>
                <w:lang w:val="en-GB"/>
              </w:rPr>
            </w:pPr>
          </w:p>
        </w:tc>
        <w:tc>
          <w:tcPr>
            <w:tcW w:w="8079" w:type="dxa"/>
            <w:shd w:val="clear" w:color="000000" w:fill="FFFFFF"/>
          </w:tcPr>
          <w:p w14:paraId="6B2F144C" w14:textId="77777777" w:rsidR="00833D2B" w:rsidRPr="00833D2B" w:rsidRDefault="00833D2B" w:rsidP="00041A0C">
            <w:pPr>
              <w:pStyle w:val="114"/>
              <w:spacing w:line="240" w:lineRule="auto"/>
              <w:ind w:firstLine="0"/>
              <w:rPr>
                <w:rFonts w:ascii="Times New Roman" w:hAnsi="Times New Roman"/>
              </w:rPr>
            </w:pPr>
            <w:r w:rsidRPr="00833D2B">
              <w:rPr>
                <w:rFonts w:ascii="Times New Roman" w:hAnsi="Times New Roman"/>
              </w:rPr>
              <w:t>В том числе практических и лабораторных занятий</w:t>
            </w:r>
          </w:p>
        </w:tc>
      </w:tr>
      <w:tr w:rsidR="00833D2B" w:rsidRPr="00833D2B" w14:paraId="70E8FACF" w14:textId="77777777" w:rsidTr="00ED6D76">
        <w:trPr>
          <w:trHeight w:val="576"/>
        </w:trPr>
        <w:tc>
          <w:tcPr>
            <w:tcW w:w="2127" w:type="dxa"/>
            <w:vMerge/>
            <w:shd w:val="clear" w:color="000000" w:fill="FFFFFF"/>
          </w:tcPr>
          <w:p w14:paraId="6344789F" w14:textId="77777777" w:rsidR="00833D2B" w:rsidRPr="00833D2B" w:rsidRDefault="00833D2B" w:rsidP="00041A0C">
            <w:pPr>
              <w:pStyle w:val="114"/>
              <w:spacing w:line="240" w:lineRule="auto"/>
              <w:rPr>
                <w:rFonts w:ascii="Times New Roman" w:hAnsi="Times New Roman"/>
              </w:rPr>
            </w:pPr>
          </w:p>
        </w:tc>
        <w:tc>
          <w:tcPr>
            <w:tcW w:w="8079" w:type="dxa"/>
            <w:shd w:val="clear" w:color="000000" w:fill="FFFFFF"/>
          </w:tcPr>
          <w:p w14:paraId="54D455B6" w14:textId="77777777" w:rsidR="00833D2B" w:rsidRPr="00833D2B" w:rsidRDefault="00833D2B" w:rsidP="00041A0C">
            <w:pPr>
              <w:pStyle w:val="114"/>
              <w:spacing w:line="240" w:lineRule="auto"/>
              <w:ind w:firstLine="0"/>
              <w:rPr>
                <w:rFonts w:ascii="Times New Roman" w:hAnsi="Times New Roman"/>
                <w:b w:val="0"/>
                <w:bCs w:val="0"/>
              </w:rPr>
            </w:pPr>
            <w:r w:rsidRPr="00833D2B">
              <w:rPr>
                <w:rFonts w:ascii="Times New Roman" w:hAnsi="Times New Roman"/>
                <w:b w:val="0"/>
                <w:bCs w:val="0"/>
              </w:rPr>
              <w:t xml:space="preserve">Лабораторная работа 1. Анализ основных форм бактерий, грибов </w:t>
            </w:r>
          </w:p>
        </w:tc>
      </w:tr>
      <w:tr w:rsidR="00833D2B" w:rsidRPr="00833D2B" w14:paraId="4AF6F7C2" w14:textId="77777777" w:rsidTr="00ED6D76">
        <w:trPr>
          <w:trHeight w:val="388"/>
        </w:trPr>
        <w:tc>
          <w:tcPr>
            <w:tcW w:w="2127" w:type="dxa"/>
            <w:vMerge w:val="restart"/>
            <w:shd w:val="clear" w:color="000000" w:fill="FFFFFF"/>
          </w:tcPr>
          <w:p w14:paraId="34EAD348" w14:textId="77777777" w:rsidR="00833D2B" w:rsidRPr="00833D2B" w:rsidRDefault="00833D2B" w:rsidP="00442EAB">
            <w:pPr>
              <w:pStyle w:val="114"/>
              <w:spacing w:line="240" w:lineRule="auto"/>
              <w:ind w:firstLine="0"/>
              <w:rPr>
                <w:rFonts w:ascii="Times New Roman" w:hAnsi="Times New Roman"/>
              </w:rPr>
            </w:pPr>
            <w:r w:rsidRPr="00833D2B">
              <w:rPr>
                <w:rFonts w:ascii="Times New Roman" w:hAnsi="Times New Roman"/>
              </w:rPr>
              <w:t xml:space="preserve">Тема 1.2. Физиология и генетика микроорганизмов </w:t>
            </w:r>
          </w:p>
        </w:tc>
        <w:tc>
          <w:tcPr>
            <w:tcW w:w="8079" w:type="dxa"/>
            <w:shd w:val="clear" w:color="000000" w:fill="FFFFFF"/>
          </w:tcPr>
          <w:p w14:paraId="2FB84334" w14:textId="77777777" w:rsidR="00833D2B" w:rsidRPr="00833D2B" w:rsidRDefault="00833D2B" w:rsidP="00041A0C">
            <w:pPr>
              <w:pStyle w:val="114"/>
              <w:spacing w:line="240" w:lineRule="auto"/>
              <w:ind w:firstLine="0"/>
              <w:rPr>
                <w:rFonts w:ascii="Times New Roman" w:hAnsi="Times New Roman"/>
                <w:lang w:val="en-GB"/>
              </w:rPr>
            </w:pPr>
            <w:r w:rsidRPr="00833D2B">
              <w:rPr>
                <w:rFonts w:ascii="Times New Roman" w:hAnsi="Times New Roman"/>
              </w:rPr>
              <w:t xml:space="preserve">Содержание учебного материала </w:t>
            </w:r>
          </w:p>
        </w:tc>
      </w:tr>
      <w:tr w:rsidR="00833D2B" w:rsidRPr="00833D2B" w14:paraId="51FEA381" w14:textId="77777777" w:rsidTr="00ED6D76">
        <w:trPr>
          <w:trHeight w:val="485"/>
        </w:trPr>
        <w:tc>
          <w:tcPr>
            <w:tcW w:w="2127" w:type="dxa"/>
            <w:vMerge/>
            <w:shd w:val="clear" w:color="000000" w:fill="FFFFFF"/>
          </w:tcPr>
          <w:p w14:paraId="7F8BAD75" w14:textId="77777777" w:rsidR="00833D2B" w:rsidRPr="00833D2B" w:rsidRDefault="00833D2B" w:rsidP="00041A0C">
            <w:pPr>
              <w:pStyle w:val="114"/>
              <w:spacing w:line="240" w:lineRule="auto"/>
              <w:rPr>
                <w:rFonts w:ascii="Times New Roman" w:hAnsi="Times New Roman"/>
                <w:lang w:val="en-GB"/>
              </w:rPr>
            </w:pPr>
          </w:p>
        </w:tc>
        <w:tc>
          <w:tcPr>
            <w:tcW w:w="8079" w:type="dxa"/>
            <w:shd w:val="clear" w:color="000000" w:fill="FFFFFF"/>
          </w:tcPr>
          <w:p w14:paraId="2C8A557F" w14:textId="166F01F0" w:rsidR="00833D2B" w:rsidRPr="00833D2B" w:rsidRDefault="00833D2B" w:rsidP="00041A0C">
            <w:pPr>
              <w:pStyle w:val="114"/>
              <w:spacing w:line="240" w:lineRule="auto"/>
              <w:ind w:firstLine="0"/>
              <w:rPr>
                <w:rFonts w:ascii="Times New Roman" w:hAnsi="Times New Roman"/>
                <w:b w:val="0"/>
                <w:bCs w:val="0"/>
              </w:rPr>
            </w:pPr>
            <w:r w:rsidRPr="00833D2B">
              <w:rPr>
                <w:rFonts w:ascii="Times New Roman" w:hAnsi="Times New Roman"/>
                <w:b w:val="0"/>
                <w:bCs w:val="0"/>
              </w:rPr>
              <w:t>1 Химический состав микробов, питание,</w:t>
            </w:r>
            <w:r w:rsidR="00041A0C" w:rsidRPr="00041A0C">
              <w:rPr>
                <w:rFonts w:ascii="Times New Roman" w:hAnsi="Times New Roman"/>
                <w:b w:val="0"/>
                <w:bCs w:val="0"/>
              </w:rPr>
              <w:t xml:space="preserve"> </w:t>
            </w:r>
            <w:r w:rsidRPr="00833D2B">
              <w:rPr>
                <w:rFonts w:ascii="Times New Roman" w:hAnsi="Times New Roman"/>
                <w:b w:val="0"/>
                <w:bCs w:val="0"/>
              </w:rPr>
              <w:t xml:space="preserve">рост, развитие. </w:t>
            </w:r>
          </w:p>
        </w:tc>
      </w:tr>
      <w:tr w:rsidR="00833D2B" w:rsidRPr="00833D2B" w14:paraId="7B54C551" w14:textId="77777777" w:rsidTr="00ED6D76">
        <w:trPr>
          <w:trHeight w:val="219"/>
        </w:trPr>
        <w:tc>
          <w:tcPr>
            <w:tcW w:w="2127" w:type="dxa"/>
            <w:vMerge/>
            <w:shd w:val="clear" w:color="000000" w:fill="FFFFFF"/>
          </w:tcPr>
          <w:p w14:paraId="30D378CF" w14:textId="77777777" w:rsidR="00833D2B" w:rsidRPr="00833D2B" w:rsidRDefault="00833D2B" w:rsidP="00041A0C">
            <w:pPr>
              <w:pStyle w:val="114"/>
              <w:spacing w:line="240" w:lineRule="auto"/>
              <w:rPr>
                <w:rFonts w:ascii="Times New Roman" w:hAnsi="Times New Roman"/>
              </w:rPr>
            </w:pPr>
          </w:p>
        </w:tc>
        <w:tc>
          <w:tcPr>
            <w:tcW w:w="8079" w:type="dxa"/>
            <w:shd w:val="clear" w:color="000000" w:fill="FFFFFF"/>
          </w:tcPr>
          <w:p w14:paraId="3BCE7B16" w14:textId="77777777" w:rsidR="00833D2B" w:rsidRPr="00833D2B" w:rsidRDefault="00833D2B" w:rsidP="00041A0C">
            <w:pPr>
              <w:pStyle w:val="114"/>
              <w:spacing w:line="240" w:lineRule="auto"/>
              <w:ind w:firstLine="0"/>
              <w:rPr>
                <w:rFonts w:ascii="Times New Roman" w:hAnsi="Times New Roman"/>
                <w:b w:val="0"/>
                <w:bCs w:val="0"/>
                <w:lang w:val="en-GB"/>
              </w:rPr>
            </w:pPr>
            <w:r w:rsidRPr="00833D2B">
              <w:rPr>
                <w:rFonts w:ascii="Times New Roman" w:hAnsi="Times New Roman"/>
                <w:b w:val="0"/>
                <w:bCs w:val="0"/>
                <w:lang w:val="en-GB"/>
              </w:rPr>
              <w:t xml:space="preserve">2 </w:t>
            </w:r>
            <w:r w:rsidRPr="00833D2B">
              <w:rPr>
                <w:rFonts w:ascii="Times New Roman" w:hAnsi="Times New Roman"/>
                <w:b w:val="0"/>
                <w:bCs w:val="0"/>
              </w:rPr>
              <w:t xml:space="preserve">Генетика микроорганизмов </w:t>
            </w:r>
          </w:p>
        </w:tc>
      </w:tr>
      <w:tr w:rsidR="00833D2B" w:rsidRPr="00833D2B" w14:paraId="41F8D1BC" w14:textId="77777777" w:rsidTr="00ED6D76">
        <w:trPr>
          <w:trHeight w:val="227"/>
        </w:trPr>
        <w:tc>
          <w:tcPr>
            <w:tcW w:w="2127" w:type="dxa"/>
            <w:vMerge/>
            <w:shd w:val="clear" w:color="000000" w:fill="FFFFFF"/>
          </w:tcPr>
          <w:p w14:paraId="7E22BBD1" w14:textId="77777777" w:rsidR="00833D2B" w:rsidRPr="00833D2B" w:rsidRDefault="00833D2B" w:rsidP="00041A0C">
            <w:pPr>
              <w:pStyle w:val="114"/>
              <w:spacing w:line="240" w:lineRule="auto"/>
              <w:rPr>
                <w:rFonts w:ascii="Times New Roman" w:hAnsi="Times New Roman"/>
                <w:lang w:val="en-GB"/>
              </w:rPr>
            </w:pPr>
          </w:p>
        </w:tc>
        <w:tc>
          <w:tcPr>
            <w:tcW w:w="8079" w:type="dxa"/>
            <w:shd w:val="clear" w:color="000000" w:fill="FFFFFF"/>
          </w:tcPr>
          <w:p w14:paraId="158C49D3" w14:textId="77777777" w:rsidR="00833D2B" w:rsidRPr="00833D2B" w:rsidRDefault="00833D2B" w:rsidP="00041A0C">
            <w:pPr>
              <w:pStyle w:val="114"/>
              <w:spacing w:line="240" w:lineRule="auto"/>
              <w:ind w:firstLine="0"/>
              <w:rPr>
                <w:rFonts w:ascii="Times New Roman" w:hAnsi="Times New Roman"/>
              </w:rPr>
            </w:pPr>
            <w:r w:rsidRPr="00833D2B">
              <w:rPr>
                <w:rFonts w:ascii="Times New Roman" w:hAnsi="Times New Roman"/>
              </w:rPr>
              <w:t>В том числе практических и лабораторных занятий</w:t>
            </w:r>
          </w:p>
        </w:tc>
      </w:tr>
      <w:tr w:rsidR="00833D2B" w:rsidRPr="00833D2B" w14:paraId="76D7A8A5" w14:textId="77777777" w:rsidTr="00ED6D76">
        <w:trPr>
          <w:trHeight w:val="979"/>
        </w:trPr>
        <w:tc>
          <w:tcPr>
            <w:tcW w:w="2127" w:type="dxa"/>
            <w:vMerge/>
            <w:shd w:val="clear" w:color="000000" w:fill="FFFFFF"/>
          </w:tcPr>
          <w:p w14:paraId="0192E7FA" w14:textId="77777777" w:rsidR="00833D2B" w:rsidRPr="00833D2B" w:rsidRDefault="00833D2B" w:rsidP="00041A0C">
            <w:pPr>
              <w:pStyle w:val="114"/>
              <w:spacing w:line="240" w:lineRule="auto"/>
              <w:rPr>
                <w:rFonts w:ascii="Times New Roman" w:hAnsi="Times New Roman"/>
              </w:rPr>
            </w:pPr>
          </w:p>
        </w:tc>
        <w:tc>
          <w:tcPr>
            <w:tcW w:w="8079" w:type="dxa"/>
            <w:shd w:val="clear" w:color="000000" w:fill="FFFFFF"/>
          </w:tcPr>
          <w:p w14:paraId="7BDA0AA7" w14:textId="77777777" w:rsidR="00833D2B" w:rsidRPr="00833D2B" w:rsidRDefault="00833D2B" w:rsidP="00041A0C">
            <w:pPr>
              <w:pStyle w:val="114"/>
              <w:spacing w:line="240" w:lineRule="auto"/>
              <w:ind w:firstLine="0"/>
              <w:rPr>
                <w:rFonts w:ascii="Times New Roman" w:hAnsi="Times New Roman"/>
                <w:b w:val="0"/>
                <w:bCs w:val="0"/>
              </w:rPr>
            </w:pPr>
            <w:r w:rsidRPr="00833D2B">
              <w:rPr>
                <w:rFonts w:ascii="Times New Roman" w:hAnsi="Times New Roman"/>
                <w:b w:val="0"/>
                <w:bCs w:val="0"/>
              </w:rPr>
              <w:t xml:space="preserve">Лабораторная работа 2. Определение чувствительности микроорганизмов. Формы воздействия патогенных микроорганизмов на животных </w:t>
            </w:r>
          </w:p>
        </w:tc>
      </w:tr>
      <w:tr w:rsidR="00833D2B" w:rsidRPr="00833D2B" w14:paraId="14986262" w14:textId="77777777" w:rsidTr="00ED6D76">
        <w:trPr>
          <w:trHeight w:val="837"/>
        </w:trPr>
        <w:tc>
          <w:tcPr>
            <w:tcW w:w="2127" w:type="dxa"/>
            <w:vMerge/>
            <w:shd w:val="clear" w:color="000000" w:fill="FFFFFF"/>
          </w:tcPr>
          <w:p w14:paraId="4A6DB09C" w14:textId="77777777" w:rsidR="00833D2B" w:rsidRPr="00E0029B" w:rsidRDefault="00833D2B" w:rsidP="00041A0C">
            <w:pPr>
              <w:pStyle w:val="114"/>
              <w:spacing w:line="240" w:lineRule="auto"/>
              <w:rPr>
                <w:rFonts w:ascii="Times New Roman" w:hAnsi="Times New Roman"/>
              </w:rPr>
            </w:pPr>
          </w:p>
        </w:tc>
        <w:tc>
          <w:tcPr>
            <w:tcW w:w="8079" w:type="dxa"/>
            <w:shd w:val="clear" w:color="000000" w:fill="FFFFFF"/>
          </w:tcPr>
          <w:p w14:paraId="6D1D3573" w14:textId="77777777" w:rsidR="00833D2B" w:rsidRPr="00833D2B" w:rsidRDefault="00833D2B" w:rsidP="00041A0C">
            <w:pPr>
              <w:pStyle w:val="114"/>
              <w:spacing w:line="240" w:lineRule="auto"/>
              <w:ind w:firstLine="0"/>
              <w:rPr>
                <w:rFonts w:ascii="Times New Roman" w:hAnsi="Times New Roman"/>
              </w:rPr>
            </w:pPr>
            <w:r w:rsidRPr="00833D2B">
              <w:rPr>
                <w:rFonts w:ascii="Times New Roman" w:hAnsi="Times New Roman"/>
              </w:rPr>
              <w:t xml:space="preserve">Самостоятельная работа обучающихся </w:t>
            </w:r>
          </w:p>
        </w:tc>
      </w:tr>
      <w:tr w:rsidR="00833D2B" w:rsidRPr="00833D2B" w14:paraId="12D98C86" w14:textId="77777777" w:rsidTr="00ED6D76">
        <w:trPr>
          <w:trHeight w:val="281"/>
        </w:trPr>
        <w:tc>
          <w:tcPr>
            <w:tcW w:w="2127" w:type="dxa"/>
            <w:vMerge w:val="restart"/>
            <w:shd w:val="clear" w:color="000000" w:fill="FFFFFF"/>
          </w:tcPr>
          <w:p w14:paraId="350308C4" w14:textId="77777777" w:rsidR="00833D2B" w:rsidRPr="00833D2B" w:rsidRDefault="00833D2B" w:rsidP="00442EAB">
            <w:pPr>
              <w:pStyle w:val="114"/>
              <w:spacing w:line="240" w:lineRule="auto"/>
              <w:ind w:firstLine="0"/>
              <w:rPr>
                <w:rFonts w:ascii="Times New Roman" w:hAnsi="Times New Roman"/>
              </w:rPr>
            </w:pPr>
            <w:r w:rsidRPr="00833D2B">
              <w:rPr>
                <w:rFonts w:ascii="Times New Roman" w:hAnsi="Times New Roman"/>
              </w:rPr>
              <w:t xml:space="preserve">Тема 1.3. Микроорганизмы поверхности растений и прикорневой зоны </w:t>
            </w:r>
          </w:p>
        </w:tc>
        <w:tc>
          <w:tcPr>
            <w:tcW w:w="8079" w:type="dxa"/>
            <w:shd w:val="clear" w:color="000000" w:fill="FFFFFF"/>
          </w:tcPr>
          <w:p w14:paraId="507425C3" w14:textId="77777777" w:rsidR="00833D2B" w:rsidRPr="00833D2B" w:rsidRDefault="00833D2B" w:rsidP="00041A0C">
            <w:pPr>
              <w:pStyle w:val="114"/>
              <w:spacing w:line="240" w:lineRule="auto"/>
              <w:ind w:firstLine="0"/>
              <w:rPr>
                <w:rFonts w:ascii="Times New Roman" w:hAnsi="Times New Roman"/>
                <w:lang w:val="en-GB"/>
              </w:rPr>
            </w:pPr>
            <w:r w:rsidRPr="00833D2B">
              <w:rPr>
                <w:rFonts w:ascii="Times New Roman" w:hAnsi="Times New Roman"/>
              </w:rPr>
              <w:t>Содержание учебного материала</w:t>
            </w:r>
            <w:r w:rsidRPr="00833D2B">
              <w:rPr>
                <w:rFonts w:ascii="Times New Roman" w:hAnsi="Times New Roman"/>
                <w:i/>
                <w:iCs/>
              </w:rPr>
              <w:t xml:space="preserve"> </w:t>
            </w:r>
          </w:p>
        </w:tc>
      </w:tr>
      <w:tr w:rsidR="00833D2B" w:rsidRPr="00833D2B" w14:paraId="58E3B5EC" w14:textId="77777777" w:rsidTr="00ED6D76">
        <w:trPr>
          <w:trHeight w:val="487"/>
        </w:trPr>
        <w:tc>
          <w:tcPr>
            <w:tcW w:w="2127" w:type="dxa"/>
            <w:vMerge/>
            <w:shd w:val="clear" w:color="000000" w:fill="FFFFFF"/>
          </w:tcPr>
          <w:p w14:paraId="3EF0AC9F" w14:textId="77777777" w:rsidR="00833D2B" w:rsidRPr="00833D2B" w:rsidRDefault="00833D2B" w:rsidP="00041A0C">
            <w:pPr>
              <w:pStyle w:val="114"/>
              <w:spacing w:line="240" w:lineRule="auto"/>
              <w:rPr>
                <w:rFonts w:ascii="Times New Roman" w:hAnsi="Times New Roman"/>
                <w:lang w:val="en-GB"/>
              </w:rPr>
            </w:pPr>
          </w:p>
        </w:tc>
        <w:tc>
          <w:tcPr>
            <w:tcW w:w="8079" w:type="dxa"/>
            <w:shd w:val="clear" w:color="000000" w:fill="FFFFFF"/>
          </w:tcPr>
          <w:p w14:paraId="321B3597" w14:textId="77777777" w:rsidR="00833D2B" w:rsidRPr="00833D2B" w:rsidRDefault="00833D2B" w:rsidP="00041A0C">
            <w:pPr>
              <w:pStyle w:val="114"/>
              <w:spacing w:line="240" w:lineRule="auto"/>
              <w:ind w:firstLine="0"/>
              <w:rPr>
                <w:rFonts w:ascii="Times New Roman" w:hAnsi="Times New Roman"/>
                <w:b w:val="0"/>
                <w:bCs w:val="0"/>
              </w:rPr>
            </w:pPr>
            <w:r w:rsidRPr="00833D2B">
              <w:rPr>
                <w:rFonts w:ascii="Times New Roman" w:hAnsi="Times New Roman"/>
                <w:b w:val="0"/>
                <w:bCs w:val="0"/>
              </w:rPr>
              <w:t xml:space="preserve">1 Микрофлора зерна и ее изменения при разных условиях хранения </w:t>
            </w:r>
          </w:p>
        </w:tc>
      </w:tr>
      <w:tr w:rsidR="00833D2B" w:rsidRPr="00833D2B" w14:paraId="0B04D678" w14:textId="77777777" w:rsidTr="00ED6D76">
        <w:trPr>
          <w:trHeight w:val="269"/>
        </w:trPr>
        <w:tc>
          <w:tcPr>
            <w:tcW w:w="2127" w:type="dxa"/>
            <w:vMerge/>
            <w:shd w:val="clear" w:color="000000" w:fill="FFFFFF"/>
          </w:tcPr>
          <w:p w14:paraId="32C7174C" w14:textId="77777777" w:rsidR="00833D2B" w:rsidRPr="00833D2B" w:rsidRDefault="00833D2B" w:rsidP="00041A0C">
            <w:pPr>
              <w:pStyle w:val="114"/>
              <w:spacing w:line="240" w:lineRule="auto"/>
              <w:rPr>
                <w:rFonts w:ascii="Times New Roman" w:hAnsi="Times New Roman"/>
              </w:rPr>
            </w:pPr>
          </w:p>
        </w:tc>
        <w:tc>
          <w:tcPr>
            <w:tcW w:w="8079" w:type="dxa"/>
            <w:shd w:val="clear" w:color="000000" w:fill="FFFFFF"/>
          </w:tcPr>
          <w:p w14:paraId="1AD57C0E" w14:textId="77777777" w:rsidR="00833D2B" w:rsidRPr="00833D2B" w:rsidRDefault="00833D2B" w:rsidP="00041A0C">
            <w:pPr>
              <w:pStyle w:val="114"/>
              <w:spacing w:line="240" w:lineRule="auto"/>
              <w:ind w:firstLine="0"/>
              <w:rPr>
                <w:rFonts w:ascii="Times New Roman" w:hAnsi="Times New Roman"/>
                <w:b w:val="0"/>
                <w:bCs w:val="0"/>
                <w:lang w:val="en-GB"/>
              </w:rPr>
            </w:pPr>
            <w:r w:rsidRPr="00833D2B">
              <w:rPr>
                <w:rFonts w:ascii="Times New Roman" w:hAnsi="Times New Roman"/>
                <w:b w:val="0"/>
                <w:bCs w:val="0"/>
                <w:lang w:val="en-GB"/>
              </w:rPr>
              <w:t xml:space="preserve">2 </w:t>
            </w:r>
            <w:r w:rsidRPr="00833D2B">
              <w:rPr>
                <w:rFonts w:ascii="Times New Roman" w:hAnsi="Times New Roman"/>
                <w:b w:val="0"/>
                <w:bCs w:val="0"/>
              </w:rPr>
              <w:t xml:space="preserve">Фитопатогенные микроорганизмы. </w:t>
            </w:r>
          </w:p>
        </w:tc>
      </w:tr>
      <w:tr w:rsidR="00833D2B" w:rsidRPr="00833D2B" w14:paraId="38CD30BC" w14:textId="77777777" w:rsidTr="00ED6D76">
        <w:trPr>
          <w:trHeight w:val="318"/>
        </w:trPr>
        <w:tc>
          <w:tcPr>
            <w:tcW w:w="2127" w:type="dxa"/>
            <w:vMerge/>
            <w:shd w:val="clear" w:color="000000" w:fill="FFFFFF"/>
          </w:tcPr>
          <w:p w14:paraId="53A4619B" w14:textId="77777777" w:rsidR="00833D2B" w:rsidRPr="00833D2B" w:rsidRDefault="00833D2B" w:rsidP="00041A0C">
            <w:pPr>
              <w:pStyle w:val="114"/>
              <w:spacing w:line="240" w:lineRule="auto"/>
              <w:rPr>
                <w:rFonts w:ascii="Times New Roman" w:hAnsi="Times New Roman"/>
                <w:lang w:val="en-GB"/>
              </w:rPr>
            </w:pPr>
          </w:p>
        </w:tc>
        <w:tc>
          <w:tcPr>
            <w:tcW w:w="8079" w:type="dxa"/>
            <w:shd w:val="clear" w:color="000000" w:fill="FFFFFF"/>
          </w:tcPr>
          <w:p w14:paraId="644150FF" w14:textId="77777777" w:rsidR="00833D2B" w:rsidRPr="00833D2B" w:rsidRDefault="00833D2B" w:rsidP="00041A0C">
            <w:pPr>
              <w:pStyle w:val="114"/>
              <w:spacing w:line="240" w:lineRule="auto"/>
              <w:ind w:firstLine="0"/>
              <w:rPr>
                <w:rFonts w:ascii="Times New Roman" w:hAnsi="Times New Roman"/>
              </w:rPr>
            </w:pPr>
            <w:r w:rsidRPr="00833D2B">
              <w:rPr>
                <w:rFonts w:ascii="Times New Roman" w:hAnsi="Times New Roman"/>
              </w:rPr>
              <w:t>В том числе практических и лабораторных занятий</w:t>
            </w:r>
          </w:p>
        </w:tc>
      </w:tr>
      <w:tr w:rsidR="00833D2B" w:rsidRPr="00833D2B" w14:paraId="7BCC29FB" w14:textId="77777777" w:rsidTr="00ED6D76">
        <w:trPr>
          <w:trHeight w:val="564"/>
        </w:trPr>
        <w:tc>
          <w:tcPr>
            <w:tcW w:w="2127" w:type="dxa"/>
            <w:vMerge/>
            <w:shd w:val="clear" w:color="000000" w:fill="FFFFFF"/>
          </w:tcPr>
          <w:p w14:paraId="32D37DEE" w14:textId="77777777" w:rsidR="00833D2B" w:rsidRPr="00833D2B" w:rsidRDefault="00833D2B" w:rsidP="00041A0C">
            <w:pPr>
              <w:pStyle w:val="114"/>
              <w:spacing w:line="240" w:lineRule="auto"/>
              <w:rPr>
                <w:rFonts w:ascii="Times New Roman" w:hAnsi="Times New Roman"/>
              </w:rPr>
            </w:pPr>
          </w:p>
        </w:tc>
        <w:tc>
          <w:tcPr>
            <w:tcW w:w="8079" w:type="dxa"/>
            <w:shd w:val="clear" w:color="000000" w:fill="FFFFFF"/>
          </w:tcPr>
          <w:p w14:paraId="7692E0EF" w14:textId="77777777" w:rsidR="00833D2B" w:rsidRPr="00833D2B" w:rsidRDefault="00833D2B" w:rsidP="00041A0C">
            <w:pPr>
              <w:pStyle w:val="114"/>
              <w:spacing w:line="240" w:lineRule="auto"/>
              <w:ind w:firstLine="0"/>
              <w:rPr>
                <w:rFonts w:ascii="Times New Roman" w:hAnsi="Times New Roman"/>
                <w:b w:val="0"/>
                <w:bCs w:val="0"/>
              </w:rPr>
            </w:pPr>
            <w:r w:rsidRPr="00833D2B">
              <w:rPr>
                <w:rFonts w:ascii="Times New Roman" w:hAnsi="Times New Roman"/>
                <w:b w:val="0"/>
                <w:bCs w:val="0"/>
              </w:rPr>
              <w:t xml:space="preserve">Лабораторная работа 3. Анализ эпифитных микроорганизмов зерна. </w:t>
            </w:r>
          </w:p>
        </w:tc>
      </w:tr>
      <w:tr w:rsidR="00833D2B" w:rsidRPr="00833D2B" w14:paraId="3C807F70" w14:textId="77777777" w:rsidTr="00ED6D76">
        <w:trPr>
          <w:trHeight w:val="275"/>
        </w:trPr>
        <w:tc>
          <w:tcPr>
            <w:tcW w:w="2127" w:type="dxa"/>
            <w:vMerge w:val="restart"/>
            <w:shd w:val="clear" w:color="000000" w:fill="FFFFFF"/>
          </w:tcPr>
          <w:p w14:paraId="62737772" w14:textId="77777777" w:rsidR="00833D2B" w:rsidRPr="00833D2B" w:rsidRDefault="00833D2B" w:rsidP="00442EAB">
            <w:pPr>
              <w:pStyle w:val="114"/>
              <w:spacing w:line="240" w:lineRule="auto"/>
              <w:ind w:firstLine="0"/>
              <w:rPr>
                <w:rFonts w:ascii="Times New Roman" w:hAnsi="Times New Roman"/>
                <w:lang w:val="en-GB"/>
              </w:rPr>
            </w:pPr>
            <w:r w:rsidRPr="00833D2B">
              <w:rPr>
                <w:rFonts w:ascii="Times New Roman" w:hAnsi="Times New Roman"/>
              </w:rPr>
              <w:t xml:space="preserve">Тема 1.4. Микрофлора почвы </w:t>
            </w:r>
          </w:p>
        </w:tc>
        <w:tc>
          <w:tcPr>
            <w:tcW w:w="8079" w:type="dxa"/>
            <w:shd w:val="clear" w:color="000000" w:fill="FFFFFF"/>
          </w:tcPr>
          <w:p w14:paraId="02BA3499" w14:textId="77777777" w:rsidR="00833D2B" w:rsidRPr="00833D2B" w:rsidRDefault="00833D2B" w:rsidP="00041A0C">
            <w:pPr>
              <w:pStyle w:val="114"/>
              <w:spacing w:line="240" w:lineRule="auto"/>
              <w:ind w:firstLine="0"/>
              <w:rPr>
                <w:rFonts w:ascii="Times New Roman" w:hAnsi="Times New Roman"/>
                <w:lang w:val="en-GB"/>
              </w:rPr>
            </w:pPr>
            <w:r w:rsidRPr="00833D2B">
              <w:rPr>
                <w:rFonts w:ascii="Times New Roman" w:hAnsi="Times New Roman"/>
              </w:rPr>
              <w:t>Содержание учебного материала</w:t>
            </w:r>
            <w:r w:rsidRPr="00833D2B">
              <w:rPr>
                <w:rFonts w:ascii="Times New Roman" w:hAnsi="Times New Roman"/>
                <w:i/>
                <w:iCs/>
              </w:rPr>
              <w:t xml:space="preserve"> </w:t>
            </w:r>
          </w:p>
        </w:tc>
      </w:tr>
      <w:tr w:rsidR="00833D2B" w:rsidRPr="00833D2B" w14:paraId="581785FB" w14:textId="77777777" w:rsidTr="00ED6D76">
        <w:trPr>
          <w:trHeight w:val="487"/>
        </w:trPr>
        <w:tc>
          <w:tcPr>
            <w:tcW w:w="2127" w:type="dxa"/>
            <w:vMerge/>
            <w:shd w:val="clear" w:color="000000" w:fill="FFFFFF"/>
          </w:tcPr>
          <w:p w14:paraId="28A5CBD3" w14:textId="77777777" w:rsidR="00833D2B" w:rsidRPr="00833D2B" w:rsidRDefault="00833D2B" w:rsidP="00041A0C">
            <w:pPr>
              <w:pStyle w:val="114"/>
              <w:spacing w:line="240" w:lineRule="auto"/>
              <w:rPr>
                <w:rFonts w:ascii="Times New Roman" w:hAnsi="Times New Roman"/>
                <w:lang w:val="en-GB"/>
              </w:rPr>
            </w:pPr>
          </w:p>
        </w:tc>
        <w:tc>
          <w:tcPr>
            <w:tcW w:w="8079" w:type="dxa"/>
            <w:shd w:val="clear" w:color="000000" w:fill="FFFFFF"/>
          </w:tcPr>
          <w:p w14:paraId="7B8929DA" w14:textId="77777777" w:rsidR="00833D2B" w:rsidRPr="00833D2B" w:rsidRDefault="00833D2B" w:rsidP="00041A0C">
            <w:pPr>
              <w:pStyle w:val="114"/>
              <w:spacing w:line="240" w:lineRule="auto"/>
              <w:ind w:firstLine="0"/>
              <w:rPr>
                <w:rFonts w:ascii="Times New Roman" w:hAnsi="Times New Roman"/>
                <w:b w:val="0"/>
                <w:bCs w:val="0"/>
              </w:rPr>
            </w:pPr>
            <w:r w:rsidRPr="00833D2B">
              <w:rPr>
                <w:rFonts w:ascii="Times New Roman" w:hAnsi="Times New Roman"/>
                <w:b w:val="0"/>
                <w:bCs w:val="0"/>
              </w:rPr>
              <w:t xml:space="preserve">1 Количественный и видовой состав микроорганизмов в почве </w:t>
            </w:r>
          </w:p>
        </w:tc>
      </w:tr>
      <w:tr w:rsidR="00833D2B" w:rsidRPr="00833D2B" w14:paraId="79153168" w14:textId="77777777" w:rsidTr="00ED6D76">
        <w:trPr>
          <w:trHeight w:val="485"/>
        </w:trPr>
        <w:tc>
          <w:tcPr>
            <w:tcW w:w="2127" w:type="dxa"/>
            <w:vMerge/>
            <w:shd w:val="clear" w:color="000000" w:fill="FFFFFF"/>
          </w:tcPr>
          <w:p w14:paraId="197BDCB5" w14:textId="77777777" w:rsidR="00833D2B" w:rsidRPr="00833D2B" w:rsidRDefault="00833D2B" w:rsidP="00041A0C">
            <w:pPr>
              <w:pStyle w:val="114"/>
              <w:spacing w:line="240" w:lineRule="auto"/>
              <w:rPr>
                <w:rFonts w:ascii="Times New Roman" w:hAnsi="Times New Roman"/>
              </w:rPr>
            </w:pPr>
          </w:p>
        </w:tc>
        <w:tc>
          <w:tcPr>
            <w:tcW w:w="8079" w:type="dxa"/>
            <w:shd w:val="clear" w:color="000000" w:fill="FFFFFF"/>
          </w:tcPr>
          <w:p w14:paraId="3FCEBC28" w14:textId="77777777" w:rsidR="00833D2B" w:rsidRPr="00833D2B" w:rsidRDefault="00833D2B" w:rsidP="00041A0C">
            <w:pPr>
              <w:pStyle w:val="114"/>
              <w:spacing w:line="240" w:lineRule="auto"/>
              <w:ind w:firstLine="0"/>
              <w:rPr>
                <w:rFonts w:ascii="Times New Roman" w:hAnsi="Times New Roman"/>
                <w:b w:val="0"/>
                <w:bCs w:val="0"/>
              </w:rPr>
            </w:pPr>
            <w:r w:rsidRPr="00833D2B">
              <w:rPr>
                <w:rFonts w:ascii="Times New Roman" w:hAnsi="Times New Roman"/>
                <w:b w:val="0"/>
                <w:bCs w:val="0"/>
              </w:rPr>
              <w:t xml:space="preserve">2 Возможности управления микробиологическими процессами в почве. </w:t>
            </w:r>
          </w:p>
        </w:tc>
      </w:tr>
      <w:tr w:rsidR="00833D2B" w:rsidRPr="00833D2B" w14:paraId="642CACBC" w14:textId="77777777" w:rsidTr="00ED6D76">
        <w:trPr>
          <w:trHeight w:val="324"/>
        </w:trPr>
        <w:tc>
          <w:tcPr>
            <w:tcW w:w="2127" w:type="dxa"/>
            <w:vMerge/>
            <w:shd w:val="clear" w:color="000000" w:fill="FFFFFF"/>
          </w:tcPr>
          <w:p w14:paraId="3D154BAE" w14:textId="77777777" w:rsidR="00833D2B" w:rsidRPr="00833D2B" w:rsidRDefault="00833D2B" w:rsidP="00041A0C">
            <w:pPr>
              <w:pStyle w:val="114"/>
              <w:spacing w:line="240" w:lineRule="auto"/>
              <w:rPr>
                <w:rFonts w:ascii="Times New Roman" w:hAnsi="Times New Roman"/>
              </w:rPr>
            </w:pPr>
          </w:p>
        </w:tc>
        <w:tc>
          <w:tcPr>
            <w:tcW w:w="8079" w:type="dxa"/>
            <w:shd w:val="clear" w:color="000000" w:fill="FFFFFF"/>
          </w:tcPr>
          <w:p w14:paraId="75053770" w14:textId="77777777" w:rsidR="00833D2B" w:rsidRPr="00833D2B" w:rsidRDefault="00833D2B" w:rsidP="00041A0C">
            <w:pPr>
              <w:pStyle w:val="114"/>
              <w:spacing w:line="240" w:lineRule="auto"/>
              <w:ind w:firstLine="0"/>
              <w:rPr>
                <w:rFonts w:ascii="Times New Roman" w:hAnsi="Times New Roman"/>
              </w:rPr>
            </w:pPr>
            <w:r w:rsidRPr="00833D2B">
              <w:rPr>
                <w:rFonts w:ascii="Times New Roman" w:hAnsi="Times New Roman"/>
              </w:rPr>
              <w:t>В том числе практических и лабораторных занятий</w:t>
            </w:r>
          </w:p>
        </w:tc>
      </w:tr>
      <w:tr w:rsidR="00833D2B" w:rsidRPr="00833D2B" w14:paraId="4A73342E" w14:textId="77777777" w:rsidTr="00ED6D76">
        <w:trPr>
          <w:trHeight w:val="414"/>
        </w:trPr>
        <w:tc>
          <w:tcPr>
            <w:tcW w:w="2127" w:type="dxa"/>
            <w:vMerge/>
            <w:shd w:val="clear" w:color="000000" w:fill="FFFFFF"/>
          </w:tcPr>
          <w:p w14:paraId="20EB9B9D" w14:textId="77777777" w:rsidR="00833D2B" w:rsidRPr="00833D2B" w:rsidRDefault="00833D2B" w:rsidP="00041A0C">
            <w:pPr>
              <w:pStyle w:val="114"/>
              <w:spacing w:line="240" w:lineRule="auto"/>
              <w:rPr>
                <w:rFonts w:ascii="Times New Roman" w:hAnsi="Times New Roman"/>
              </w:rPr>
            </w:pPr>
          </w:p>
        </w:tc>
        <w:tc>
          <w:tcPr>
            <w:tcW w:w="8079" w:type="dxa"/>
            <w:shd w:val="clear" w:color="000000" w:fill="FFFFFF"/>
          </w:tcPr>
          <w:p w14:paraId="09BD9E6B" w14:textId="77777777" w:rsidR="00833D2B" w:rsidRPr="00833D2B" w:rsidRDefault="00833D2B" w:rsidP="00041A0C">
            <w:pPr>
              <w:pStyle w:val="114"/>
              <w:spacing w:line="240" w:lineRule="auto"/>
              <w:ind w:firstLine="0"/>
              <w:rPr>
                <w:rFonts w:ascii="Times New Roman" w:hAnsi="Times New Roman"/>
                <w:b w:val="0"/>
                <w:bCs w:val="0"/>
              </w:rPr>
            </w:pPr>
            <w:r w:rsidRPr="00833D2B">
              <w:rPr>
                <w:rFonts w:ascii="Times New Roman" w:hAnsi="Times New Roman"/>
                <w:b w:val="0"/>
                <w:bCs w:val="0"/>
              </w:rPr>
              <w:t xml:space="preserve">Лабораторная работа 4.  Микробиологический анализ почвы. </w:t>
            </w:r>
          </w:p>
        </w:tc>
      </w:tr>
      <w:tr w:rsidR="00833D2B" w:rsidRPr="00833D2B" w14:paraId="2D73ABBB" w14:textId="77777777" w:rsidTr="00ED6D76">
        <w:trPr>
          <w:trHeight w:val="487"/>
        </w:trPr>
        <w:tc>
          <w:tcPr>
            <w:tcW w:w="10206" w:type="dxa"/>
            <w:gridSpan w:val="2"/>
            <w:shd w:val="clear" w:color="000000" w:fill="FFFFFF"/>
          </w:tcPr>
          <w:p w14:paraId="40A5A339" w14:textId="124BEBD9" w:rsidR="00833D2B" w:rsidRPr="00833D2B" w:rsidRDefault="00833D2B" w:rsidP="00041A0C">
            <w:pPr>
              <w:pStyle w:val="114"/>
              <w:spacing w:line="240" w:lineRule="auto"/>
              <w:ind w:firstLine="0"/>
              <w:rPr>
                <w:rFonts w:ascii="Times New Roman" w:hAnsi="Times New Roman"/>
                <w:lang w:val="en-GB"/>
              </w:rPr>
            </w:pPr>
            <w:r w:rsidRPr="00833D2B">
              <w:rPr>
                <w:rFonts w:ascii="Times New Roman" w:hAnsi="Times New Roman"/>
              </w:rPr>
              <w:t xml:space="preserve">Раздел 2. Основы санитарии гигиены </w:t>
            </w:r>
            <w:r w:rsidR="00041A0C">
              <w:rPr>
                <w:rFonts w:ascii="Times New Roman" w:hAnsi="Times New Roman"/>
              </w:rPr>
              <w:t>(16)</w:t>
            </w:r>
          </w:p>
        </w:tc>
      </w:tr>
      <w:tr w:rsidR="00833D2B" w:rsidRPr="00833D2B" w14:paraId="2E8157B3" w14:textId="77777777" w:rsidTr="00ED6D76">
        <w:trPr>
          <w:trHeight w:val="273"/>
        </w:trPr>
        <w:tc>
          <w:tcPr>
            <w:tcW w:w="2127" w:type="dxa"/>
            <w:vMerge w:val="restart"/>
            <w:shd w:val="clear" w:color="000000" w:fill="FFFFFF"/>
          </w:tcPr>
          <w:p w14:paraId="498FFF99" w14:textId="77777777" w:rsidR="00833D2B" w:rsidRPr="00833D2B" w:rsidRDefault="00833D2B" w:rsidP="00442EAB">
            <w:pPr>
              <w:pStyle w:val="114"/>
              <w:spacing w:line="240" w:lineRule="auto"/>
              <w:ind w:firstLine="0"/>
              <w:rPr>
                <w:rFonts w:ascii="Times New Roman" w:hAnsi="Times New Roman"/>
              </w:rPr>
            </w:pPr>
            <w:r w:rsidRPr="00833D2B">
              <w:rPr>
                <w:rFonts w:ascii="Times New Roman" w:hAnsi="Times New Roman"/>
              </w:rPr>
              <w:t xml:space="preserve">Тема 2.1. Санитарные требования </w:t>
            </w:r>
          </w:p>
          <w:p w14:paraId="344D622E" w14:textId="77777777" w:rsidR="00833D2B" w:rsidRPr="00833D2B" w:rsidRDefault="00833D2B" w:rsidP="00041A0C">
            <w:pPr>
              <w:pStyle w:val="114"/>
              <w:spacing w:line="240" w:lineRule="auto"/>
              <w:rPr>
                <w:rFonts w:ascii="Times New Roman" w:hAnsi="Times New Roman"/>
                <w:lang w:val="en-GB"/>
              </w:rPr>
            </w:pPr>
            <w:r w:rsidRPr="00833D2B">
              <w:rPr>
                <w:rFonts w:ascii="Times New Roman" w:hAnsi="Times New Roman"/>
                <w:i/>
                <w:iCs/>
                <w:lang w:val="en-GB"/>
              </w:rPr>
              <w:t xml:space="preserve"> </w:t>
            </w:r>
          </w:p>
        </w:tc>
        <w:tc>
          <w:tcPr>
            <w:tcW w:w="8079" w:type="dxa"/>
            <w:shd w:val="clear" w:color="000000" w:fill="FFFFFF"/>
          </w:tcPr>
          <w:p w14:paraId="17BC5123" w14:textId="77777777" w:rsidR="00833D2B" w:rsidRPr="00833D2B" w:rsidRDefault="00833D2B" w:rsidP="00041A0C">
            <w:pPr>
              <w:pStyle w:val="114"/>
              <w:spacing w:line="240" w:lineRule="auto"/>
              <w:ind w:firstLine="0"/>
              <w:rPr>
                <w:rFonts w:ascii="Times New Roman" w:hAnsi="Times New Roman"/>
                <w:lang w:val="en-GB"/>
              </w:rPr>
            </w:pPr>
            <w:r w:rsidRPr="00833D2B">
              <w:rPr>
                <w:rFonts w:ascii="Times New Roman" w:hAnsi="Times New Roman"/>
              </w:rPr>
              <w:t>Содержание учебного материала</w:t>
            </w:r>
            <w:r w:rsidRPr="00833D2B">
              <w:rPr>
                <w:rFonts w:ascii="Times New Roman" w:hAnsi="Times New Roman"/>
                <w:i/>
                <w:iCs/>
              </w:rPr>
              <w:t xml:space="preserve"> </w:t>
            </w:r>
          </w:p>
        </w:tc>
      </w:tr>
      <w:tr w:rsidR="00833D2B" w:rsidRPr="00833D2B" w14:paraId="48A60B48" w14:textId="77777777" w:rsidTr="00ED6D76">
        <w:trPr>
          <w:trHeight w:val="487"/>
        </w:trPr>
        <w:tc>
          <w:tcPr>
            <w:tcW w:w="2127" w:type="dxa"/>
            <w:vMerge/>
            <w:shd w:val="clear" w:color="000000" w:fill="FFFFFF"/>
          </w:tcPr>
          <w:p w14:paraId="330E3968" w14:textId="77777777" w:rsidR="00833D2B" w:rsidRPr="00833D2B" w:rsidRDefault="00833D2B" w:rsidP="00041A0C">
            <w:pPr>
              <w:pStyle w:val="114"/>
              <w:spacing w:line="240" w:lineRule="auto"/>
              <w:rPr>
                <w:rFonts w:ascii="Times New Roman" w:hAnsi="Times New Roman"/>
                <w:lang w:val="en-GB"/>
              </w:rPr>
            </w:pPr>
          </w:p>
        </w:tc>
        <w:tc>
          <w:tcPr>
            <w:tcW w:w="8079" w:type="dxa"/>
            <w:shd w:val="clear" w:color="000000" w:fill="FFFFFF"/>
          </w:tcPr>
          <w:p w14:paraId="43BD1A48" w14:textId="77777777" w:rsidR="00833D2B" w:rsidRPr="00833D2B" w:rsidRDefault="00833D2B" w:rsidP="00041A0C">
            <w:pPr>
              <w:pStyle w:val="114"/>
              <w:spacing w:line="240" w:lineRule="auto"/>
              <w:ind w:firstLine="0"/>
              <w:rPr>
                <w:rFonts w:ascii="Times New Roman" w:hAnsi="Times New Roman"/>
                <w:b w:val="0"/>
                <w:bCs w:val="0"/>
              </w:rPr>
            </w:pPr>
            <w:r w:rsidRPr="00833D2B">
              <w:rPr>
                <w:rFonts w:ascii="Times New Roman" w:hAnsi="Times New Roman"/>
                <w:b w:val="0"/>
                <w:bCs w:val="0"/>
              </w:rPr>
              <w:t xml:space="preserve">1. Санитарные требования к помещениям, содержанию рабочих мест в цехах. </w:t>
            </w:r>
          </w:p>
        </w:tc>
      </w:tr>
      <w:tr w:rsidR="00833D2B" w:rsidRPr="00833D2B" w14:paraId="40271496" w14:textId="77777777" w:rsidTr="00ED6D76">
        <w:trPr>
          <w:trHeight w:val="199"/>
        </w:trPr>
        <w:tc>
          <w:tcPr>
            <w:tcW w:w="2127" w:type="dxa"/>
            <w:vMerge/>
            <w:shd w:val="clear" w:color="000000" w:fill="FFFFFF"/>
          </w:tcPr>
          <w:p w14:paraId="250B9BCE" w14:textId="77777777" w:rsidR="00833D2B" w:rsidRPr="00833D2B" w:rsidRDefault="00833D2B" w:rsidP="00041A0C">
            <w:pPr>
              <w:pStyle w:val="114"/>
              <w:spacing w:line="240" w:lineRule="auto"/>
              <w:rPr>
                <w:rFonts w:ascii="Times New Roman" w:hAnsi="Times New Roman"/>
              </w:rPr>
            </w:pPr>
          </w:p>
        </w:tc>
        <w:tc>
          <w:tcPr>
            <w:tcW w:w="8079" w:type="dxa"/>
            <w:shd w:val="clear" w:color="000000" w:fill="FFFFFF"/>
          </w:tcPr>
          <w:p w14:paraId="4964EEB9" w14:textId="77777777" w:rsidR="00833D2B" w:rsidRPr="00833D2B" w:rsidRDefault="00833D2B" w:rsidP="00041A0C">
            <w:pPr>
              <w:pStyle w:val="114"/>
              <w:spacing w:line="240" w:lineRule="auto"/>
              <w:ind w:firstLine="0"/>
              <w:rPr>
                <w:rFonts w:ascii="Times New Roman" w:hAnsi="Times New Roman"/>
                <w:b w:val="0"/>
                <w:bCs w:val="0"/>
              </w:rPr>
            </w:pPr>
            <w:r w:rsidRPr="00833D2B">
              <w:rPr>
                <w:rFonts w:ascii="Times New Roman" w:hAnsi="Times New Roman"/>
                <w:b w:val="0"/>
                <w:bCs w:val="0"/>
              </w:rPr>
              <w:t xml:space="preserve">2. Санитарные требования к спецодежде работников. </w:t>
            </w:r>
          </w:p>
        </w:tc>
      </w:tr>
      <w:tr w:rsidR="00833D2B" w:rsidRPr="00833D2B" w14:paraId="16CE0810" w14:textId="77777777" w:rsidTr="00ED6D76">
        <w:trPr>
          <w:trHeight w:val="344"/>
        </w:trPr>
        <w:tc>
          <w:tcPr>
            <w:tcW w:w="2127" w:type="dxa"/>
            <w:vMerge w:val="restart"/>
            <w:shd w:val="clear" w:color="000000" w:fill="FFFFFF"/>
          </w:tcPr>
          <w:p w14:paraId="364D8F1E" w14:textId="77777777" w:rsidR="00833D2B" w:rsidRPr="00833D2B" w:rsidRDefault="00833D2B" w:rsidP="00442EAB">
            <w:pPr>
              <w:pStyle w:val="114"/>
              <w:spacing w:line="240" w:lineRule="auto"/>
              <w:ind w:firstLine="0"/>
              <w:rPr>
                <w:rFonts w:ascii="Times New Roman" w:hAnsi="Times New Roman"/>
                <w:lang w:val="en-GB"/>
              </w:rPr>
            </w:pPr>
            <w:r w:rsidRPr="00833D2B">
              <w:rPr>
                <w:rFonts w:ascii="Times New Roman" w:hAnsi="Times New Roman"/>
              </w:rPr>
              <w:lastRenderedPageBreak/>
              <w:t xml:space="preserve">Тема 2.2 Дезинфекция </w:t>
            </w:r>
          </w:p>
        </w:tc>
        <w:tc>
          <w:tcPr>
            <w:tcW w:w="8079" w:type="dxa"/>
            <w:shd w:val="clear" w:color="000000" w:fill="FFFFFF"/>
          </w:tcPr>
          <w:p w14:paraId="58783675" w14:textId="77777777" w:rsidR="00833D2B" w:rsidRPr="00833D2B" w:rsidRDefault="00833D2B" w:rsidP="00041A0C">
            <w:pPr>
              <w:pStyle w:val="114"/>
              <w:spacing w:line="240" w:lineRule="auto"/>
              <w:ind w:firstLine="0"/>
              <w:rPr>
                <w:rFonts w:ascii="Times New Roman" w:hAnsi="Times New Roman"/>
                <w:lang w:val="en-GB"/>
              </w:rPr>
            </w:pPr>
            <w:r w:rsidRPr="00833D2B">
              <w:rPr>
                <w:rFonts w:ascii="Times New Roman" w:hAnsi="Times New Roman"/>
              </w:rPr>
              <w:t>Содержание учебного материала</w:t>
            </w:r>
            <w:r w:rsidRPr="00833D2B">
              <w:rPr>
                <w:rFonts w:ascii="Times New Roman" w:hAnsi="Times New Roman"/>
                <w:i/>
                <w:iCs/>
              </w:rPr>
              <w:t xml:space="preserve"> </w:t>
            </w:r>
          </w:p>
        </w:tc>
      </w:tr>
      <w:tr w:rsidR="00833D2B" w:rsidRPr="00833D2B" w14:paraId="74B44233" w14:textId="77777777" w:rsidTr="00ED6D76">
        <w:trPr>
          <w:trHeight w:val="487"/>
        </w:trPr>
        <w:tc>
          <w:tcPr>
            <w:tcW w:w="2127" w:type="dxa"/>
            <w:vMerge/>
            <w:shd w:val="clear" w:color="000000" w:fill="FFFFFF"/>
          </w:tcPr>
          <w:p w14:paraId="79181451" w14:textId="77777777" w:rsidR="00833D2B" w:rsidRPr="00833D2B" w:rsidRDefault="00833D2B" w:rsidP="00041A0C">
            <w:pPr>
              <w:pStyle w:val="114"/>
              <w:spacing w:line="240" w:lineRule="auto"/>
              <w:rPr>
                <w:rFonts w:ascii="Times New Roman" w:hAnsi="Times New Roman"/>
                <w:lang w:val="en-GB"/>
              </w:rPr>
            </w:pPr>
          </w:p>
        </w:tc>
        <w:tc>
          <w:tcPr>
            <w:tcW w:w="8079" w:type="dxa"/>
            <w:shd w:val="clear" w:color="000000" w:fill="FFFFFF"/>
          </w:tcPr>
          <w:p w14:paraId="2BD064B5" w14:textId="77777777" w:rsidR="00833D2B" w:rsidRPr="00833D2B" w:rsidRDefault="00833D2B" w:rsidP="00041A0C">
            <w:pPr>
              <w:pStyle w:val="114"/>
              <w:spacing w:line="240" w:lineRule="auto"/>
              <w:ind w:firstLine="0"/>
              <w:rPr>
                <w:rFonts w:ascii="Times New Roman" w:hAnsi="Times New Roman"/>
                <w:b w:val="0"/>
                <w:bCs w:val="0"/>
              </w:rPr>
            </w:pPr>
            <w:r w:rsidRPr="00833D2B">
              <w:rPr>
                <w:rFonts w:ascii="Times New Roman" w:hAnsi="Times New Roman"/>
                <w:b w:val="0"/>
                <w:bCs w:val="0"/>
              </w:rPr>
              <w:t xml:space="preserve">1 Дезинфицирующие и моющие средства, их назначение, классификация </w:t>
            </w:r>
          </w:p>
        </w:tc>
      </w:tr>
      <w:tr w:rsidR="00833D2B" w:rsidRPr="00833D2B" w14:paraId="194FA07E" w14:textId="77777777" w:rsidTr="00ED6D76">
        <w:trPr>
          <w:trHeight w:val="191"/>
        </w:trPr>
        <w:tc>
          <w:tcPr>
            <w:tcW w:w="2127" w:type="dxa"/>
            <w:vMerge/>
            <w:shd w:val="clear" w:color="000000" w:fill="FFFFFF"/>
          </w:tcPr>
          <w:p w14:paraId="425CA58C" w14:textId="77777777" w:rsidR="00833D2B" w:rsidRPr="00833D2B" w:rsidRDefault="00833D2B" w:rsidP="00041A0C">
            <w:pPr>
              <w:pStyle w:val="114"/>
              <w:spacing w:line="240" w:lineRule="auto"/>
              <w:rPr>
                <w:rFonts w:ascii="Times New Roman" w:hAnsi="Times New Roman"/>
              </w:rPr>
            </w:pPr>
          </w:p>
        </w:tc>
        <w:tc>
          <w:tcPr>
            <w:tcW w:w="8079" w:type="dxa"/>
            <w:shd w:val="clear" w:color="000000" w:fill="FFFFFF"/>
          </w:tcPr>
          <w:p w14:paraId="7747D1FC" w14:textId="77777777" w:rsidR="00833D2B" w:rsidRPr="00833D2B" w:rsidRDefault="00833D2B" w:rsidP="00041A0C">
            <w:pPr>
              <w:pStyle w:val="114"/>
              <w:spacing w:line="240" w:lineRule="auto"/>
              <w:ind w:firstLine="0"/>
              <w:rPr>
                <w:rFonts w:ascii="Times New Roman" w:hAnsi="Times New Roman"/>
              </w:rPr>
            </w:pPr>
            <w:r w:rsidRPr="00833D2B">
              <w:rPr>
                <w:rFonts w:ascii="Times New Roman" w:hAnsi="Times New Roman"/>
              </w:rPr>
              <w:t>В том числе практических и лабораторных занятий</w:t>
            </w:r>
          </w:p>
        </w:tc>
      </w:tr>
      <w:tr w:rsidR="00833D2B" w:rsidRPr="00833D2B" w14:paraId="55EE8721" w14:textId="77777777" w:rsidTr="00ED6D76">
        <w:trPr>
          <w:trHeight w:val="270"/>
        </w:trPr>
        <w:tc>
          <w:tcPr>
            <w:tcW w:w="2127" w:type="dxa"/>
            <w:vMerge/>
            <w:shd w:val="clear" w:color="000000" w:fill="FFFFFF"/>
          </w:tcPr>
          <w:p w14:paraId="1ECCC3A3" w14:textId="77777777" w:rsidR="00833D2B" w:rsidRPr="00833D2B" w:rsidRDefault="00833D2B" w:rsidP="00041A0C">
            <w:pPr>
              <w:pStyle w:val="114"/>
              <w:spacing w:line="240" w:lineRule="auto"/>
              <w:rPr>
                <w:rFonts w:ascii="Times New Roman" w:hAnsi="Times New Roman"/>
              </w:rPr>
            </w:pPr>
          </w:p>
        </w:tc>
        <w:tc>
          <w:tcPr>
            <w:tcW w:w="8079" w:type="dxa"/>
            <w:shd w:val="clear" w:color="000000" w:fill="FFFFFF"/>
          </w:tcPr>
          <w:p w14:paraId="307A1118" w14:textId="77777777" w:rsidR="00833D2B" w:rsidRPr="00833D2B" w:rsidRDefault="00833D2B" w:rsidP="00041A0C">
            <w:pPr>
              <w:pStyle w:val="114"/>
              <w:spacing w:line="240" w:lineRule="auto"/>
              <w:ind w:firstLine="0"/>
              <w:rPr>
                <w:rFonts w:ascii="Times New Roman" w:hAnsi="Times New Roman"/>
                <w:b w:val="0"/>
                <w:bCs w:val="0"/>
              </w:rPr>
            </w:pPr>
            <w:r w:rsidRPr="00833D2B">
              <w:rPr>
                <w:rFonts w:ascii="Times New Roman" w:hAnsi="Times New Roman"/>
                <w:b w:val="0"/>
                <w:bCs w:val="0"/>
              </w:rPr>
              <w:t xml:space="preserve">Лабораторная работа 5. Приготовление и использование дезинфицирующих и моющих растворов. </w:t>
            </w:r>
          </w:p>
        </w:tc>
      </w:tr>
      <w:tr w:rsidR="00833D2B" w:rsidRPr="00833D2B" w14:paraId="742CEF4A" w14:textId="77777777" w:rsidTr="00ED6D76">
        <w:trPr>
          <w:trHeight w:val="722"/>
        </w:trPr>
        <w:tc>
          <w:tcPr>
            <w:tcW w:w="2127" w:type="dxa"/>
            <w:vMerge/>
            <w:shd w:val="clear" w:color="000000" w:fill="FFFFFF"/>
          </w:tcPr>
          <w:p w14:paraId="3AC2ECC8" w14:textId="77777777" w:rsidR="00833D2B" w:rsidRPr="00833D2B" w:rsidRDefault="00833D2B" w:rsidP="00041A0C">
            <w:pPr>
              <w:pStyle w:val="114"/>
              <w:spacing w:line="240" w:lineRule="auto"/>
              <w:rPr>
                <w:rFonts w:ascii="Times New Roman" w:hAnsi="Times New Roman"/>
              </w:rPr>
            </w:pPr>
          </w:p>
        </w:tc>
        <w:tc>
          <w:tcPr>
            <w:tcW w:w="8079" w:type="dxa"/>
            <w:shd w:val="clear" w:color="000000" w:fill="FFFFFF"/>
          </w:tcPr>
          <w:p w14:paraId="63028ECB" w14:textId="77777777" w:rsidR="00833D2B" w:rsidRPr="00833D2B" w:rsidRDefault="00833D2B" w:rsidP="00041A0C">
            <w:pPr>
              <w:pStyle w:val="114"/>
              <w:spacing w:line="240" w:lineRule="auto"/>
              <w:ind w:firstLine="0"/>
              <w:rPr>
                <w:rFonts w:ascii="Times New Roman" w:hAnsi="Times New Roman"/>
              </w:rPr>
            </w:pPr>
            <w:r w:rsidRPr="00833D2B">
              <w:rPr>
                <w:rFonts w:ascii="Times New Roman" w:hAnsi="Times New Roman"/>
              </w:rPr>
              <w:t xml:space="preserve">Самостоятельная работа обучающихся </w:t>
            </w:r>
          </w:p>
        </w:tc>
      </w:tr>
      <w:tr w:rsidR="00833D2B" w:rsidRPr="00833D2B" w14:paraId="109379F8" w14:textId="77777777" w:rsidTr="00ED6D76">
        <w:trPr>
          <w:trHeight w:val="379"/>
        </w:trPr>
        <w:tc>
          <w:tcPr>
            <w:tcW w:w="2127" w:type="dxa"/>
            <w:vMerge w:val="restart"/>
            <w:shd w:val="clear" w:color="000000" w:fill="FFFFFF"/>
          </w:tcPr>
          <w:p w14:paraId="7AE4D926" w14:textId="77777777" w:rsidR="00833D2B" w:rsidRPr="00833D2B" w:rsidRDefault="00833D2B" w:rsidP="00442EAB">
            <w:pPr>
              <w:pStyle w:val="114"/>
              <w:spacing w:line="240" w:lineRule="auto"/>
              <w:ind w:firstLine="0"/>
              <w:rPr>
                <w:rFonts w:ascii="Times New Roman" w:hAnsi="Times New Roman"/>
              </w:rPr>
            </w:pPr>
            <w:r w:rsidRPr="00833D2B">
              <w:rPr>
                <w:rFonts w:ascii="Times New Roman" w:hAnsi="Times New Roman"/>
              </w:rPr>
              <w:t xml:space="preserve">Тема 2.3. Дезинсекция и дератизация </w:t>
            </w:r>
          </w:p>
          <w:p w14:paraId="386B7CF8" w14:textId="77777777" w:rsidR="00833D2B" w:rsidRPr="00833D2B" w:rsidRDefault="00833D2B" w:rsidP="00041A0C">
            <w:pPr>
              <w:pStyle w:val="114"/>
              <w:spacing w:line="240" w:lineRule="auto"/>
              <w:rPr>
                <w:rFonts w:ascii="Times New Roman" w:hAnsi="Times New Roman"/>
                <w:lang w:val="en-GB"/>
              </w:rPr>
            </w:pPr>
            <w:r w:rsidRPr="00833D2B">
              <w:rPr>
                <w:rFonts w:ascii="Times New Roman" w:hAnsi="Times New Roman"/>
                <w:i/>
                <w:iCs/>
                <w:lang w:val="en-GB"/>
              </w:rPr>
              <w:t xml:space="preserve"> </w:t>
            </w:r>
          </w:p>
        </w:tc>
        <w:tc>
          <w:tcPr>
            <w:tcW w:w="8079" w:type="dxa"/>
            <w:shd w:val="clear" w:color="000000" w:fill="FFFFFF"/>
          </w:tcPr>
          <w:p w14:paraId="0EA5FACE" w14:textId="77777777" w:rsidR="00833D2B" w:rsidRPr="00833D2B" w:rsidRDefault="00833D2B" w:rsidP="00041A0C">
            <w:pPr>
              <w:pStyle w:val="114"/>
              <w:spacing w:line="240" w:lineRule="auto"/>
              <w:ind w:firstLine="0"/>
              <w:rPr>
                <w:rFonts w:ascii="Times New Roman" w:hAnsi="Times New Roman"/>
                <w:lang w:val="en-GB"/>
              </w:rPr>
            </w:pPr>
            <w:r w:rsidRPr="00833D2B">
              <w:rPr>
                <w:rFonts w:ascii="Times New Roman" w:hAnsi="Times New Roman"/>
              </w:rPr>
              <w:t xml:space="preserve">Содержание учебного материала </w:t>
            </w:r>
          </w:p>
        </w:tc>
      </w:tr>
      <w:tr w:rsidR="00833D2B" w:rsidRPr="00833D2B" w14:paraId="76833BC2" w14:textId="77777777" w:rsidTr="00ED6D76">
        <w:trPr>
          <w:trHeight w:val="353"/>
        </w:trPr>
        <w:tc>
          <w:tcPr>
            <w:tcW w:w="2127" w:type="dxa"/>
            <w:vMerge/>
            <w:shd w:val="clear" w:color="000000" w:fill="FFFFFF"/>
          </w:tcPr>
          <w:p w14:paraId="04BADD5D" w14:textId="77777777" w:rsidR="00833D2B" w:rsidRPr="00833D2B" w:rsidRDefault="00833D2B" w:rsidP="00041A0C">
            <w:pPr>
              <w:pStyle w:val="114"/>
              <w:spacing w:line="240" w:lineRule="auto"/>
              <w:rPr>
                <w:rFonts w:ascii="Times New Roman" w:hAnsi="Times New Roman"/>
                <w:lang w:val="en-GB"/>
              </w:rPr>
            </w:pPr>
          </w:p>
        </w:tc>
        <w:tc>
          <w:tcPr>
            <w:tcW w:w="8079" w:type="dxa"/>
            <w:shd w:val="clear" w:color="000000" w:fill="FFFFFF"/>
          </w:tcPr>
          <w:p w14:paraId="0FCAEA17" w14:textId="77777777" w:rsidR="00833D2B" w:rsidRPr="00833D2B" w:rsidRDefault="00833D2B" w:rsidP="00041A0C">
            <w:pPr>
              <w:pStyle w:val="114"/>
              <w:spacing w:line="240" w:lineRule="auto"/>
              <w:ind w:firstLine="0"/>
              <w:rPr>
                <w:rFonts w:ascii="Times New Roman" w:hAnsi="Times New Roman"/>
                <w:b w:val="0"/>
                <w:bCs w:val="0"/>
                <w:lang w:val="en-GB"/>
              </w:rPr>
            </w:pPr>
            <w:r w:rsidRPr="00833D2B">
              <w:rPr>
                <w:rFonts w:ascii="Times New Roman" w:hAnsi="Times New Roman"/>
                <w:b w:val="0"/>
                <w:bCs w:val="0"/>
                <w:lang w:val="en-GB"/>
              </w:rPr>
              <w:t xml:space="preserve">1 </w:t>
            </w:r>
            <w:r w:rsidRPr="00833D2B">
              <w:rPr>
                <w:rFonts w:ascii="Times New Roman" w:hAnsi="Times New Roman"/>
                <w:b w:val="0"/>
                <w:bCs w:val="0"/>
              </w:rPr>
              <w:t xml:space="preserve">Назначение дезинсекции, её методы </w:t>
            </w:r>
          </w:p>
        </w:tc>
      </w:tr>
      <w:tr w:rsidR="00833D2B" w:rsidRPr="00833D2B" w14:paraId="5BB5C0B2" w14:textId="77777777" w:rsidTr="00ED6D76">
        <w:trPr>
          <w:trHeight w:val="348"/>
        </w:trPr>
        <w:tc>
          <w:tcPr>
            <w:tcW w:w="2127" w:type="dxa"/>
            <w:vMerge/>
            <w:shd w:val="clear" w:color="000000" w:fill="FFFFFF"/>
          </w:tcPr>
          <w:p w14:paraId="239885A7" w14:textId="77777777" w:rsidR="00833D2B" w:rsidRPr="00833D2B" w:rsidRDefault="00833D2B" w:rsidP="00041A0C">
            <w:pPr>
              <w:pStyle w:val="114"/>
              <w:spacing w:line="240" w:lineRule="auto"/>
              <w:rPr>
                <w:rFonts w:ascii="Times New Roman" w:hAnsi="Times New Roman"/>
                <w:lang w:val="en-GB"/>
              </w:rPr>
            </w:pPr>
          </w:p>
        </w:tc>
        <w:tc>
          <w:tcPr>
            <w:tcW w:w="8079" w:type="dxa"/>
            <w:shd w:val="clear" w:color="000000" w:fill="FFFFFF"/>
          </w:tcPr>
          <w:p w14:paraId="2D4C1B08" w14:textId="77777777" w:rsidR="00833D2B" w:rsidRPr="00833D2B" w:rsidRDefault="00833D2B" w:rsidP="00041A0C">
            <w:pPr>
              <w:pStyle w:val="114"/>
              <w:spacing w:line="240" w:lineRule="auto"/>
              <w:ind w:firstLine="0"/>
              <w:rPr>
                <w:rFonts w:ascii="Times New Roman" w:hAnsi="Times New Roman"/>
              </w:rPr>
            </w:pPr>
            <w:r w:rsidRPr="00833D2B">
              <w:rPr>
                <w:rFonts w:ascii="Times New Roman" w:hAnsi="Times New Roman"/>
              </w:rPr>
              <w:t>В том числе практических и лабораторных занятий</w:t>
            </w:r>
          </w:p>
        </w:tc>
      </w:tr>
      <w:tr w:rsidR="00833D2B" w:rsidRPr="00833D2B" w14:paraId="2037A522" w14:textId="77777777" w:rsidTr="00ED6D76">
        <w:trPr>
          <w:trHeight w:val="1131"/>
        </w:trPr>
        <w:tc>
          <w:tcPr>
            <w:tcW w:w="2127" w:type="dxa"/>
            <w:vMerge/>
            <w:shd w:val="clear" w:color="000000" w:fill="FFFFFF"/>
          </w:tcPr>
          <w:p w14:paraId="66AE4EBE" w14:textId="77777777" w:rsidR="00833D2B" w:rsidRPr="00833D2B" w:rsidRDefault="00833D2B" w:rsidP="00041A0C">
            <w:pPr>
              <w:pStyle w:val="114"/>
              <w:spacing w:line="240" w:lineRule="auto"/>
              <w:rPr>
                <w:rFonts w:ascii="Times New Roman" w:hAnsi="Times New Roman"/>
              </w:rPr>
            </w:pPr>
          </w:p>
        </w:tc>
        <w:tc>
          <w:tcPr>
            <w:tcW w:w="8079" w:type="dxa"/>
            <w:shd w:val="clear" w:color="000000" w:fill="FFFFFF"/>
          </w:tcPr>
          <w:p w14:paraId="480FC64F" w14:textId="77777777" w:rsidR="00833D2B" w:rsidRPr="00833D2B" w:rsidRDefault="00833D2B" w:rsidP="00041A0C">
            <w:pPr>
              <w:pStyle w:val="114"/>
              <w:spacing w:line="240" w:lineRule="auto"/>
              <w:ind w:firstLine="0"/>
              <w:rPr>
                <w:rFonts w:ascii="Times New Roman" w:hAnsi="Times New Roman"/>
                <w:b w:val="0"/>
                <w:bCs w:val="0"/>
              </w:rPr>
            </w:pPr>
            <w:r w:rsidRPr="00833D2B">
              <w:rPr>
                <w:rFonts w:ascii="Times New Roman" w:hAnsi="Times New Roman"/>
                <w:b w:val="0"/>
                <w:bCs w:val="0"/>
              </w:rPr>
              <w:t xml:space="preserve">Лабораторная работа 6. Приготовление и использование дезинфицирующих растворов. Анализ правил проведения дезинсекции и дератизации. </w:t>
            </w:r>
          </w:p>
        </w:tc>
      </w:tr>
      <w:tr w:rsidR="00833D2B" w:rsidRPr="00833D2B" w14:paraId="14B64F9B" w14:textId="77777777" w:rsidTr="00ED6D76">
        <w:trPr>
          <w:trHeight w:val="506"/>
        </w:trPr>
        <w:tc>
          <w:tcPr>
            <w:tcW w:w="10206" w:type="dxa"/>
            <w:gridSpan w:val="2"/>
            <w:shd w:val="clear" w:color="000000" w:fill="FFFFFF"/>
          </w:tcPr>
          <w:p w14:paraId="11C6DA6D" w14:textId="77777777" w:rsidR="00833D2B" w:rsidRPr="00833D2B" w:rsidRDefault="00833D2B" w:rsidP="00041A0C">
            <w:pPr>
              <w:pStyle w:val="114"/>
              <w:spacing w:line="240" w:lineRule="auto"/>
              <w:ind w:firstLine="0"/>
              <w:rPr>
                <w:rFonts w:ascii="Times New Roman" w:hAnsi="Times New Roman"/>
              </w:rPr>
            </w:pPr>
            <w:r w:rsidRPr="00833D2B">
              <w:rPr>
                <w:rFonts w:ascii="Times New Roman" w:hAnsi="Times New Roman"/>
              </w:rPr>
              <w:t>Промежуточная аттестация</w:t>
            </w:r>
          </w:p>
        </w:tc>
      </w:tr>
      <w:tr w:rsidR="00833D2B" w:rsidRPr="00833D2B" w14:paraId="1C104BD6" w14:textId="77777777" w:rsidTr="00ED6D76">
        <w:trPr>
          <w:trHeight w:val="506"/>
        </w:trPr>
        <w:tc>
          <w:tcPr>
            <w:tcW w:w="10206" w:type="dxa"/>
            <w:gridSpan w:val="2"/>
            <w:shd w:val="clear" w:color="000000" w:fill="FFFFFF"/>
          </w:tcPr>
          <w:p w14:paraId="3118B624" w14:textId="4705F3A0" w:rsidR="00833D2B" w:rsidRPr="00833D2B" w:rsidRDefault="00833D2B" w:rsidP="00041A0C">
            <w:pPr>
              <w:pStyle w:val="114"/>
              <w:spacing w:line="240" w:lineRule="auto"/>
              <w:ind w:firstLine="0"/>
              <w:rPr>
                <w:rFonts w:ascii="Times New Roman" w:hAnsi="Times New Roman"/>
                <w:lang w:val="en-GB"/>
              </w:rPr>
            </w:pPr>
            <w:r w:rsidRPr="00833D2B">
              <w:rPr>
                <w:rFonts w:ascii="Times New Roman" w:hAnsi="Times New Roman"/>
              </w:rPr>
              <w:t xml:space="preserve">Всего </w:t>
            </w:r>
            <w:r w:rsidR="00041A0C">
              <w:rPr>
                <w:rFonts w:ascii="Times New Roman" w:hAnsi="Times New Roman"/>
              </w:rPr>
              <w:t>(32)</w:t>
            </w:r>
          </w:p>
        </w:tc>
      </w:tr>
    </w:tbl>
    <w:p w14:paraId="283198C6" w14:textId="77777777" w:rsidR="00833D2B" w:rsidRDefault="00833D2B" w:rsidP="00833D2B">
      <w:pPr>
        <w:pStyle w:val="114"/>
        <w:rPr>
          <w:rFonts w:ascii="Times New Roman" w:hAnsi="Times New Roman"/>
        </w:rPr>
      </w:pPr>
    </w:p>
    <w:p w14:paraId="3389E673" w14:textId="77777777" w:rsidR="00833D2B" w:rsidRPr="00782EFC" w:rsidRDefault="00833D2B" w:rsidP="00833D2B">
      <w:pPr>
        <w:pStyle w:val="114"/>
        <w:ind w:firstLine="0"/>
        <w:rPr>
          <w:rFonts w:ascii="Times New Roman" w:hAnsi="Times New Roman"/>
        </w:rPr>
      </w:pPr>
    </w:p>
    <w:p w14:paraId="4C5AA916" w14:textId="77777777" w:rsidR="00833D2B" w:rsidRDefault="00833D2B" w:rsidP="00833D2B">
      <w:pPr>
        <w:rPr>
          <w:rFonts w:ascii="Times New Roman" w:hAnsi="Times New Roman" w:cs="Times New Roman"/>
          <w:sz w:val="24"/>
          <w:szCs w:val="24"/>
        </w:rPr>
      </w:pPr>
    </w:p>
    <w:p w14:paraId="4D158CA1" w14:textId="77777777" w:rsidR="00833D2B" w:rsidRPr="00DF068E" w:rsidRDefault="00833D2B" w:rsidP="00833D2B">
      <w:pPr>
        <w:pStyle w:val="1f"/>
        <w:rPr>
          <w:rFonts w:ascii="Times New Roman" w:hAnsi="Times New Roman"/>
          <w:lang w:val="ru-RU"/>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4EC0DBF2" w14:textId="77777777" w:rsidR="00833D2B" w:rsidRPr="00E11160" w:rsidRDefault="00833D2B" w:rsidP="00833D2B">
      <w:pPr>
        <w:pStyle w:val="114"/>
        <w:rPr>
          <w:rFonts w:ascii="Times New Roman" w:hAnsi="Times New Roman"/>
        </w:rPr>
      </w:pPr>
      <w:r w:rsidRPr="00E11160">
        <w:rPr>
          <w:rFonts w:ascii="Times New Roman" w:hAnsi="Times New Roman"/>
        </w:rPr>
        <w:t>3.1. Материально-техническое обеспечение</w:t>
      </w:r>
    </w:p>
    <w:p w14:paraId="57C2BC7D" w14:textId="77777777" w:rsidR="00833D2B" w:rsidRPr="0042370C" w:rsidRDefault="00833D2B" w:rsidP="00833D2B">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w:t>
      </w:r>
      <w:r>
        <w:rPr>
          <w:rFonts w:ascii="Times New Roman" w:hAnsi="Times New Roman" w:cs="Times New Roman"/>
          <w:bCs/>
          <w:iCs/>
          <w:sz w:val="24"/>
          <w:szCs w:val="24"/>
        </w:rPr>
        <w:t>Общепрофессиональных дисциплин и профессиональных модулей»</w:t>
      </w:r>
      <w:r>
        <w:rPr>
          <w:rFonts w:ascii="Times New Roman" w:hAnsi="Times New Roman" w:cs="Times New Roman"/>
          <w:bCs/>
          <w:i/>
          <w:sz w:val="24"/>
          <w:szCs w:val="24"/>
        </w:rPr>
        <w:t xml:space="preserve">, </w:t>
      </w:r>
      <w:r w:rsidRPr="00FA680C">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FA680C">
        <w:rPr>
          <w:rFonts w:ascii="Times New Roman" w:hAnsi="Times New Roman" w:cs="Times New Roman"/>
          <w:bCs/>
          <w:iCs/>
          <w:sz w:val="24"/>
          <w:szCs w:val="24"/>
        </w:rPr>
        <w:t xml:space="preserve">в соответствии с приложением 3 </w:t>
      </w:r>
      <w:r>
        <w:rPr>
          <w:rFonts w:ascii="Times New Roman" w:hAnsi="Times New Roman" w:cs="Times New Roman"/>
          <w:bCs/>
          <w:iCs/>
          <w:sz w:val="24"/>
          <w:szCs w:val="24"/>
        </w:rPr>
        <w:t>ПОП-П</w:t>
      </w:r>
      <w:r w:rsidRPr="00FA680C">
        <w:rPr>
          <w:rFonts w:ascii="Times New Roman" w:hAnsi="Times New Roman" w:cs="Times New Roman"/>
          <w:bCs/>
          <w:sz w:val="24"/>
          <w:szCs w:val="24"/>
        </w:rPr>
        <w:t xml:space="preserve">. </w:t>
      </w:r>
    </w:p>
    <w:p w14:paraId="64C5DEA0" w14:textId="77777777" w:rsidR="00833D2B" w:rsidRDefault="00833D2B" w:rsidP="00833D2B"/>
    <w:p w14:paraId="15FA8A73" w14:textId="77777777" w:rsidR="00833D2B" w:rsidRPr="00E11160" w:rsidRDefault="00833D2B" w:rsidP="00833D2B">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479E2DF3" w14:textId="77777777" w:rsidR="00833D2B" w:rsidRDefault="00833D2B" w:rsidP="00833D2B">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A55AAC2" w14:textId="77777777" w:rsidR="00833D2B" w:rsidRDefault="00833D2B" w:rsidP="00833D2B">
      <w:pPr>
        <w:pStyle w:val="a4"/>
        <w:spacing w:line="276" w:lineRule="auto"/>
        <w:ind w:left="0" w:firstLine="709"/>
        <w:jc w:val="both"/>
        <w:rPr>
          <w:rFonts w:ascii="Times New Roman" w:hAnsi="Times New Roman"/>
          <w:bCs/>
          <w:sz w:val="24"/>
          <w:szCs w:val="24"/>
        </w:rPr>
      </w:pPr>
    </w:p>
    <w:p w14:paraId="63848208" w14:textId="77777777" w:rsidR="00833D2B" w:rsidRPr="00E11160" w:rsidRDefault="00833D2B" w:rsidP="00833D2B">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30A0AA1D" w14:textId="62435471" w:rsidR="00041A0C" w:rsidRPr="00833D2B" w:rsidRDefault="00041A0C" w:rsidP="00041A0C">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1. </w:t>
      </w:r>
      <w:proofErr w:type="spellStart"/>
      <w:r w:rsidRPr="00041A0C">
        <w:rPr>
          <w:rFonts w:ascii="Times New Roman" w:hAnsi="Times New Roman" w:cs="Times New Roman"/>
          <w:bCs/>
          <w:iCs/>
          <w:sz w:val="24"/>
          <w:szCs w:val="24"/>
        </w:rPr>
        <w:t>Галиуллин</w:t>
      </w:r>
      <w:proofErr w:type="spellEnd"/>
      <w:r w:rsidRPr="00041A0C">
        <w:rPr>
          <w:rFonts w:ascii="Times New Roman" w:hAnsi="Times New Roman" w:cs="Times New Roman"/>
          <w:bCs/>
          <w:iCs/>
          <w:sz w:val="24"/>
          <w:szCs w:val="24"/>
        </w:rPr>
        <w:t xml:space="preserve"> А. К. Микробиология, санитария и гигиена / А. К. </w:t>
      </w:r>
      <w:proofErr w:type="spellStart"/>
      <w:r w:rsidRPr="00041A0C">
        <w:rPr>
          <w:rFonts w:ascii="Times New Roman" w:hAnsi="Times New Roman" w:cs="Times New Roman"/>
          <w:bCs/>
          <w:iCs/>
          <w:sz w:val="24"/>
          <w:szCs w:val="24"/>
        </w:rPr>
        <w:t>Галиуллин</w:t>
      </w:r>
      <w:proofErr w:type="spellEnd"/>
      <w:r w:rsidRPr="00041A0C">
        <w:rPr>
          <w:rFonts w:ascii="Times New Roman" w:hAnsi="Times New Roman" w:cs="Times New Roman"/>
          <w:bCs/>
          <w:iCs/>
          <w:sz w:val="24"/>
          <w:szCs w:val="24"/>
        </w:rPr>
        <w:t xml:space="preserve">, Р. Г. </w:t>
      </w:r>
      <w:proofErr w:type="spellStart"/>
      <w:r w:rsidRPr="00041A0C">
        <w:rPr>
          <w:rFonts w:ascii="Times New Roman" w:hAnsi="Times New Roman" w:cs="Times New Roman"/>
          <w:bCs/>
          <w:iCs/>
          <w:sz w:val="24"/>
          <w:szCs w:val="24"/>
        </w:rPr>
        <w:t>Госманов</w:t>
      </w:r>
      <w:proofErr w:type="spellEnd"/>
      <w:r w:rsidRPr="00041A0C">
        <w:rPr>
          <w:rFonts w:ascii="Times New Roman" w:hAnsi="Times New Roman" w:cs="Times New Roman"/>
          <w:bCs/>
          <w:iCs/>
          <w:sz w:val="24"/>
          <w:szCs w:val="24"/>
        </w:rPr>
        <w:t xml:space="preserve">, В. Г. </w:t>
      </w:r>
      <w:proofErr w:type="spellStart"/>
      <w:r w:rsidRPr="00041A0C">
        <w:rPr>
          <w:rFonts w:ascii="Times New Roman" w:hAnsi="Times New Roman" w:cs="Times New Roman"/>
          <w:bCs/>
          <w:iCs/>
          <w:sz w:val="24"/>
          <w:szCs w:val="24"/>
        </w:rPr>
        <w:t>Гумеров</w:t>
      </w:r>
      <w:proofErr w:type="spellEnd"/>
      <w:r w:rsidRPr="00041A0C">
        <w:rPr>
          <w:rFonts w:ascii="Times New Roman" w:hAnsi="Times New Roman" w:cs="Times New Roman"/>
          <w:bCs/>
          <w:iCs/>
          <w:sz w:val="24"/>
          <w:szCs w:val="24"/>
        </w:rPr>
        <w:t xml:space="preserve"> [и др.]. — 4-е изд., стер. — Санкт-</w:t>
      </w:r>
      <w:proofErr w:type="gramStart"/>
      <w:r w:rsidRPr="00041A0C">
        <w:rPr>
          <w:rFonts w:ascii="Times New Roman" w:hAnsi="Times New Roman" w:cs="Times New Roman"/>
          <w:bCs/>
          <w:iCs/>
          <w:sz w:val="24"/>
          <w:szCs w:val="24"/>
        </w:rPr>
        <w:t>Петербург :</w:t>
      </w:r>
      <w:proofErr w:type="gramEnd"/>
      <w:r w:rsidRPr="00041A0C">
        <w:rPr>
          <w:rFonts w:ascii="Times New Roman" w:hAnsi="Times New Roman" w:cs="Times New Roman"/>
          <w:bCs/>
          <w:iCs/>
          <w:sz w:val="24"/>
          <w:szCs w:val="24"/>
        </w:rPr>
        <w:t xml:space="preserve"> Лань, 2023. — 152 с. — ISBN 978-5-507-46907-9. — Текст: электронный // Лань: электронно-библиотечная система. — URL: https://e.lanbook.com/book/323627</w:t>
      </w:r>
      <w:r>
        <w:rPr>
          <w:rFonts w:ascii="Times New Roman" w:hAnsi="Times New Roman" w:cs="Times New Roman"/>
          <w:bCs/>
          <w:iCs/>
          <w:sz w:val="24"/>
          <w:szCs w:val="24"/>
        </w:rPr>
        <w:t>.</w:t>
      </w:r>
    </w:p>
    <w:p w14:paraId="1EAAE52B" w14:textId="6CADA92A" w:rsidR="00041A0C" w:rsidRPr="00041A0C" w:rsidRDefault="00041A0C" w:rsidP="00041A0C">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041A0C">
        <w:rPr>
          <w:rFonts w:ascii="Times New Roman" w:hAnsi="Times New Roman" w:cs="Times New Roman"/>
          <w:bCs/>
          <w:iCs/>
          <w:sz w:val="24"/>
          <w:szCs w:val="24"/>
        </w:rPr>
        <w:t xml:space="preserve">Емцев, В. Т. Микробиология: учебник для среднего профессионального образования / В. Т. Емцев, Е. Н. </w:t>
      </w:r>
      <w:proofErr w:type="spellStart"/>
      <w:r w:rsidRPr="00041A0C">
        <w:rPr>
          <w:rFonts w:ascii="Times New Roman" w:hAnsi="Times New Roman" w:cs="Times New Roman"/>
          <w:bCs/>
          <w:iCs/>
          <w:sz w:val="24"/>
          <w:szCs w:val="24"/>
        </w:rPr>
        <w:t>Мишустин</w:t>
      </w:r>
      <w:proofErr w:type="spellEnd"/>
      <w:r w:rsidRPr="00041A0C">
        <w:rPr>
          <w:rFonts w:ascii="Times New Roman" w:hAnsi="Times New Roman" w:cs="Times New Roman"/>
          <w:bCs/>
          <w:iCs/>
          <w:sz w:val="24"/>
          <w:szCs w:val="24"/>
        </w:rPr>
        <w:t xml:space="preserve">. — 8-е изд., </w:t>
      </w:r>
      <w:proofErr w:type="spellStart"/>
      <w:r w:rsidRPr="00041A0C">
        <w:rPr>
          <w:rFonts w:ascii="Times New Roman" w:hAnsi="Times New Roman" w:cs="Times New Roman"/>
          <w:bCs/>
          <w:iCs/>
          <w:sz w:val="24"/>
          <w:szCs w:val="24"/>
        </w:rPr>
        <w:t>испр</w:t>
      </w:r>
      <w:proofErr w:type="spellEnd"/>
      <w:proofErr w:type="gramStart"/>
      <w:r w:rsidRPr="00041A0C">
        <w:rPr>
          <w:rFonts w:ascii="Times New Roman" w:hAnsi="Times New Roman" w:cs="Times New Roman"/>
          <w:bCs/>
          <w:iCs/>
          <w:sz w:val="24"/>
          <w:szCs w:val="24"/>
        </w:rPr>
        <w:t>.</w:t>
      </w:r>
      <w:proofErr w:type="gramEnd"/>
      <w:r w:rsidRPr="00041A0C">
        <w:rPr>
          <w:rFonts w:ascii="Times New Roman" w:hAnsi="Times New Roman" w:cs="Times New Roman"/>
          <w:bCs/>
          <w:iCs/>
          <w:sz w:val="24"/>
          <w:szCs w:val="24"/>
        </w:rPr>
        <w:t xml:space="preserve"> и доп. — Москва: Издательство </w:t>
      </w:r>
      <w:proofErr w:type="spellStart"/>
      <w:r w:rsidRPr="00041A0C">
        <w:rPr>
          <w:rFonts w:ascii="Times New Roman" w:hAnsi="Times New Roman" w:cs="Times New Roman"/>
          <w:bCs/>
          <w:iCs/>
          <w:sz w:val="24"/>
          <w:szCs w:val="24"/>
        </w:rPr>
        <w:t>Юрайт</w:t>
      </w:r>
      <w:proofErr w:type="spellEnd"/>
      <w:r w:rsidRPr="00041A0C">
        <w:rPr>
          <w:rFonts w:ascii="Times New Roman" w:hAnsi="Times New Roman" w:cs="Times New Roman"/>
          <w:bCs/>
          <w:iCs/>
          <w:sz w:val="24"/>
          <w:szCs w:val="24"/>
        </w:rPr>
        <w:t xml:space="preserve">, 2023. — 428 с. — (Профессиональное образование). — ISBN 978-5-534-09738-2. — Текст: </w:t>
      </w:r>
      <w:r w:rsidRPr="00041A0C">
        <w:rPr>
          <w:rFonts w:ascii="Times New Roman" w:hAnsi="Times New Roman" w:cs="Times New Roman"/>
          <w:bCs/>
          <w:iCs/>
          <w:sz w:val="24"/>
          <w:szCs w:val="24"/>
        </w:rPr>
        <w:lastRenderedPageBreak/>
        <w:t xml:space="preserve">электронный // Образовательная платформа </w:t>
      </w:r>
      <w:proofErr w:type="spellStart"/>
      <w:r w:rsidRPr="00041A0C">
        <w:rPr>
          <w:rFonts w:ascii="Times New Roman" w:hAnsi="Times New Roman" w:cs="Times New Roman"/>
          <w:bCs/>
          <w:iCs/>
          <w:sz w:val="24"/>
          <w:szCs w:val="24"/>
        </w:rPr>
        <w:t>Юрайт</w:t>
      </w:r>
      <w:proofErr w:type="spellEnd"/>
      <w:r w:rsidRPr="00041A0C">
        <w:rPr>
          <w:rFonts w:ascii="Times New Roman" w:hAnsi="Times New Roman" w:cs="Times New Roman"/>
          <w:bCs/>
          <w:iCs/>
          <w:sz w:val="24"/>
          <w:szCs w:val="24"/>
        </w:rPr>
        <w:t xml:space="preserve"> [сайт]. — URL: https://urait.ru/bcode/513917</w:t>
      </w:r>
    </w:p>
    <w:p w14:paraId="4B89C37F" w14:textId="77777777" w:rsidR="00833D2B" w:rsidRPr="00FA680C" w:rsidRDefault="00833D2B" w:rsidP="00833D2B">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7F1DC290" w14:textId="77777777" w:rsidR="00833D2B" w:rsidRDefault="00833D2B" w:rsidP="00833D2B">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33BE0FF1" w14:textId="77777777" w:rsidR="00833D2B" w:rsidRDefault="00833D2B" w:rsidP="00833D2B">
      <w:pPr>
        <w:pStyle w:val="1f"/>
        <w:rPr>
          <w:rFonts w:ascii="Times New Roman" w:hAnsi="Times New Roman"/>
          <w:lang w:val="ru-RU"/>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p>
    <w:p w14:paraId="1D764D52" w14:textId="77777777" w:rsidR="00833D2B" w:rsidRDefault="00833D2B" w:rsidP="00833D2B">
      <w:pPr>
        <w:pStyle w:val="1f"/>
        <w:rPr>
          <w:rFonts w:ascii="Times New Roman" w:hAnsi="Times New Roman"/>
          <w:lang w:val="ru-RU"/>
        </w:rPr>
      </w:pPr>
    </w:p>
    <w:tbl>
      <w:tblPr>
        <w:tblW w:w="95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031"/>
        <w:gridCol w:w="2880"/>
      </w:tblGrid>
      <w:tr w:rsidR="00833D2B" w:rsidRPr="00F5376E" w14:paraId="2588FB2C" w14:textId="77777777" w:rsidTr="00ED6D76">
        <w:trPr>
          <w:trHeight w:val="1"/>
        </w:trPr>
        <w:tc>
          <w:tcPr>
            <w:tcW w:w="3656" w:type="dxa"/>
            <w:vAlign w:val="center"/>
          </w:tcPr>
          <w:p w14:paraId="5E81022D" w14:textId="77777777" w:rsidR="00833D2B" w:rsidRPr="00F5376E" w:rsidRDefault="00833D2B" w:rsidP="00ED6D76">
            <w:pPr>
              <w:keepNext/>
              <w:keepLines/>
              <w:suppressAutoHyphens/>
              <w:autoSpaceDE w:val="0"/>
              <w:autoSpaceDN w:val="0"/>
              <w:adjustRightInd w:val="0"/>
              <w:rPr>
                <w:rFonts w:ascii="Times New Roman" w:eastAsiaTheme="minorEastAsia" w:hAnsi="Times New Roman" w:cs="Times New Roman"/>
                <w:b/>
                <w:bCs/>
                <w:color w:val="000000"/>
                <w:position w:val="-1"/>
                <w:sz w:val="24"/>
                <w:szCs w:val="24"/>
                <w:lang w:eastAsia="ru-RU"/>
              </w:rPr>
            </w:pPr>
            <w:r w:rsidRPr="00F5376E">
              <w:rPr>
                <w:rFonts w:ascii="Times New Roman" w:eastAsiaTheme="minorEastAsia" w:hAnsi="Times New Roman" w:cs="Times New Roman"/>
                <w:b/>
                <w:iCs/>
                <w:sz w:val="24"/>
                <w:szCs w:val="24"/>
                <w:lang w:eastAsia="ru-RU"/>
              </w:rPr>
              <w:t>Результаты обучения</w:t>
            </w:r>
          </w:p>
        </w:tc>
        <w:tc>
          <w:tcPr>
            <w:tcW w:w="3031" w:type="dxa"/>
            <w:vAlign w:val="center"/>
          </w:tcPr>
          <w:p w14:paraId="163D6BD1" w14:textId="77777777" w:rsidR="00833D2B" w:rsidRPr="00F5376E" w:rsidRDefault="00833D2B" w:rsidP="00ED6D76">
            <w:pPr>
              <w:keepNext/>
              <w:keepLines/>
              <w:suppressAutoHyphens/>
              <w:autoSpaceDE w:val="0"/>
              <w:autoSpaceDN w:val="0"/>
              <w:adjustRightInd w:val="0"/>
              <w:rPr>
                <w:rFonts w:ascii="Times New Roman" w:eastAsiaTheme="minorEastAsia" w:hAnsi="Times New Roman" w:cs="Times New Roman"/>
                <w:sz w:val="24"/>
                <w:szCs w:val="24"/>
                <w:lang w:val="en-GB" w:eastAsia="ru-RU"/>
              </w:rPr>
            </w:pPr>
            <w:r w:rsidRPr="00F5376E">
              <w:rPr>
                <w:rFonts w:ascii="Times New Roman" w:eastAsiaTheme="minorEastAsia" w:hAnsi="Times New Roman" w:cs="Times New Roman"/>
                <w:b/>
                <w:iCs/>
                <w:sz w:val="24"/>
                <w:szCs w:val="24"/>
                <w:lang w:eastAsia="ru-RU"/>
              </w:rPr>
              <w:t>Показатели освоенности компетенций</w:t>
            </w:r>
          </w:p>
        </w:tc>
        <w:tc>
          <w:tcPr>
            <w:tcW w:w="2880" w:type="dxa"/>
            <w:vAlign w:val="center"/>
          </w:tcPr>
          <w:p w14:paraId="4D5DE0E1" w14:textId="77777777" w:rsidR="00833D2B" w:rsidRPr="00F5376E" w:rsidRDefault="00833D2B" w:rsidP="00ED6D76">
            <w:pPr>
              <w:keepNext/>
              <w:keepLines/>
              <w:suppressAutoHyphens/>
              <w:autoSpaceDE w:val="0"/>
              <w:autoSpaceDN w:val="0"/>
              <w:adjustRightInd w:val="0"/>
              <w:rPr>
                <w:rFonts w:ascii="Times New Roman" w:eastAsiaTheme="minorEastAsia" w:hAnsi="Times New Roman" w:cs="Times New Roman"/>
                <w:sz w:val="24"/>
                <w:szCs w:val="24"/>
                <w:lang w:val="en-GB" w:eastAsia="ru-RU"/>
              </w:rPr>
            </w:pPr>
            <w:r w:rsidRPr="00F5376E">
              <w:rPr>
                <w:rFonts w:ascii="Times New Roman" w:eastAsiaTheme="minorEastAsia" w:hAnsi="Times New Roman" w:cs="Times New Roman"/>
                <w:b/>
                <w:sz w:val="24"/>
                <w:szCs w:val="24"/>
                <w:lang w:eastAsia="ru-RU"/>
              </w:rPr>
              <w:t>Методы оценки</w:t>
            </w:r>
          </w:p>
        </w:tc>
      </w:tr>
      <w:tr w:rsidR="00041A0C" w:rsidRPr="00F5376E" w14:paraId="4A7A0AB9" w14:textId="77777777" w:rsidTr="00ED6D76">
        <w:trPr>
          <w:trHeight w:val="1"/>
        </w:trPr>
        <w:tc>
          <w:tcPr>
            <w:tcW w:w="3656" w:type="dxa"/>
          </w:tcPr>
          <w:p w14:paraId="2D1654F4" w14:textId="77777777" w:rsidR="00041A0C" w:rsidRPr="00A66B8E" w:rsidRDefault="00041A0C" w:rsidP="00041A0C">
            <w:pPr>
              <w:widowControl w:val="0"/>
              <w:numPr>
                <w:ilvl w:val="0"/>
                <w:numId w:val="38"/>
              </w:numPr>
              <w:tabs>
                <w:tab w:val="left" w:pos="284"/>
              </w:tabs>
              <w:ind w:left="0" w:firstLine="0"/>
              <w:rPr>
                <w:rFonts w:ascii="Times New Roman" w:hAnsi="Times New Roman"/>
                <w:bCs/>
                <w:sz w:val="24"/>
                <w:szCs w:val="24"/>
              </w:rPr>
            </w:pPr>
            <w:r w:rsidRPr="00A66B8E">
              <w:rPr>
                <w:rFonts w:ascii="Times New Roman" w:hAnsi="Times New Roman"/>
                <w:bCs/>
                <w:sz w:val="24"/>
                <w:szCs w:val="24"/>
              </w:rPr>
              <w:t>основных групп микроорганизмов, их классификации;</w:t>
            </w:r>
          </w:p>
          <w:p w14:paraId="4CC5D72D" w14:textId="77777777" w:rsidR="00041A0C" w:rsidRPr="00A66B8E" w:rsidRDefault="00041A0C" w:rsidP="00041A0C">
            <w:pPr>
              <w:widowControl w:val="0"/>
              <w:numPr>
                <w:ilvl w:val="0"/>
                <w:numId w:val="38"/>
              </w:numPr>
              <w:tabs>
                <w:tab w:val="left" w:pos="284"/>
              </w:tabs>
              <w:ind w:left="0" w:firstLine="0"/>
              <w:rPr>
                <w:rFonts w:ascii="Times New Roman" w:hAnsi="Times New Roman"/>
                <w:bCs/>
                <w:sz w:val="24"/>
                <w:szCs w:val="24"/>
              </w:rPr>
            </w:pPr>
            <w:r w:rsidRPr="00A66B8E">
              <w:rPr>
                <w:rFonts w:ascii="Times New Roman" w:hAnsi="Times New Roman"/>
                <w:bCs/>
                <w:sz w:val="24"/>
                <w:szCs w:val="24"/>
              </w:rPr>
              <w:t>значения микроорганизмов в природе, в жизни человека и животных;</w:t>
            </w:r>
          </w:p>
          <w:p w14:paraId="5CDCBE93" w14:textId="77777777" w:rsidR="00041A0C" w:rsidRPr="00A66B8E" w:rsidRDefault="00041A0C" w:rsidP="00041A0C">
            <w:pPr>
              <w:widowControl w:val="0"/>
              <w:numPr>
                <w:ilvl w:val="0"/>
                <w:numId w:val="38"/>
              </w:numPr>
              <w:tabs>
                <w:tab w:val="left" w:pos="284"/>
              </w:tabs>
              <w:ind w:left="0" w:firstLine="0"/>
              <w:rPr>
                <w:rFonts w:ascii="Times New Roman" w:hAnsi="Times New Roman"/>
                <w:bCs/>
                <w:sz w:val="24"/>
                <w:szCs w:val="24"/>
              </w:rPr>
            </w:pPr>
            <w:r w:rsidRPr="00A66B8E">
              <w:rPr>
                <w:rFonts w:ascii="Times New Roman" w:hAnsi="Times New Roman"/>
                <w:bCs/>
                <w:sz w:val="24"/>
                <w:szCs w:val="24"/>
              </w:rPr>
              <w:t>правил отбора, доставки и хранения биоматериала;</w:t>
            </w:r>
          </w:p>
          <w:p w14:paraId="1B87F674" w14:textId="77777777" w:rsidR="00041A0C" w:rsidRPr="00A66B8E" w:rsidRDefault="00041A0C" w:rsidP="00041A0C">
            <w:pPr>
              <w:widowControl w:val="0"/>
              <w:numPr>
                <w:ilvl w:val="0"/>
                <w:numId w:val="38"/>
              </w:numPr>
              <w:tabs>
                <w:tab w:val="left" w:pos="284"/>
              </w:tabs>
              <w:ind w:left="0" w:firstLine="0"/>
              <w:rPr>
                <w:rFonts w:ascii="Times New Roman" w:hAnsi="Times New Roman"/>
                <w:bCs/>
                <w:sz w:val="24"/>
                <w:szCs w:val="24"/>
              </w:rPr>
            </w:pPr>
            <w:r w:rsidRPr="00A66B8E">
              <w:rPr>
                <w:rFonts w:ascii="Times New Roman" w:hAnsi="Times New Roman"/>
                <w:bCs/>
                <w:sz w:val="24"/>
                <w:szCs w:val="24"/>
              </w:rPr>
              <w:t>типов питательных сред и правил работы с ними;</w:t>
            </w:r>
          </w:p>
          <w:p w14:paraId="4A068CF1" w14:textId="77777777" w:rsidR="00041A0C" w:rsidRPr="00A66B8E" w:rsidRDefault="00041A0C" w:rsidP="00041A0C">
            <w:pPr>
              <w:widowControl w:val="0"/>
              <w:numPr>
                <w:ilvl w:val="0"/>
                <w:numId w:val="38"/>
              </w:numPr>
              <w:tabs>
                <w:tab w:val="left" w:pos="284"/>
              </w:tabs>
              <w:ind w:left="0" w:firstLine="0"/>
              <w:rPr>
                <w:rFonts w:ascii="Times New Roman" w:hAnsi="Times New Roman"/>
                <w:bCs/>
                <w:sz w:val="24"/>
                <w:szCs w:val="24"/>
              </w:rPr>
            </w:pPr>
            <w:r w:rsidRPr="00A66B8E">
              <w:rPr>
                <w:rFonts w:ascii="Times New Roman" w:hAnsi="Times New Roman"/>
                <w:bCs/>
                <w:sz w:val="24"/>
                <w:szCs w:val="24"/>
              </w:rPr>
              <w:t>методов стерилизации и дезинфекции;</w:t>
            </w:r>
          </w:p>
          <w:p w14:paraId="7859DA5B" w14:textId="77777777" w:rsidR="00041A0C" w:rsidRPr="00A66B8E" w:rsidRDefault="00041A0C" w:rsidP="00041A0C">
            <w:pPr>
              <w:widowControl w:val="0"/>
              <w:numPr>
                <w:ilvl w:val="0"/>
                <w:numId w:val="38"/>
              </w:numPr>
              <w:tabs>
                <w:tab w:val="left" w:pos="284"/>
              </w:tabs>
              <w:ind w:left="0" w:firstLine="0"/>
              <w:rPr>
                <w:rFonts w:ascii="Times New Roman" w:hAnsi="Times New Roman"/>
                <w:bCs/>
                <w:sz w:val="24"/>
                <w:szCs w:val="24"/>
              </w:rPr>
            </w:pPr>
            <w:r w:rsidRPr="00A66B8E">
              <w:rPr>
                <w:rFonts w:ascii="Times New Roman" w:hAnsi="Times New Roman"/>
                <w:bCs/>
                <w:sz w:val="24"/>
                <w:szCs w:val="24"/>
              </w:rPr>
              <w:t>понятий патогенности и вирулентности;</w:t>
            </w:r>
          </w:p>
          <w:p w14:paraId="2A1AC8F9" w14:textId="77777777" w:rsidR="00041A0C" w:rsidRPr="00A66B8E" w:rsidRDefault="00041A0C" w:rsidP="00041A0C">
            <w:pPr>
              <w:widowControl w:val="0"/>
              <w:numPr>
                <w:ilvl w:val="0"/>
                <w:numId w:val="38"/>
              </w:numPr>
              <w:tabs>
                <w:tab w:val="left" w:pos="284"/>
              </w:tabs>
              <w:ind w:left="0" w:firstLine="0"/>
              <w:rPr>
                <w:rFonts w:ascii="Times New Roman" w:hAnsi="Times New Roman"/>
                <w:bCs/>
                <w:sz w:val="24"/>
                <w:szCs w:val="24"/>
              </w:rPr>
            </w:pPr>
            <w:r w:rsidRPr="00A66B8E">
              <w:rPr>
                <w:rFonts w:ascii="Times New Roman" w:hAnsi="Times New Roman"/>
                <w:bCs/>
                <w:sz w:val="24"/>
                <w:szCs w:val="24"/>
              </w:rPr>
              <w:t>форм воздействия патогенных микроорганизмов;</w:t>
            </w:r>
          </w:p>
          <w:p w14:paraId="609CD24B" w14:textId="77777777" w:rsidR="00041A0C" w:rsidRPr="00A66B8E" w:rsidRDefault="00041A0C" w:rsidP="00041A0C">
            <w:pPr>
              <w:widowControl w:val="0"/>
              <w:numPr>
                <w:ilvl w:val="0"/>
                <w:numId w:val="38"/>
              </w:numPr>
              <w:tabs>
                <w:tab w:val="left" w:pos="284"/>
              </w:tabs>
              <w:ind w:left="0" w:firstLine="0"/>
              <w:rPr>
                <w:rFonts w:ascii="Times New Roman" w:hAnsi="Times New Roman"/>
                <w:bCs/>
                <w:sz w:val="24"/>
                <w:szCs w:val="24"/>
              </w:rPr>
            </w:pPr>
            <w:r w:rsidRPr="00A66B8E">
              <w:rPr>
                <w:rFonts w:ascii="Times New Roman" w:hAnsi="Times New Roman"/>
                <w:bCs/>
                <w:sz w:val="24"/>
                <w:szCs w:val="24"/>
              </w:rPr>
              <w:t>санитарно-технологических требований к помещениям, оборудованию, инвентарю, одежде, транспорту и др.;</w:t>
            </w:r>
          </w:p>
          <w:p w14:paraId="7B3C7F47" w14:textId="77777777" w:rsidR="00041A0C" w:rsidRPr="00A66B8E" w:rsidRDefault="00041A0C" w:rsidP="00041A0C">
            <w:pPr>
              <w:widowControl w:val="0"/>
              <w:numPr>
                <w:ilvl w:val="0"/>
                <w:numId w:val="38"/>
              </w:numPr>
              <w:tabs>
                <w:tab w:val="left" w:pos="284"/>
              </w:tabs>
              <w:ind w:left="0" w:firstLine="0"/>
              <w:rPr>
                <w:rFonts w:ascii="Times New Roman" w:hAnsi="Times New Roman"/>
                <w:bCs/>
                <w:sz w:val="24"/>
                <w:szCs w:val="24"/>
              </w:rPr>
            </w:pPr>
            <w:r w:rsidRPr="00A66B8E">
              <w:rPr>
                <w:rFonts w:ascii="Times New Roman" w:hAnsi="Times New Roman"/>
                <w:bCs/>
                <w:sz w:val="24"/>
                <w:szCs w:val="24"/>
              </w:rPr>
              <w:t>правил личной гигиены работников;</w:t>
            </w:r>
          </w:p>
          <w:p w14:paraId="5AEBC68B" w14:textId="77777777" w:rsidR="00041A0C" w:rsidRPr="00A66B8E" w:rsidRDefault="00041A0C" w:rsidP="00041A0C">
            <w:pPr>
              <w:widowControl w:val="0"/>
              <w:numPr>
                <w:ilvl w:val="0"/>
                <w:numId w:val="38"/>
              </w:numPr>
              <w:tabs>
                <w:tab w:val="left" w:pos="284"/>
              </w:tabs>
              <w:ind w:left="0" w:firstLine="0"/>
              <w:rPr>
                <w:rFonts w:ascii="Times New Roman" w:hAnsi="Times New Roman"/>
                <w:bCs/>
                <w:sz w:val="24"/>
                <w:szCs w:val="24"/>
              </w:rPr>
            </w:pPr>
            <w:r w:rsidRPr="00A66B8E">
              <w:rPr>
                <w:rFonts w:ascii="Times New Roman" w:hAnsi="Times New Roman"/>
                <w:bCs/>
                <w:sz w:val="24"/>
                <w:szCs w:val="24"/>
              </w:rPr>
              <w:t>норм гигиены труда;</w:t>
            </w:r>
          </w:p>
          <w:p w14:paraId="222CB729" w14:textId="77777777" w:rsidR="00041A0C" w:rsidRPr="00A66B8E" w:rsidRDefault="00041A0C" w:rsidP="00041A0C">
            <w:pPr>
              <w:widowControl w:val="0"/>
              <w:numPr>
                <w:ilvl w:val="0"/>
                <w:numId w:val="38"/>
              </w:numPr>
              <w:tabs>
                <w:tab w:val="left" w:pos="284"/>
              </w:tabs>
              <w:ind w:left="0" w:firstLine="0"/>
              <w:rPr>
                <w:rFonts w:ascii="Times New Roman" w:hAnsi="Times New Roman"/>
                <w:bCs/>
                <w:sz w:val="24"/>
                <w:szCs w:val="24"/>
              </w:rPr>
            </w:pPr>
            <w:r w:rsidRPr="00A66B8E">
              <w:rPr>
                <w:rFonts w:ascii="Times New Roman" w:hAnsi="Times New Roman"/>
                <w:bCs/>
                <w:sz w:val="24"/>
                <w:szCs w:val="24"/>
              </w:rPr>
              <w:t>классификации моющих и дезинфицирующих средств, правил их применения, условий и сроков хранения;</w:t>
            </w:r>
          </w:p>
          <w:p w14:paraId="41B9AD72" w14:textId="287B729E" w:rsidR="00041A0C" w:rsidRPr="00F5376E" w:rsidRDefault="00041A0C" w:rsidP="00041A0C">
            <w:pPr>
              <w:keepNext/>
              <w:keepLines/>
              <w:suppressAutoHyphens/>
              <w:autoSpaceDE w:val="0"/>
              <w:autoSpaceDN w:val="0"/>
              <w:adjustRightInd w:val="0"/>
              <w:rPr>
                <w:rFonts w:ascii="Times New Roman" w:eastAsiaTheme="minorEastAsia" w:hAnsi="Times New Roman" w:cs="Times New Roman"/>
                <w:b/>
                <w:iCs/>
                <w:lang w:eastAsia="ru-RU"/>
              </w:rPr>
            </w:pPr>
            <w:r w:rsidRPr="00A66B8E">
              <w:rPr>
                <w:rFonts w:ascii="Times New Roman" w:hAnsi="Times New Roman"/>
                <w:bCs/>
                <w:sz w:val="24"/>
                <w:szCs w:val="24"/>
              </w:rPr>
              <w:t>правил проведения дезинфекции инвентаря и транспорта, дезинфекции, дезинсекции и дератизации помещений;</w:t>
            </w:r>
          </w:p>
        </w:tc>
        <w:tc>
          <w:tcPr>
            <w:tcW w:w="3031" w:type="dxa"/>
          </w:tcPr>
          <w:p w14:paraId="5AC9A1DE" w14:textId="77777777" w:rsidR="00041A0C" w:rsidRPr="00A66B8E" w:rsidRDefault="00041A0C" w:rsidP="00041A0C">
            <w:pPr>
              <w:widowControl w:val="0"/>
              <w:numPr>
                <w:ilvl w:val="0"/>
                <w:numId w:val="39"/>
              </w:numPr>
              <w:tabs>
                <w:tab w:val="left" w:pos="342"/>
                <w:tab w:val="left" w:pos="2726"/>
              </w:tabs>
              <w:ind w:left="0" w:firstLine="0"/>
              <w:rPr>
                <w:rFonts w:ascii="Times New Roman" w:hAnsi="Times New Roman"/>
                <w:bCs/>
                <w:sz w:val="24"/>
                <w:szCs w:val="24"/>
              </w:rPr>
            </w:pPr>
            <w:r w:rsidRPr="00A66B8E">
              <w:rPr>
                <w:rFonts w:ascii="Times New Roman" w:hAnsi="Times New Roman"/>
                <w:bCs/>
                <w:sz w:val="24"/>
                <w:szCs w:val="24"/>
              </w:rPr>
              <w:t>определение основных групп микроорганизмов, их классификация;</w:t>
            </w:r>
          </w:p>
          <w:p w14:paraId="0453B903" w14:textId="77777777" w:rsidR="00041A0C" w:rsidRPr="00A66B8E" w:rsidRDefault="00041A0C" w:rsidP="00041A0C">
            <w:pPr>
              <w:widowControl w:val="0"/>
              <w:numPr>
                <w:ilvl w:val="0"/>
                <w:numId w:val="39"/>
              </w:numPr>
              <w:tabs>
                <w:tab w:val="left" w:pos="342"/>
                <w:tab w:val="left" w:pos="2726"/>
              </w:tabs>
              <w:ind w:left="0" w:firstLine="0"/>
              <w:rPr>
                <w:rFonts w:ascii="Times New Roman" w:hAnsi="Times New Roman"/>
                <w:bCs/>
                <w:sz w:val="24"/>
                <w:szCs w:val="24"/>
              </w:rPr>
            </w:pPr>
            <w:r w:rsidRPr="00A66B8E">
              <w:rPr>
                <w:rFonts w:ascii="Times New Roman" w:hAnsi="Times New Roman"/>
                <w:bCs/>
                <w:sz w:val="24"/>
                <w:szCs w:val="24"/>
              </w:rPr>
              <w:t xml:space="preserve">обоснование значения микроорганизмов в природе, в жизни человека и животных; </w:t>
            </w:r>
          </w:p>
          <w:p w14:paraId="1AED6921" w14:textId="77777777" w:rsidR="00041A0C" w:rsidRPr="00A66B8E" w:rsidRDefault="00041A0C" w:rsidP="00041A0C">
            <w:pPr>
              <w:widowControl w:val="0"/>
              <w:numPr>
                <w:ilvl w:val="0"/>
                <w:numId w:val="39"/>
              </w:numPr>
              <w:tabs>
                <w:tab w:val="left" w:pos="342"/>
                <w:tab w:val="left" w:pos="2726"/>
              </w:tabs>
              <w:ind w:left="0" w:firstLine="0"/>
              <w:rPr>
                <w:rFonts w:ascii="Times New Roman" w:hAnsi="Times New Roman"/>
                <w:bCs/>
                <w:sz w:val="24"/>
                <w:szCs w:val="24"/>
              </w:rPr>
            </w:pPr>
            <w:r w:rsidRPr="00A66B8E">
              <w:rPr>
                <w:rFonts w:ascii="Times New Roman" w:hAnsi="Times New Roman"/>
                <w:bCs/>
                <w:sz w:val="24"/>
                <w:szCs w:val="24"/>
              </w:rPr>
              <w:t xml:space="preserve">формулирование правил отбора, доставки и хранения биоматериала; </w:t>
            </w:r>
          </w:p>
          <w:p w14:paraId="20E6E3F1" w14:textId="77777777" w:rsidR="00041A0C" w:rsidRPr="00A66B8E" w:rsidRDefault="00041A0C" w:rsidP="00041A0C">
            <w:pPr>
              <w:widowControl w:val="0"/>
              <w:numPr>
                <w:ilvl w:val="0"/>
                <w:numId w:val="39"/>
              </w:numPr>
              <w:tabs>
                <w:tab w:val="left" w:pos="342"/>
                <w:tab w:val="left" w:pos="2726"/>
              </w:tabs>
              <w:ind w:left="0" w:firstLine="0"/>
              <w:rPr>
                <w:rFonts w:ascii="Times New Roman" w:hAnsi="Times New Roman"/>
                <w:bCs/>
                <w:sz w:val="24"/>
                <w:szCs w:val="24"/>
              </w:rPr>
            </w:pPr>
            <w:r w:rsidRPr="00A66B8E">
              <w:rPr>
                <w:rFonts w:ascii="Times New Roman" w:hAnsi="Times New Roman"/>
                <w:bCs/>
                <w:sz w:val="24"/>
                <w:szCs w:val="24"/>
              </w:rPr>
              <w:t xml:space="preserve">определение типов питательных сред; </w:t>
            </w:r>
          </w:p>
          <w:p w14:paraId="54C35CEE" w14:textId="77777777" w:rsidR="00041A0C" w:rsidRPr="00A66B8E" w:rsidRDefault="00041A0C" w:rsidP="00041A0C">
            <w:pPr>
              <w:widowControl w:val="0"/>
              <w:numPr>
                <w:ilvl w:val="0"/>
                <w:numId w:val="39"/>
              </w:numPr>
              <w:tabs>
                <w:tab w:val="left" w:pos="342"/>
                <w:tab w:val="left" w:pos="2726"/>
              </w:tabs>
              <w:ind w:left="0" w:firstLine="0"/>
              <w:rPr>
                <w:rFonts w:ascii="Times New Roman" w:hAnsi="Times New Roman"/>
                <w:bCs/>
                <w:sz w:val="24"/>
                <w:szCs w:val="24"/>
              </w:rPr>
            </w:pPr>
            <w:r w:rsidRPr="00A66B8E">
              <w:rPr>
                <w:rFonts w:ascii="Times New Roman" w:hAnsi="Times New Roman"/>
                <w:bCs/>
                <w:sz w:val="24"/>
                <w:szCs w:val="24"/>
              </w:rPr>
              <w:t>формулирование правил работы с питательными средами;</w:t>
            </w:r>
          </w:p>
          <w:p w14:paraId="65D10222" w14:textId="77777777" w:rsidR="00041A0C" w:rsidRPr="00A66B8E" w:rsidRDefault="00041A0C" w:rsidP="00041A0C">
            <w:pPr>
              <w:widowControl w:val="0"/>
              <w:numPr>
                <w:ilvl w:val="0"/>
                <w:numId w:val="39"/>
              </w:numPr>
              <w:tabs>
                <w:tab w:val="left" w:pos="342"/>
                <w:tab w:val="left" w:pos="2726"/>
              </w:tabs>
              <w:ind w:left="0" w:firstLine="0"/>
              <w:rPr>
                <w:rFonts w:ascii="Times New Roman" w:hAnsi="Times New Roman"/>
                <w:bCs/>
                <w:sz w:val="24"/>
                <w:szCs w:val="24"/>
              </w:rPr>
            </w:pPr>
            <w:r w:rsidRPr="00A66B8E">
              <w:rPr>
                <w:rFonts w:ascii="Times New Roman" w:hAnsi="Times New Roman"/>
                <w:bCs/>
                <w:sz w:val="24"/>
                <w:szCs w:val="24"/>
              </w:rPr>
              <w:t xml:space="preserve">изложение методов стерилизации и дезинфекции; </w:t>
            </w:r>
          </w:p>
          <w:p w14:paraId="1E4BACDE" w14:textId="77777777" w:rsidR="00041A0C" w:rsidRPr="00A66B8E" w:rsidRDefault="00041A0C" w:rsidP="00041A0C">
            <w:pPr>
              <w:widowControl w:val="0"/>
              <w:numPr>
                <w:ilvl w:val="0"/>
                <w:numId w:val="39"/>
              </w:numPr>
              <w:tabs>
                <w:tab w:val="left" w:pos="342"/>
                <w:tab w:val="left" w:pos="2726"/>
              </w:tabs>
              <w:ind w:left="0" w:firstLine="0"/>
              <w:rPr>
                <w:rFonts w:ascii="Times New Roman" w:hAnsi="Times New Roman"/>
                <w:bCs/>
                <w:sz w:val="24"/>
                <w:szCs w:val="24"/>
              </w:rPr>
            </w:pPr>
            <w:r w:rsidRPr="00A66B8E">
              <w:rPr>
                <w:rFonts w:ascii="Times New Roman" w:hAnsi="Times New Roman"/>
                <w:bCs/>
                <w:sz w:val="24"/>
                <w:szCs w:val="24"/>
              </w:rPr>
              <w:t xml:space="preserve">определение понятий патогенности и вирулентности; </w:t>
            </w:r>
          </w:p>
          <w:p w14:paraId="5833844F" w14:textId="77777777" w:rsidR="00041A0C" w:rsidRPr="00A66B8E" w:rsidRDefault="00041A0C" w:rsidP="00041A0C">
            <w:pPr>
              <w:widowControl w:val="0"/>
              <w:numPr>
                <w:ilvl w:val="0"/>
                <w:numId w:val="39"/>
              </w:numPr>
              <w:tabs>
                <w:tab w:val="left" w:pos="342"/>
                <w:tab w:val="left" w:pos="2726"/>
              </w:tabs>
              <w:ind w:left="0" w:firstLine="0"/>
              <w:rPr>
                <w:rFonts w:ascii="Times New Roman" w:hAnsi="Times New Roman"/>
                <w:bCs/>
                <w:sz w:val="24"/>
                <w:szCs w:val="24"/>
              </w:rPr>
            </w:pPr>
            <w:r w:rsidRPr="00A66B8E">
              <w:rPr>
                <w:rFonts w:ascii="Times New Roman" w:hAnsi="Times New Roman"/>
                <w:bCs/>
                <w:sz w:val="24"/>
                <w:szCs w:val="24"/>
              </w:rPr>
              <w:t>определение формы воздействия патогенных микроорганизмов;</w:t>
            </w:r>
          </w:p>
          <w:p w14:paraId="4B67A55D" w14:textId="77777777" w:rsidR="00041A0C" w:rsidRPr="00A66B8E" w:rsidRDefault="00041A0C" w:rsidP="00041A0C">
            <w:pPr>
              <w:widowControl w:val="0"/>
              <w:numPr>
                <w:ilvl w:val="0"/>
                <w:numId w:val="39"/>
              </w:numPr>
              <w:tabs>
                <w:tab w:val="left" w:pos="342"/>
                <w:tab w:val="left" w:pos="2726"/>
              </w:tabs>
              <w:ind w:left="0" w:firstLine="0"/>
              <w:rPr>
                <w:rFonts w:ascii="Times New Roman" w:hAnsi="Times New Roman"/>
                <w:bCs/>
                <w:sz w:val="24"/>
                <w:szCs w:val="24"/>
              </w:rPr>
            </w:pPr>
            <w:r w:rsidRPr="00A66B8E">
              <w:rPr>
                <w:rFonts w:ascii="Times New Roman" w:hAnsi="Times New Roman"/>
                <w:bCs/>
                <w:sz w:val="24"/>
                <w:szCs w:val="24"/>
              </w:rPr>
              <w:t>определение санитарно-технологических требований к помещениям, оборудованию, инвентарю, одежде, транспорту;</w:t>
            </w:r>
          </w:p>
          <w:p w14:paraId="623FB261" w14:textId="77777777" w:rsidR="00041A0C" w:rsidRPr="00A66B8E" w:rsidRDefault="00041A0C" w:rsidP="00041A0C">
            <w:pPr>
              <w:widowControl w:val="0"/>
              <w:numPr>
                <w:ilvl w:val="0"/>
                <w:numId w:val="39"/>
              </w:numPr>
              <w:tabs>
                <w:tab w:val="left" w:pos="342"/>
                <w:tab w:val="left" w:pos="2726"/>
              </w:tabs>
              <w:ind w:left="0" w:firstLine="0"/>
              <w:rPr>
                <w:rFonts w:ascii="Times New Roman" w:hAnsi="Times New Roman"/>
                <w:bCs/>
                <w:sz w:val="24"/>
                <w:szCs w:val="24"/>
              </w:rPr>
            </w:pPr>
            <w:r w:rsidRPr="00A66B8E">
              <w:rPr>
                <w:rFonts w:ascii="Times New Roman" w:hAnsi="Times New Roman"/>
                <w:bCs/>
                <w:sz w:val="24"/>
                <w:szCs w:val="24"/>
              </w:rPr>
              <w:t>изложение правил личной гигиены работников;</w:t>
            </w:r>
          </w:p>
          <w:p w14:paraId="40AB2C06" w14:textId="77777777" w:rsidR="00041A0C" w:rsidRPr="00A66B8E" w:rsidRDefault="00041A0C" w:rsidP="00041A0C">
            <w:pPr>
              <w:widowControl w:val="0"/>
              <w:numPr>
                <w:ilvl w:val="0"/>
                <w:numId w:val="39"/>
              </w:numPr>
              <w:tabs>
                <w:tab w:val="left" w:pos="342"/>
                <w:tab w:val="left" w:pos="2726"/>
              </w:tabs>
              <w:ind w:left="0" w:firstLine="0"/>
              <w:rPr>
                <w:rFonts w:ascii="Times New Roman" w:hAnsi="Times New Roman"/>
                <w:bCs/>
                <w:sz w:val="24"/>
                <w:szCs w:val="24"/>
              </w:rPr>
            </w:pPr>
            <w:r w:rsidRPr="00A66B8E">
              <w:rPr>
                <w:rFonts w:ascii="Times New Roman" w:hAnsi="Times New Roman"/>
                <w:bCs/>
                <w:sz w:val="24"/>
                <w:szCs w:val="24"/>
              </w:rPr>
              <w:t xml:space="preserve">обоснование норм гигиены труда; </w:t>
            </w:r>
          </w:p>
          <w:p w14:paraId="01C4B488" w14:textId="77777777" w:rsidR="00041A0C" w:rsidRPr="00A66B8E" w:rsidRDefault="00041A0C" w:rsidP="00041A0C">
            <w:pPr>
              <w:widowControl w:val="0"/>
              <w:numPr>
                <w:ilvl w:val="0"/>
                <w:numId w:val="39"/>
              </w:numPr>
              <w:tabs>
                <w:tab w:val="left" w:pos="342"/>
                <w:tab w:val="left" w:pos="2726"/>
              </w:tabs>
              <w:ind w:left="0" w:firstLine="0"/>
              <w:rPr>
                <w:rFonts w:ascii="Times New Roman" w:hAnsi="Times New Roman"/>
                <w:bCs/>
                <w:sz w:val="24"/>
                <w:szCs w:val="24"/>
              </w:rPr>
            </w:pPr>
            <w:r w:rsidRPr="00A66B8E">
              <w:rPr>
                <w:rFonts w:ascii="Times New Roman" w:hAnsi="Times New Roman"/>
                <w:bCs/>
                <w:sz w:val="24"/>
                <w:szCs w:val="24"/>
              </w:rPr>
              <w:t>изложение классификации моющих и дезинфицирующих средств, правил их применения;</w:t>
            </w:r>
          </w:p>
          <w:p w14:paraId="2BE678A0" w14:textId="724E6A6B" w:rsidR="00041A0C" w:rsidRPr="00F5376E" w:rsidRDefault="00041A0C" w:rsidP="00041A0C">
            <w:pPr>
              <w:keepNext/>
              <w:keepLines/>
              <w:suppressAutoHyphens/>
              <w:autoSpaceDE w:val="0"/>
              <w:autoSpaceDN w:val="0"/>
              <w:adjustRightInd w:val="0"/>
              <w:rPr>
                <w:rFonts w:ascii="Times New Roman" w:eastAsiaTheme="minorEastAsia" w:hAnsi="Times New Roman" w:cs="Times New Roman"/>
                <w:b/>
                <w:iCs/>
                <w:lang w:eastAsia="ru-RU"/>
              </w:rPr>
            </w:pPr>
            <w:r w:rsidRPr="00A66B8E">
              <w:rPr>
                <w:rFonts w:ascii="Times New Roman" w:hAnsi="Times New Roman"/>
                <w:bCs/>
                <w:sz w:val="24"/>
                <w:szCs w:val="24"/>
              </w:rPr>
              <w:lastRenderedPageBreak/>
              <w:t>формулирование правил проведения дезинфекции инвентаря и транспорта, дезинфекции, дезинсекции и дератизации помещений</w:t>
            </w:r>
          </w:p>
        </w:tc>
        <w:tc>
          <w:tcPr>
            <w:tcW w:w="2880" w:type="dxa"/>
          </w:tcPr>
          <w:p w14:paraId="7C38926C" w14:textId="77777777" w:rsidR="00041A0C" w:rsidRPr="00A66B8E" w:rsidRDefault="00041A0C" w:rsidP="00041A0C">
            <w:pPr>
              <w:widowControl w:val="0"/>
              <w:jc w:val="both"/>
              <w:rPr>
                <w:rFonts w:ascii="Times New Roman" w:hAnsi="Times New Roman"/>
                <w:sz w:val="24"/>
                <w:szCs w:val="24"/>
              </w:rPr>
            </w:pPr>
            <w:r w:rsidRPr="00A66B8E">
              <w:rPr>
                <w:rFonts w:ascii="Times New Roman" w:hAnsi="Times New Roman"/>
                <w:sz w:val="24"/>
                <w:szCs w:val="24"/>
              </w:rPr>
              <w:lastRenderedPageBreak/>
              <w:t>Текущий контроль в форме устного и письменного опроса, тестирования, контрольной работы;</w:t>
            </w:r>
          </w:p>
          <w:p w14:paraId="2156292E" w14:textId="77777777" w:rsidR="00041A0C" w:rsidRPr="00A66B8E" w:rsidRDefault="00041A0C" w:rsidP="00041A0C">
            <w:pPr>
              <w:widowControl w:val="0"/>
              <w:jc w:val="both"/>
              <w:rPr>
                <w:rFonts w:ascii="Times New Roman" w:hAnsi="Times New Roman"/>
                <w:sz w:val="24"/>
                <w:szCs w:val="24"/>
              </w:rPr>
            </w:pPr>
            <w:r w:rsidRPr="00A66B8E">
              <w:rPr>
                <w:rFonts w:ascii="Times New Roman" w:hAnsi="Times New Roman"/>
                <w:sz w:val="24"/>
                <w:szCs w:val="24"/>
              </w:rPr>
              <w:t>выполнение лабораторных работ.</w:t>
            </w:r>
          </w:p>
          <w:p w14:paraId="01768B94" w14:textId="77777777" w:rsidR="00041A0C" w:rsidRPr="00A66B8E" w:rsidRDefault="00041A0C" w:rsidP="00041A0C">
            <w:pPr>
              <w:widowControl w:val="0"/>
              <w:jc w:val="both"/>
              <w:rPr>
                <w:rFonts w:ascii="Times New Roman" w:hAnsi="Times New Roman"/>
                <w:sz w:val="24"/>
                <w:szCs w:val="24"/>
              </w:rPr>
            </w:pPr>
            <w:r w:rsidRPr="00A66B8E">
              <w:rPr>
                <w:rFonts w:ascii="Times New Roman" w:hAnsi="Times New Roman"/>
                <w:sz w:val="24"/>
                <w:szCs w:val="24"/>
              </w:rPr>
              <w:t>Зачет</w:t>
            </w:r>
          </w:p>
          <w:p w14:paraId="3C02977B" w14:textId="455580BC" w:rsidR="00041A0C" w:rsidRPr="00F5376E" w:rsidRDefault="00041A0C" w:rsidP="00041A0C">
            <w:pPr>
              <w:keepNext/>
              <w:keepLines/>
              <w:suppressAutoHyphens/>
              <w:autoSpaceDE w:val="0"/>
              <w:autoSpaceDN w:val="0"/>
              <w:adjustRightInd w:val="0"/>
              <w:rPr>
                <w:rFonts w:ascii="Times New Roman" w:eastAsiaTheme="minorEastAsia" w:hAnsi="Times New Roman" w:cs="Times New Roman"/>
                <w:b/>
                <w:lang w:eastAsia="ru-RU"/>
              </w:rPr>
            </w:pPr>
          </w:p>
        </w:tc>
      </w:tr>
      <w:tr w:rsidR="00041A0C" w:rsidRPr="00F5376E" w14:paraId="296E09FF" w14:textId="77777777" w:rsidTr="00ED6D76">
        <w:trPr>
          <w:trHeight w:val="1"/>
        </w:trPr>
        <w:tc>
          <w:tcPr>
            <w:tcW w:w="3656" w:type="dxa"/>
          </w:tcPr>
          <w:p w14:paraId="7FCC0BE2" w14:textId="77777777" w:rsidR="00041A0C" w:rsidRPr="00A66B8E" w:rsidRDefault="00041A0C" w:rsidP="00041A0C">
            <w:pPr>
              <w:widowControl w:val="0"/>
              <w:numPr>
                <w:ilvl w:val="0"/>
                <w:numId w:val="40"/>
              </w:numPr>
              <w:tabs>
                <w:tab w:val="left" w:pos="284"/>
              </w:tabs>
              <w:ind w:left="0" w:firstLine="0"/>
              <w:rPr>
                <w:rFonts w:ascii="Times New Roman" w:hAnsi="Times New Roman"/>
                <w:bCs/>
                <w:sz w:val="24"/>
                <w:szCs w:val="24"/>
              </w:rPr>
            </w:pPr>
            <w:r w:rsidRPr="00A66B8E">
              <w:rPr>
                <w:rFonts w:ascii="Times New Roman" w:hAnsi="Times New Roman"/>
                <w:bCs/>
                <w:sz w:val="24"/>
                <w:szCs w:val="24"/>
              </w:rPr>
              <w:t>обеспечивать асептические условия работы с биоматериалами;</w:t>
            </w:r>
          </w:p>
          <w:p w14:paraId="51F0D2E3" w14:textId="77777777" w:rsidR="00041A0C" w:rsidRPr="00A66B8E" w:rsidRDefault="00041A0C" w:rsidP="00041A0C">
            <w:pPr>
              <w:widowControl w:val="0"/>
              <w:numPr>
                <w:ilvl w:val="0"/>
                <w:numId w:val="40"/>
              </w:numPr>
              <w:tabs>
                <w:tab w:val="left" w:pos="284"/>
              </w:tabs>
              <w:ind w:left="0" w:firstLine="0"/>
              <w:rPr>
                <w:rFonts w:ascii="Times New Roman" w:hAnsi="Times New Roman"/>
                <w:bCs/>
                <w:sz w:val="24"/>
                <w:szCs w:val="24"/>
              </w:rPr>
            </w:pPr>
            <w:r w:rsidRPr="00A66B8E">
              <w:rPr>
                <w:rFonts w:ascii="Times New Roman" w:hAnsi="Times New Roman"/>
                <w:bCs/>
                <w:sz w:val="24"/>
                <w:szCs w:val="24"/>
              </w:rPr>
              <w:t>проводить микробиологические исследования и давать оценку полученным результатам;</w:t>
            </w:r>
          </w:p>
          <w:p w14:paraId="1ED73CFD" w14:textId="77777777" w:rsidR="00041A0C" w:rsidRPr="00A66B8E" w:rsidRDefault="00041A0C" w:rsidP="00041A0C">
            <w:pPr>
              <w:widowControl w:val="0"/>
              <w:numPr>
                <w:ilvl w:val="0"/>
                <w:numId w:val="40"/>
              </w:numPr>
              <w:tabs>
                <w:tab w:val="left" w:pos="284"/>
              </w:tabs>
              <w:ind w:left="0" w:firstLine="0"/>
              <w:rPr>
                <w:rFonts w:ascii="Times New Roman" w:hAnsi="Times New Roman"/>
                <w:bCs/>
                <w:sz w:val="24"/>
                <w:szCs w:val="24"/>
              </w:rPr>
            </w:pPr>
            <w:r w:rsidRPr="00A66B8E">
              <w:rPr>
                <w:rFonts w:ascii="Times New Roman" w:hAnsi="Times New Roman"/>
                <w:bCs/>
                <w:sz w:val="24"/>
                <w:szCs w:val="24"/>
              </w:rPr>
              <w:t>пользоваться микроскопической оптической техникой;</w:t>
            </w:r>
          </w:p>
          <w:p w14:paraId="424B6650" w14:textId="77777777" w:rsidR="00041A0C" w:rsidRPr="00A66B8E" w:rsidRDefault="00041A0C" w:rsidP="00041A0C">
            <w:pPr>
              <w:widowControl w:val="0"/>
              <w:numPr>
                <w:ilvl w:val="0"/>
                <w:numId w:val="40"/>
              </w:numPr>
              <w:tabs>
                <w:tab w:val="left" w:pos="284"/>
              </w:tabs>
              <w:ind w:left="0" w:firstLine="0"/>
              <w:rPr>
                <w:rFonts w:ascii="Times New Roman" w:hAnsi="Times New Roman"/>
                <w:bCs/>
                <w:sz w:val="24"/>
                <w:szCs w:val="24"/>
              </w:rPr>
            </w:pPr>
            <w:r w:rsidRPr="00A66B8E">
              <w:rPr>
                <w:rFonts w:ascii="Times New Roman" w:hAnsi="Times New Roman"/>
                <w:bCs/>
                <w:sz w:val="24"/>
                <w:szCs w:val="24"/>
              </w:rPr>
              <w:t>соблюдать правила личной гигиены и промышленной санитарии, применять необходимые методы и средства защиты;</w:t>
            </w:r>
          </w:p>
          <w:p w14:paraId="61A0F1F0" w14:textId="77777777" w:rsidR="00041A0C" w:rsidRPr="00A66B8E" w:rsidRDefault="00041A0C" w:rsidP="00041A0C">
            <w:pPr>
              <w:widowControl w:val="0"/>
              <w:numPr>
                <w:ilvl w:val="0"/>
                <w:numId w:val="40"/>
              </w:numPr>
              <w:tabs>
                <w:tab w:val="left" w:pos="284"/>
              </w:tabs>
              <w:ind w:left="0" w:firstLine="0"/>
              <w:rPr>
                <w:rFonts w:ascii="Times New Roman" w:hAnsi="Times New Roman"/>
                <w:bCs/>
                <w:sz w:val="24"/>
                <w:szCs w:val="24"/>
              </w:rPr>
            </w:pPr>
            <w:r w:rsidRPr="00A66B8E">
              <w:rPr>
                <w:rFonts w:ascii="Times New Roman" w:hAnsi="Times New Roman"/>
                <w:bCs/>
                <w:sz w:val="24"/>
                <w:szCs w:val="24"/>
              </w:rPr>
              <w:t>готовить растворы дезинфицирующих и моющих средств различной концентрации;</w:t>
            </w:r>
          </w:p>
          <w:p w14:paraId="05E37547" w14:textId="766E6D16" w:rsidR="00041A0C" w:rsidRPr="00F5376E" w:rsidRDefault="00041A0C" w:rsidP="00041A0C">
            <w:pPr>
              <w:keepNext/>
              <w:keepLines/>
              <w:suppressAutoHyphens/>
              <w:autoSpaceDE w:val="0"/>
              <w:autoSpaceDN w:val="0"/>
              <w:adjustRightInd w:val="0"/>
              <w:rPr>
                <w:rFonts w:ascii="Times New Roman" w:eastAsiaTheme="minorEastAsia" w:hAnsi="Times New Roman" w:cs="Times New Roman"/>
                <w:b/>
                <w:iCs/>
                <w:lang w:eastAsia="ru-RU"/>
              </w:rPr>
            </w:pPr>
            <w:r w:rsidRPr="00A66B8E">
              <w:rPr>
                <w:rFonts w:ascii="Times New Roman" w:hAnsi="Times New Roman"/>
                <w:bCs/>
                <w:sz w:val="24"/>
                <w:szCs w:val="24"/>
              </w:rPr>
              <w:t>дезинфицировать оборудование, инвентарь, помещения, транспорт и др.</w:t>
            </w:r>
          </w:p>
        </w:tc>
        <w:tc>
          <w:tcPr>
            <w:tcW w:w="3031" w:type="dxa"/>
          </w:tcPr>
          <w:p w14:paraId="2D69AF78" w14:textId="77777777" w:rsidR="00041A0C" w:rsidRPr="00A66B8E" w:rsidRDefault="00041A0C" w:rsidP="00041A0C">
            <w:pPr>
              <w:widowControl w:val="0"/>
              <w:numPr>
                <w:ilvl w:val="0"/>
                <w:numId w:val="41"/>
              </w:numPr>
              <w:tabs>
                <w:tab w:val="left" w:pos="342"/>
              </w:tabs>
              <w:ind w:left="0" w:firstLine="0"/>
              <w:jc w:val="both"/>
              <w:rPr>
                <w:rFonts w:ascii="Times New Roman" w:hAnsi="Times New Roman"/>
                <w:bCs/>
                <w:sz w:val="24"/>
                <w:szCs w:val="24"/>
              </w:rPr>
            </w:pPr>
            <w:r w:rsidRPr="00A66B8E">
              <w:rPr>
                <w:rFonts w:ascii="Times New Roman" w:hAnsi="Times New Roman"/>
                <w:bCs/>
                <w:sz w:val="24"/>
                <w:szCs w:val="24"/>
              </w:rPr>
              <w:t>демонстрация умений и навыков обеспечения асептических условий работы с биоматериалами;</w:t>
            </w:r>
          </w:p>
          <w:p w14:paraId="4A7D625D" w14:textId="77777777" w:rsidR="00041A0C" w:rsidRPr="00A66B8E" w:rsidRDefault="00041A0C" w:rsidP="00041A0C">
            <w:pPr>
              <w:widowControl w:val="0"/>
              <w:numPr>
                <w:ilvl w:val="0"/>
                <w:numId w:val="41"/>
              </w:numPr>
              <w:tabs>
                <w:tab w:val="left" w:pos="342"/>
              </w:tabs>
              <w:ind w:left="0" w:firstLine="0"/>
              <w:jc w:val="both"/>
              <w:rPr>
                <w:rFonts w:ascii="Times New Roman" w:hAnsi="Times New Roman"/>
                <w:bCs/>
                <w:sz w:val="24"/>
                <w:szCs w:val="24"/>
              </w:rPr>
            </w:pPr>
            <w:r w:rsidRPr="00A66B8E">
              <w:rPr>
                <w:rFonts w:ascii="Times New Roman" w:hAnsi="Times New Roman"/>
                <w:bCs/>
                <w:sz w:val="24"/>
                <w:szCs w:val="24"/>
              </w:rPr>
              <w:t>демонстрация умений и навыков проведения микробиологических исследований;</w:t>
            </w:r>
          </w:p>
          <w:p w14:paraId="47336679" w14:textId="77777777" w:rsidR="00041A0C" w:rsidRPr="00A66B8E" w:rsidRDefault="00041A0C" w:rsidP="00041A0C">
            <w:pPr>
              <w:widowControl w:val="0"/>
              <w:numPr>
                <w:ilvl w:val="0"/>
                <w:numId w:val="41"/>
              </w:numPr>
              <w:tabs>
                <w:tab w:val="left" w:pos="342"/>
              </w:tabs>
              <w:ind w:left="0" w:firstLine="0"/>
              <w:jc w:val="both"/>
              <w:rPr>
                <w:rFonts w:ascii="Times New Roman" w:hAnsi="Times New Roman"/>
                <w:bCs/>
                <w:sz w:val="24"/>
                <w:szCs w:val="24"/>
              </w:rPr>
            </w:pPr>
            <w:r w:rsidRPr="00A66B8E">
              <w:rPr>
                <w:rFonts w:ascii="Times New Roman" w:hAnsi="Times New Roman"/>
                <w:bCs/>
                <w:sz w:val="24"/>
                <w:szCs w:val="24"/>
              </w:rPr>
              <w:t>демонстрация умений и навыков</w:t>
            </w:r>
            <w:r>
              <w:rPr>
                <w:rFonts w:ascii="Times New Roman" w:hAnsi="Times New Roman"/>
                <w:bCs/>
                <w:sz w:val="24"/>
                <w:szCs w:val="24"/>
              </w:rPr>
              <w:t xml:space="preserve"> </w:t>
            </w:r>
            <w:r w:rsidRPr="00A66B8E">
              <w:rPr>
                <w:rFonts w:ascii="Times New Roman" w:hAnsi="Times New Roman"/>
                <w:bCs/>
                <w:sz w:val="24"/>
                <w:szCs w:val="24"/>
              </w:rPr>
              <w:t>работы с</w:t>
            </w:r>
            <w:r>
              <w:rPr>
                <w:rFonts w:ascii="Times New Roman" w:hAnsi="Times New Roman"/>
                <w:bCs/>
                <w:sz w:val="24"/>
                <w:szCs w:val="24"/>
              </w:rPr>
              <w:t xml:space="preserve"> </w:t>
            </w:r>
            <w:r w:rsidRPr="00A66B8E">
              <w:rPr>
                <w:rFonts w:ascii="Times New Roman" w:hAnsi="Times New Roman"/>
                <w:bCs/>
                <w:sz w:val="24"/>
                <w:szCs w:val="24"/>
              </w:rPr>
              <w:t>помощью микроскопической оптической техники;</w:t>
            </w:r>
          </w:p>
          <w:p w14:paraId="19EEFDE3" w14:textId="77777777" w:rsidR="00041A0C" w:rsidRPr="00A66B8E" w:rsidRDefault="00041A0C" w:rsidP="00041A0C">
            <w:pPr>
              <w:widowControl w:val="0"/>
              <w:numPr>
                <w:ilvl w:val="0"/>
                <w:numId w:val="41"/>
              </w:numPr>
              <w:tabs>
                <w:tab w:val="left" w:pos="342"/>
              </w:tabs>
              <w:ind w:left="0" w:firstLine="0"/>
              <w:jc w:val="both"/>
              <w:rPr>
                <w:rFonts w:ascii="Times New Roman" w:hAnsi="Times New Roman"/>
                <w:bCs/>
                <w:sz w:val="24"/>
                <w:szCs w:val="24"/>
              </w:rPr>
            </w:pPr>
            <w:r w:rsidRPr="00A66B8E">
              <w:rPr>
                <w:rFonts w:ascii="Times New Roman" w:hAnsi="Times New Roman"/>
                <w:bCs/>
                <w:sz w:val="24"/>
                <w:szCs w:val="24"/>
              </w:rPr>
              <w:t>демонстрация соблюдения правил личной гигиены и промышленной санитарии, применения необходимых методов и средств защиты;</w:t>
            </w:r>
          </w:p>
          <w:p w14:paraId="008E9D59" w14:textId="77777777" w:rsidR="00041A0C" w:rsidRPr="00A66B8E" w:rsidRDefault="00041A0C" w:rsidP="00041A0C">
            <w:pPr>
              <w:widowControl w:val="0"/>
              <w:numPr>
                <w:ilvl w:val="0"/>
                <w:numId w:val="41"/>
              </w:numPr>
              <w:tabs>
                <w:tab w:val="left" w:pos="342"/>
              </w:tabs>
              <w:ind w:left="0" w:firstLine="0"/>
              <w:jc w:val="both"/>
              <w:rPr>
                <w:rFonts w:ascii="Times New Roman" w:hAnsi="Times New Roman"/>
                <w:bCs/>
                <w:sz w:val="24"/>
                <w:szCs w:val="24"/>
              </w:rPr>
            </w:pPr>
            <w:r w:rsidRPr="00A66B8E">
              <w:rPr>
                <w:rFonts w:ascii="Times New Roman" w:hAnsi="Times New Roman"/>
                <w:bCs/>
                <w:sz w:val="24"/>
                <w:szCs w:val="24"/>
              </w:rPr>
              <w:t>демонстрация умений и навыков</w:t>
            </w:r>
            <w:r>
              <w:rPr>
                <w:rFonts w:ascii="Times New Roman" w:hAnsi="Times New Roman"/>
                <w:bCs/>
                <w:sz w:val="24"/>
                <w:szCs w:val="24"/>
              </w:rPr>
              <w:t xml:space="preserve"> </w:t>
            </w:r>
            <w:r w:rsidRPr="00A66B8E">
              <w:rPr>
                <w:rFonts w:ascii="Times New Roman" w:hAnsi="Times New Roman"/>
                <w:bCs/>
                <w:sz w:val="24"/>
                <w:szCs w:val="24"/>
              </w:rPr>
              <w:t>приготовления растворов дезинфицирующих и моющих средств;</w:t>
            </w:r>
          </w:p>
          <w:p w14:paraId="441FC1F5" w14:textId="7A37156D" w:rsidR="00041A0C" w:rsidRPr="00F5376E" w:rsidRDefault="00041A0C" w:rsidP="00041A0C">
            <w:pPr>
              <w:keepNext/>
              <w:keepLines/>
              <w:suppressAutoHyphens/>
              <w:autoSpaceDE w:val="0"/>
              <w:autoSpaceDN w:val="0"/>
              <w:adjustRightInd w:val="0"/>
              <w:rPr>
                <w:rFonts w:ascii="Times New Roman" w:eastAsiaTheme="minorEastAsia" w:hAnsi="Times New Roman" w:cs="Times New Roman"/>
                <w:b/>
                <w:iCs/>
                <w:lang w:eastAsia="ru-RU"/>
              </w:rPr>
            </w:pPr>
            <w:r w:rsidRPr="00A66B8E">
              <w:rPr>
                <w:rFonts w:ascii="Times New Roman" w:hAnsi="Times New Roman"/>
                <w:bCs/>
                <w:sz w:val="24"/>
                <w:szCs w:val="24"/>
              </w:rPr>
              <w:t>демонстрация умений и навыков дезинфицирования оборудования, инвентаря, помещения.</w:t>
            </w:r>
          </w:p>
        </w:tc>
        <w:tc>
          <w:tcPr>
            <w:tcW w:w="2880" w:type="dxa"/>
          </w:tcPr>
          <w:p w14:paraId="1B06AA31" w14:textId="77777777" w:rsidR="00041A0C" w:rsidRPr="00A66B8E" w:rsidRDefault="00041A0C" w:rsidP="00041A0C">
            <w:pPr>
              <w:widowControl w:val="0"/>
              <w:rPr>
                <w:rFonts w:ascii="Times New Roman" w:hAnsi="Times New Roman"/>
                <w:bCs/>
                <w:sz w:val="24"/>
                <w:szCs w:val="24"/>
              </w:rPr>
            </w:pPr>
            <w:r w:rsidRPr="00A66B8E">
              <w:rPr>
                <w:rFonts w:ascii="Times New Roman" w:hAnsi="Times New Roman"/>
                <w:sz w:val="24"/>
                <w:szCs w:val="24"/>
              </w:rPr>
              <w:t>Оценка выполнения лабораторных работ;</w:t>
            </w:r>
            <w:r w:rsidRPr="00A66B8E">
              <w:rPr>
                <w:rFonts w:ascii="Times New Roman" w:hAnsi="Times New Roman"/>
                <w:bCs/>
                <w:sz w:val="24"/>
                <w:szCs w:val="24"/>
              </w:rPr>
              <w:t xml:space="preserve"> контрольной работы.</w:t>
            </w:r>
          </w:p>
          <w:p w14:paraId="24BE090D" w14:textId="69BBD4B1" w:rsidR="00041A0C" w:rsidRPr="00F5376E" w:rsidRDefault="00041A0C" w:rsidP="00041A0C">
            <w:pPr>
              <w:keepNext/>
              <w:keepLines/>
              <w:suppressAutoHyphens/>
              <w:autoSpaceDE w:val="0"/>
              <w:autoSpaceDN w:val="0"/>
              <w:adjustRightInd w:val="0"/>
              <w:rPr>
                <w:rFonts w:ascii="Times New Roman" w:eastAsiaTheme="minorEastAsia" w:hAnsi="Times New Roman" w:cs="Times New Roman"/>
                <w:b/>
                <w:lang w:eastAsia="ru-RU"/>
              </w:rPr>
            </w:pPr>
            <w:r w:rsidRPr="00A66B8E">
              <w:rPr>
                <w:rFonts w:ascii="Times New Roman" w:hAnsi="Times New Roman"/>
                <w:bCs/>
                <w:sz w:val="24"/>
                <w:szCs w:val="24"/>
              </w:rPr>
              <w:t>Зачет</w:t>
            </w:r>
            <w:r w:rsidRPr="00A66B8E">
              <w:rPr>
                <w:rFonts w:ascii="Times New Roman" w:hAnsi="Times New Roman"/>
                <w:b/>
                <w:bCs/>
                <w:sz w:val="24"/>
                <w:szCs w:val="24"/>
              </w:rPr>
              <w:t xml:space="preserve"> </w:t>
            </w:r>
          </w:p>
        </w:tc>
      </w:tr>
    </w:tbl>
    <w:p w14:paraId="7E8FDC90" w14:textId="46C94036" w:rsidR="00BD6A9B" w:rsidRDefault="00BD6A9B" w:rsidP="00952A6D">
      <w:pPr>
        <w:jc w:val="right"/>
        <w:rPr>
          <w:rFonts w:ascii="Times New Roman" w:hAnsi="Times New Roman" w:cs="Times New Roman"/>
          <w:b/>
          <w:bCs/>
          <w:sz w:val="24"/>
          <w:szCs w:val="24"/>
        </w:rPr>
      </w:pPr>
    </w:p>
    <w:p w14:paraId="73B51ED7" w14:textId="55E71BFD" w:rsidR="00E0029B" w:rsidRPr="00037760" w:rsidRDefault="00E0029B" w:rsidP="00E0029B">
      <w:pPr>
        <w:pageBreakBefore/>
        <w:jc w:val="right"/>
        <w:rPr>
          <w:rFonts w:ascii="Times New Roman" w:hAnsi="Times New Roman" w:cs="Times New Roman"/>
          <w:b/>
          <w:bCs/>
          <w:sz w:val="24"/>
          <w:szCs w:val="24"/>
        </w:rPr>
      </w:pPr>
      <w:r w:rsidRPr="00037760">
        <w:rPr>
          <w:rFonts w:ascii="Times New Roman" w:hAnsi="Times New Roman" w:cs="Times New Roman"/>
          <w:b/>
          <w:bCs/>
          <w:sz w:val="24"/>
          <w:szCs w:val="24"/>
        </w:rPr>
        <w:lastRenderedPageBreak/>
        <w:t>Приложение 2.</w:t>
      </w:r>
      <w:r>
        <w:rPr>
          <w:rFonts w:ascii="Times New Roman" w:hAnsi="Times New Roman" w:cs="Times New Roman"/>
          <w:b/>
          <w:bCs/>
          <w:sz w:val="24"/>
          <w:szCs w:val="24"/>
        </w:rPr>
        <w:t>8</w:t>
      </w:r>
    </w:p>
    <w:p w14:paraId="11894A51" w14:textId="77777777" w:rsidR="00442EAB" w:rsidRDefault="00442EAB" w:rsidP="00442EAB">
      <w:pPr>
        <w:jc w:val="right"/>
        <w:rPr>
          <w:rFonts w:ascii="Times New Roman" w:hAnsi="Times New Roman" w:cs="Times New Roman"/>
          <w:b/>
          <w:bCs/>
          <w:sz w:val="24"/>
          <w:szCs w:val="24"/>
        </w:rPr>
      </w:pPr>
      <w:r>
        <w:rPr>
          <w:rFonts w:ascii="Times New Roman" w:hAnsi="Times New Roman" w:cs="Times New Roman"/>
          <w:b/>
          <w:bCs/>
          <w:sz w:val="24"/>
          <w:szCs w:val="24"/>
        </w:rPr>
        <w:t>к ПОП-П по профессии</w:t>
      </w:r>
    </w:p>
    <w:p w14:paraId="5AF4AE7C" w14:textId="77777777" w:rsidR="00442EAB" w:rsidRDefault="00442EAB" w:rsidP="00442EAB">
      <w:pPr>
        <w:jc w:val="right"/>
        <w:rPr>
          <w:rFonts w:ascii="Times New Roman" w:hAnsi="Times New Roman" w:cs="Times New Roman"/>
          <w:b/>
          <w:bCs/>
          <w:color w:val="0070C0"/>
          <w:sz w:val="24"/>
          <w:szCs w:val="24"/>
        </w:rPr>
      </w:pPr>
      <w:r w:rsidRPr="004E586E">
        <w:rPr>
          <w:rFonts w:ascii="Times New Roman" w:hAnsi="Times New Roman"/>
          <w:b/>
          <w:bCs/>
          <w:color w:val="000000"/>
          <w:sz w:val="24"/>
          <w:szCs w:val="24"/>
        </w:rPr>
        <w:t>35.01.27 Мастер сельскохозяйственного производства</w:t>
      </w:r>
    </w:p>
    <w:p w14:paraId="210F8D6F" w14:textId="77777777" w:rsidR="00E0029B" w:rsidRPr="00037760" w:rsidRDefault="00E0029B" w:rsidP="00E0029B">
      <w:pPr>
        <w:jc w:val="right"/>
        <w:rPr>
          <w:rFonts w:ascii="Times New Roman" w:hAnsi="Times New Roman" w:cs="Times New Roman"/>
          <w:b/>
          <w:bCs/>
          <w:color w:val="0070C0"/>
          <w:sz w:val="24"/>
          <w:szCs w:val="24"/>
        </w:rPr>
      </w:pPr>
    </w:p>
    <w:p w14:paraId="6CB1AA39" w14:textId="77777777" w:rsidR="00E0029B" w:rsidRPr="00037760" w:rsidRDefault="00E0029B" w:rsidP="00E0029B">
      <w:pPr>
        <w:jc w:val="right"/>
        <w:rPr>
          <w:rFonts w:ascii="Times New Roman" w:hAnsi="Times New Roman" w:cs="Times New Roman"/>
          <w:b/>
          <w:bCs/>
          <w:color w:val="0070C0"/>
          <w:sz w:val="24"/>
          <w:szCs w:val="24"/>
        </w:rPr>
      </w:pPr>
    </w:p>
    <w:p w14:paraId="76DC30CF" w14:textId="77777777" w:rsidR="00E0029B" w:rsidRPr="00037760" w:rsidRDefault="00E0029B" w:rsidP="00E0029B">
      <w:pPr>
        <w:jc w:val="right"/>
        <w:rPr>
          <w:rFonts w:ascii="Times New Roman" w:hAnsi="Times New Roman" w:cs="Times New Roman"/>
          <w:b/>
          <w:bCs/>
          <w:color w:val="0070C0"/>
          <w:sz w:val="24"/>
          <w:szCs w:val="24"/>
        </w:rPr>
      </w:pPr>
    </w:p>
    <w:p w14:paraId="784968CF" w14:textId="77777777" w:rsidR="00E0029B" w:rsidRPr="00037760" w:rsidRDefault="00E0029B" w:rsidP="00E0029B">
      <w:pPr>
        <w:jc w:val="right"/>
        <w:rPr>
          <w:rFonts w:ascii="Times New Roman" w:hAnsi="Times New Roman" w:cs="Times New Roman"/>
          <w:b/>
          <w:bCs/>
          <w:color w:val="0070C0"/>
          <w:sz w:val="24"/>
          <w:szCs w:val="24"/>
        </w:rPr>
      </w:pPr>
    </w:p>
    <w:p w14:paraId="3346D7E5" w14:textId="77777777" w:rsidR="00E0029B" w:rsidRPr="00037760" w:rsidRDefault="00E0029B" w:rsidP="00E0029B">
      <w:pPr>
        <w:jc w:val="right"/>
        <w:rPr>
          <w:rFonts w:ascii="Times New Roman" w:hAnsi="Times New Roman" w:cs="Times New Roman"/>
          <w:b/>
          <w:bCs/>
          <w:color w:val="0070C0"/>
          <w:sz w:val="24"/>
          <w:szCs w:val="24"/>
        </w:rPr>
      </w:pPr>
    </w:p>
    <w:p w14:paraId="3FD5280F" w14:textId="77777777" w:rsidR="00E0029B" w:rsidRPr="00037760" w:rsidRDefault="00E0029B" w:rsidP="00E0029B">
      <w:pPr>
        <w:jc w:val="right"/>
        <w:rPr>
          <w:rFonts w:ascii="Times New Roman" w:hAnsi="Times New Roman" w:cs="Times New Roman"/>
          <w:b/>
          <w:bCs/>
          <w:color w:val="0070C0"/>
          <w:sz w:val="24"/>
          <w:szCs w:val="24"/>
        </w:rPr>
      </w:pPr>
    </w:p>
    <w:p w14:paraId="6F6EA64E" w14:textId="77777777" w:rsidR="00E0029B" w:rsidRPr="00037760" w:rsidRDefault="00E0029B" w:rsidP="00E0029B">
      <w:pPr>
        <w:jc w:val="right"/>
        <w:rPr>
          <w:rFonts w:ascii="Times New Roman" w:hAnsi="Times New Roman" w:cs="Times New Roman"/>
          <w:b/>
          <w:bCs/>
          <w:color w:val="0070C0"/>
          <w:sz w:val="24"/>
          <w:szCs w:val="24"/>
        </w:rPr>
      </w:pPr>
    </w:p>
    <w:p w14:paraId="02EEFCE5" w14:textId="77777777" w:rsidR="00E0029B" w:rsidRPr="00037760" w:rsidRDefault="00E0029B" w:rsidP="00E0029B">
      <w:pPr>
        <w:jc w:val="right"/>
        <w:rPr>
          <w:rFonts w:ascii="Times New Roman" w:hAnsi="Times New Roman" w:cs="Times New Roman"/>
          <w:b/>
          <w:bCs/>
          <w:color w:val="0070C0"/>
          <w:sz w:val="24"/>
          <w:szCs w:val="24"/>
        </w:rPr>
      </w:pPr>
    </w:p>
    <w:p w14:paraId="256888BA" w14:textId="77777777" w:rsidR="00E0029B" w:rsidRPr="00037760" w:rsidRDefault="00E0029B" w:rsidP="00E0029B">
      <w:pPr>
        <w:jc w:val="right"/>
        <w:rPr>
          <w:rFonts w:ascii="Times New Roman" w:hAnsi="Times New Roman" w:cs="Times New Roman"/>
          <w:b/>
          <w:bCs/>
          <w:color w:val="0070C0"/>
          <w:sz w:val="24"/>
          <w:szCs w:val="24"/>
        </w:rPr>
      </w:pPr>
    </w:p>
    <w:p w14:paraId="36520F81" w14:textId="77777777" w:rsidR="00E0029B" w:rsidRPr="00037760" w:rsidRDefault="00E0029B" w:rsidP="00E0029B">
      <w:pPr>
        <w:jc w:val="center"/>
        <w:rPr>
          <w:rFonts w:ascii="Times New Roman" w:hAnsi="Times New Roman" w:cs="Times New Roman"/>
          <w:b/>
          <w:bCs/>
          <w:sz w:val="24"/>
          <w:szCs w:val="24"/>
        </w:rPr>
      </w:pPr>
      <w:r w:rsidRPr="00037760">
        <w:rPr>
          <w:rFonts w:ascii="Times New Roman" w:hAnsi="Times New Roman" w:cs="Times New Roman"/>
          <w:b/>
          <w:bCs/>
          <w:sz w:val="24"/>
          <w:szCs w:val="24"/>
        </w:rPr>
        <w:t>Примерная рабочая программа дисциплины</w:t>
      </w:r>
    </w:p>
    <w:p w14:paraId="0529A0BB" w14:textId="77777777" w:rsidR="00E0029B" w:rsidRPr="00037760" w:rsidRDefault="00E0029B" w:rsidP="00E0029B">
      <w:pPr>
        <w:pStyle w:val="1"/>
      </w:pPr>
      <w:bookmarkStart w:id="22" w:name="_Toc179876134"/>
      <w:bookmarkStart w:id="23" w:name="_Toc179885989"/>
      <w:r w:rsidRPr="00037760">
        <w:t xml:space="preserve">«СГ.01 </w:t>
      </w:r>
      <w:r w:rsidRPr="00037760">
        <w:rPr>
          <w:rFonts w:ascii="Times New Roman Полужирный" w:hAnsi="Times New Roman Полужирный"/>
          <w:caps/>
        </w:rPr>
        <w:t>История России</w:t>
      </w:r>
      <w:r w:rsidRPr="00037760">
        <w:t>»</w:t>
      </w:r>
      <w:bookmarkEnd w:id="22"/>
      <w:bookmarkEnd w:id="23"/>
    </w:p>
    <w:p w14:paraId="2907E9BF" w14:textId="77777777" w:rsidR="00E0029B" w:rsidRPr="006746D1" w:rsidRDefault="00E0029B" w:rsidP="00E0029B">
      <w:pPr>
        <w:jc w:val="center"/>
        <w:rPr>
          <w:rFonts w:ascii="Times New Roman" w:hAnsi="Times New Roman" w:cs="Times New Roman"/>
          <w:sz w:val="24"/>
          <w:szCs w:val="24"/>
        </w:rPr>
      </w:pPr>
      <w:bookmarkStart w:id="24" w:name="_Toc172906916"/>
      <w:bookmarkStart w:id="25" w:name="_Toc172906944"/>
      <w:bookmarkStart w:id="26" w:name="_Hlk179536686"/>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ПОП-П</w:t>
      </w:r>
      <w:bookmarkEnd w:id="24"/>
      <w:bookmarkEnd w:id="25"/>
    </w:p>
    <w:p w14:paraId="2F9F06A0" w14:textId="77777777" w:rsidR="00E0029B" w:rsidRDefault="00442EAB" w:rsidP="00E0029B">
      <w:pPr>
        <w:jc w:val="center"/>
        <w:rPr>
          <w:rStyle w:val="af0"/>
          <w:rFonts w:ascii="Times New Roman" w:hAnsi="Times New Roman" w:cs="Times New Roman"/>
          <w:sz w:val="24"/>
          <w:szCs w:val="24"/>
        </w:rPr>
      </w:pPr>
      <w:hyperlink r:id="rId22" w:history="1">
        <w:bookmarkStart w:id="27" w:name="_Toc172906917"/>
        <w:bookmarkStart w:id="28" w:name="_Toc172906945"/>
        <w:r w:rsidR="00E0029B" w:rsidRPr="006746D1">
          <w:rPr>
            <w:rStyle w:val="af0"/>
            <w:rFonts w:ascii="Times New Roman" w:hAnsi="Times New Roman" w:cs="Times New Roman"/>
            <w:sz w:val="24"/>
            <w:szCs w:val="24"/>
          </w:rPr>
          <w:t>https://spolab.firpo.ru/npdv2/category-doc/get/4879</w:t>
        </w:r>
        <w:bookmarkEnd w:id="27"/>
        <w:bookmarkEnd w:id="28"/>
      </w:hyperlink>
    </w:p>
    <w:p w14:paraId="02CDF17C" w14:textId="77777777" w:rsidR="00E0029B" w:rsidRDefault="00E0029B" w:rsidP="00E0029B">
      <w:pPr>
        <w:jc w:val="center"/>
        <w:rPr>
          <w:rStyle w:val="af0"/>
          <w:rFonts w:ascii="Times New Roman" w:hAnsi="Times New Roman" w:cs="Times New Roman"/>
          <w:sz w:val="24"/>
          <w:szCs w:val="24"/>
        </w:rPr>
      </w:pPr>
    </w:p>
    <w:p w14:paraId="31B5CEDB" w14:textId="77777777" w:rsidR="00E0029B" w:rsidRDefault="00E0029B" w:rsidP="00E0029B">
      <w:pPr>
        <w:jc w:val="center"/>
        <w:rPr>
          <w:rStyle w:val="af0"/>
          <w:rFonts w:ascii="Times New Roman" w:hAnsi="Times New Roman" w:cs="Times New Roman"/>
          <w:sz w:val="24"/>
          <w:szCs w:val="24"/>
        </w:rPr>
      </w:pPr>
    </w:p>
    <w:p w14:paraId="26CD72DE" w14:textId="77777777" w:rsidR="00E0029B" w:rsidRDefault="00E0029B" w:rsidP="00E0029B">
      <w:pPr>
        <w:jc w:val="center"/>
        <w:rPr>
          <w:rStyle w:val="af0"/>
          <w:rFonts w:ascii="Times New Roman" w:hAnsi="Times New Roman" w:cs="Times New Roman"/>
          <w:sz w:val="24"/>
          <w:szCs w:val="24"/>
        </w:rPr>
      </w:pPr>
    </w:p>
    <w:p w14:paraId="32BC67D2" w14:textId="77777777" w:rsidR="00E0029B" w:rsidRDefault="00E0029B" w:rsidP="00E0029B">
      <w:pPr>
        <w:jc w:val="center"/>
        <w:rPr>
          <w:rStyle w:val="af0"/>
          <w:rFonts w:ascii="Times New Roman" w:hAnsi="Times New Roman" w:cs="Times New Roman"/>
          <w:sz w:val="24"/>
          <w:szCs w:val="24"/>
        </w:rPr>
      </w:pPr>
    </w:p>
    <w:p w14:paraId="00E7AD79" w14:textId="77777777" w:rsidR="00E0029B" w:rsidRDefault="00E0029B" w:rsidP="00E0029B">
      <w:pPr>
        <w:jc w:val="center"/>
        <w:rPr>
          <w:rStyle w:val="af0"/>
          <w:rFonts w:ascii="Times New Roman" w:hAnsi="Times New Roman" w:cs="Times New Roman"/>
          <w:sz w:val="24"/>
          <w:szCs w:val="24"/>
        </w:rPr>
      </w:pPr>
    </w:p>
    <w:p w14:paraId="52F6A7B0" w14:textId="77777777" w:rsidR="00E0029B" w:rsidRDefault="00E0029B" w:rsidP="00E0029B">
      <w:pPr>
        <w:jc w:val="center"/>
        <w:rPr>
          <w:rStyle w:val="af0"/>
          <w:rFonts w:ascii="Times New Roman" w:hAnsi="Times New Roman" w:cs="Times New Roman"/>
          <w:sz w:val="24"/>
          <w:szCs w:val="24"/>
        </w:rPr>
      </w:pPr>
    </w:p>
    <w:p w14:paraId="5B8BF5A3" w14:textId="77777777" w:rsidR="00E0029B" w:rsidRDefault="00E0029B" w:rsidP="00E0029B">
      <w:pPr>
        <w:jc w:val="center"/>
        <w:rPr>
          <w:rStyle w:val="af0"/>
          <w:rFonts w:ascii="Times New Roman" w:hAnsi="Times New Roman" w:cs="Times New Roman"/>
          <w:sz w:val="24"/>
          <w:szCs w:val="24"/>
        </w:rPr>
      </w:pPr>
    </w:p>
    <w:p w14:paraId="235B4655" w14:textId="77777777" w:rsidR="00E0029B" w:rsidRDefault="00E0029B" w:rsidP="00E0029B">
      <w:pPr>
        <w:jc w:val="center"/>
        <w:rPr>
          <w:rStyle w:val="af0"/>
          <w:rFonts w:ascii="Times New Roman" w:hAnsi="Times New Roman" w:cs="Times New Roman"/>
          <w:sz w:val="24"/>
          <w:szCs w:val="24"/>
        </w:rPr>
      </w:pPr>
    </w:p>
    <w:p w14:paraId="7FA5F5BB" w14:textId="77777777" w:rsidR="00E0029B" w:rsidRDefault="00E0029B" w:rsidP="00E0029B">
      <w:pPr>
        <w:jc w:val="center"/>
        <w:rPr>
          <w:rStyle w:val="af0"/>
          <w:rFonts w:ascii="Times New Roman" w:hAnsi="Times New Roman" w:cs="Times New Roman"/>
          <w:sz w:val="24"/>
          <w:szCs w:val="24"/>
        </w:rPr>
      </w:pPr>
    </w:p>
    <w:p w14:paraId="1CD0F262" w14:textId="77777777" w:rsidR="00E0029B" w:rsidRDefault="00E0029B" w:rsidP="00E0029B">
      <w:pPr>
        <w:jc w:val="center"/>
        <w:rPr>
          <w:rStyle w:val="af0"/>
          <w:rFonts w:ascii="Times New Roman" w:hAnsi="Times New Roman" w:cs="Times New Roman"/>
          <w:sz w:val="24"/>
          <w:szCs w:val="24"/>
        </w:rPr>
      </w:pPr>
    </w:p>
    <w:p w14:paraId="16EF5F5D" w14:textId="77777777" w:rsidR="00E0029B" w:rsidRDefault="00E0029B" w:rsidP="00E0029B">
      <w:pPr>
        <w:jc w:val="center"/>
        <w:rPr>
          <w:rStyle w:val="af0"/>
          <w:rFonts w:ascii="Times New Roman" w:hAnsi="Times New Roman" w:cs="Times New Roman"/>
          <w:sz w:val="24"/>
          <w:szCs w:val="24"/>
        </w:rPr>
      </w:pPr>
    </w:p>
    <w:p w14:paraId="782A2A61" w14:textId="77777777" w:rsidR="00E0029B" w:rsidRDefault="00E0029B" w:rsidP="00E0029B">
      <w:pPr>
        <w:jc w:val="center"/>
        <w:rPr>
          <w:rStyle w:val="af0"/>
          <w:rFonts w:ascii="Times New Roman" w:hAnsi="Times New Roman" w:cs="Times New Roman"/>
          <w:sz w:val="24"/>
          <w:szCs w:val="24"/>
        </w:rPr>
      </w:pPr>
    </w:p>
    <w:p w14:paraId="04A8C2E7" w14:textId="77777777" w:rsidR="00E0029B" w:rsidRDefault="00E0029B" w:rsidP="00E0029B">
      <w:pPr>
        <w:jc w:val="center"/>
        <w:rPr>
          <w:rStyle w:val="af0"/>
          <w:rFonts w:ascii="Times New Roman" w:hAnsi="Times New Roman" w:cs="Times New Roman"/>
          <w:sz w:val="24"/>
          <w:szCs w:val="24"/>
        </w:rPr>
      </w:pPr>
    </w:p>
    <w:p w14:paraId="5949CE8A" w14:textId="77777777" w:rsidR="00E0029B" w:rsidRDefault="00E0029B" w:rsidP="00E0029B">
      <w:pPr>
        <w:jc w:val="center"/>
        <w:rPr>
          <w:rStyle w:val="af0"/>
          <w:rFonts w:ascii="Times New Roman" w:hAnsi="Times New Roman" w:cs="Times New Roman"/>
          <w:sz w:val="24"/>
          <w:szCs w:val="24"/>
        </w:rPr>
      </w:pPr>
    </w:p>
    <w:p w14:paraId="7F856DEE" w14:textId="77777777" w:rsidR="00E0029B" w:rsidRDefault="00E0029B" w:rsidP="00E0029B">
      <w:pPr>
        <w:jc w:val="center"/>
        <w:rPr>
          <w:rStyle w:val="af0"/>
          <w:rFonts w:ascii="Times New Roman" w:hAnsi="Times New Roman" w:cs="Times New Roman"/>
          <w:sz w:val="24"/>
          <w:szCs w:val="24"/>
        </w:rPr>
      </w:pPr>
    </w:p>
    <w:p w14:paraId="3CD72F95" w14:textId="77777777" w:rsidR="00E0029B" w:rsidRDefault="00E0029B" w:rsidP="00E0029B">
      <w:pPr>
        <w:jc w:val="center"/>
        <w:rPr>
          <w:rStyle w:val="af0"/>
          <w:rFonts w:ascii="Times New Roman" w:hAnsi="Times New Roman" w:cs="Times New Roman"/>
          <w:sz w:val="24"/>
          <w:szCs w:val="24"/>
        </w:rPr>
      </w:pPr>
    </w:p>
    <w:p w14:paraId="2649452A" w14:textId="77777777" w:rsidR="00E0029B" w:rsidRDefault="00E0029B" w:rsidP="00E0029B">
      <w:pPr>
        <w:jc w:val="center"/>
        <w:rPr>
          <w:rStyle w:val="af0"/>
          <w:rFonts w:ascii="Times New Roman" w:hAnsi="Times New Roman" w:cs="Times New Roman"/>
          <w:sz w:val="24"/>
          <w:szCs w:val="24"/>
        </w:rPr>
      </w:pPr>
    </w:p>
    <w:p w14:paraId="63EF3485" w14:textId="77777777" w:rsidR="00E0029B" w:rsidRDefault="00E0029B" w:rsidP="00E0029B">
      <w:pPr>
        <w:jc w:val="center"/>
        <w:rPr>
          <w:rStyle w:val="af0"/>
          <w:rFonts w:ascii="Times New Roman" w:hAnsi="Times New Roman" w:cs="Times New Roman"/>
          <w:sz w:val="24"/>
          <w:szCs w:val="24"/>
        </w:rPr>
      </w:pPr>
    </w:p>
    <w:p w14:paraId="6ABED178" w14:textId="77777777" w:rsidR="00E0029B" w:rsidRDefault="00E0029B" w:rsidP="00E0029B">
      <w:pPr>
        <w:jc w:val="center"/>
        <w:rPr>
          <w:rStyle w:val="af0"/>
          <w:rFonts w:ascii="Times New Roman" w:hAnsi="Times New Roman" w:cs="Times New Roman"/>
          <w:sz w:val="24"/>
          <w:szCs w:val="24"/>
        </w:rPr>
      </w:pPr>
    </w:p>
    <w:p w14:paraId="3576CBCD" w14:textId="77777777" w:rsidR="00E0029B" w:rsidRDefault="00E0029B" w:rsidP="00E0029B">
      <w:pPr>
        <w:jc w:val="center"/>
        <w:rPr>
          <w:rStyle w:val="af0"/>
          <w:rFonts w:ascii="Times New Roman" w:hAnsi="Times New Roman" w:cs="Times New Roman"/>
          <w:sz w:val="24"/>
          <w:szCs w:val="24"/>
        </w:rPr>
      </w:pPr>
    </w:p>
    <w:p w14:paraId="29753DD5" w14:textId="77777777" w:rsidR="00E0029B" w:rsidRDefault="00E0029B" w:rsidP="00E0029B">
      <w:pPr>
        <w:jc w:val="center"/>
        <w:rPr>
          <w:rStyle w:val="af0"/>
          <w:rFonts w:ascii="Times New Roman" w:hAnsi="Times New Roman" w:cs="Times New Roman"/>
          <w:sz w:val="24"/>
          <w:szCs w:val="24"/>
        </w:rPr>
      </w:pPr>
    </w:p>
    <w:p w14:paraId="11D1DD5D" w14:textId="77777777" w:rsidR="00E0029B" w:rsidRDefault="00E0029B" w:rsidP="00E0029B">
      <w:pPr>
        <w:jc w:val="center"/>
        <w:rPr>
          <w:rStyle w:val="af0"/>
          <w:rFonts w:ascii="Times New Roman" w:hAnsi="Times New Roman" w:cs="Times New Roman"/>
          <w:sz w:val="24"/>
          <w:szCs w:val="24"/>
        </w:rPr>
      </w:pPr>
    </w:p>
    <w:p w14:paraId="3B25E91D" w14:textId="77777777" w:rsidR="00E0029B" w:rsidRDefault="00E0029B" w:rsidP="00E0029B">
      <w:pPr>
        <w:jc w:val="center"/>
        <w:rPr>
          <w:rStyle w:val="af0"/>
          <w:rFonts w:ascii="Times New Roman" w:hAnsi="Times New Roman" w:cs="Times New Roman"/>
          <w:sz w:val="24"/>
          <w:szCs w:val="24"/>
        </w:rPr>
      </w:pPr>
    </w:p>
    <w:p w14:paraId="386CDD72" w14:textId="77777777" w:rsidR="00E0029B" w:rsidRDefault="00E0029B" w:rsidP="00E0029B">
      <w:pPr>
        <w:jc w:val="center"/>
        <w:rPr>
          <w:rStyle w:val="af0"/>
          <w:rFonts w:ascii="Times New Roman" w:hAnsi="Times New Roman" w:cs="Times New Roman"/>
          <w:sz w:val="24"/>
          <w:szCs w:val="24"/>
        </w:rPr>
      </w:pPr>
    </w:p>
    <w:p w14:paraId="43782512" w14:textId="77777777" w:rsidR="00E0029B" w:rsidRDefault="00E0029B" w:rsidP="00E0029B">
      <w:pPr>
        <w:jc w:val="center"/>
        <w:rPr>
          <w:rStyle w:val="af0"/>
          <w:rFonts w:ascii="Times New Roman" w:hAnsi="Times New Roman" w:cs="Times New Roman"/>
          <w:sz w:val="24"/>
          <w:szCs w:val="24"/>
        </w:rPr>
      </w:pPr>
    </w:p>
    <w:p w14:paraId="73330864" w14:textId="77777777" w:rsidR="00E0029B" w:rsidRDefault="00E0029B" w:rsidP="00E0029B">
      <w:pPr>
        <w:jc w:val="center"/>
        <w:rPr>
          <w:rStyle w:val="af0"/>
          <w:rFonts w:ascii="Times New Roman" w:hAnsi="Times New Roman" w:cs="Times New Roman"/>
          <w:sz w:val="24"/>
          <w:szCs w:val="24"/>
        </w:rPr>
      </w:pPr>
    </w:p>
    <w:p w14:paraId="07D5D0E7" w14:textId="77777777" w:rsidR="00E0029B" w:rsidRDefault="00E0029B" w:rsidP="00E0029B">
      <w:pPr>
        <w:jc w:val="center"/>
        <w:rPr>
          <w:rStyle w:val="af0"/>
          <w:rFonts w:ascii="Times New Roman" w:hAnsi="Times New Roman" w:cs="Times New Roman"/>
          <w:sz w:val="24"/>
          <w:szCs w:val="24"/>
        </w:rPr>
      </w:pPr>
    </w:p>
    <w:p w14:paraId="30BBE90A" w14:textId="77777777" w:rsidR="00E0029B" w:rsidRDefault="00E0029B" w:rsidP="00E0029B">
      <w:pPr>
        <w:jc w:val="center"/>
        <w:rPr>
          <w:rStyle w:val="af0"/>
          <w:rFonts w:ascii="Times New Roman" w:hAnsi="Times New Roman" w:cs="Times New Roman"/>
          <w:sz w:val="24"/>
          <w:szCs w:val="24"/>
        </w:rPr>
      </w:pPr>
    </w:p>
    <w:p w14:paraId="33E7E42C" w14:textId="77777777" w:rsidR="00E0029B" w:rsidRDefault="00E0029B" w:rsidP="00E0029B">
      <w:pPr>
        <w:jc w:val="center"/>
        <w:rPr>
          <w:rStyle w:val="af0"/>
          <w:rFonts w:ascii="Times New Roman" w:hAnsi="Times New Roman" w:cs="Times New Roman"/>
          <w:sz w:val="24"/>
          <w:szCs w:val="24"/>
        </w:rPr>
      </w:pPr>
    </w:p>
    <w:p w14:paraId="62294705" w14:textId="77777777" w:rsidR="00E0029B" w:rsidRDefault="00E0029B" w:rsidP="00E0029B">
      <w:pPr>
        <w:jc w:val="center"/>
        <w:rPr>
          <w:rStyle w:val="af0"/>
          <w:rFonts w:ascii="Times New Roman" w:hAnsi="Times New Roman" w:cs="Times New Roman"/>
          <w:sz w:val="24"/>
          <w:szCs w:val="24"/>
        </w:rPr>
      </w:pPr>
    </w:p>
    <w:p w14:paraId="64967F41" w14:textId="77777777" w:rsidR="00E0029B" w:rsidRDefault="00E0029B" w:rsidP="00E0029B">
      <w:pPr>
        <w:jc w:val="center"/>
        <w:rPr>
          <w:rStyle w:val="af0"/>
          <w:rFonts w:ascii="Times New Roman" w:hAnsi="Times New Roman" w:cs="Times New Roman"/>
          <w:sz w:val="24"/>
          <w:szCs w:val="24"/>
        </w:rPr>
      </w:pPr>
    </w:p>
    <w:p w14:paraId="7C9CC4CA" w14:textId="77777777" w:rsidR="00E0029B" w:rsidRPr="00A57071" w:rsidRDefault="00E0029B" w:rsidP="00E0029B">
      <w:pPr>
        <w:pStyle w:val="ConsPlusNormal"/>
        <w:jc w:val="center"/>
        <w:rPr>
          <w:rFonts w:ascii="Times New Roman" w:hAnsi="Times New Roman" w:cs="Times New Roman"/>
          <w:b/>
          <w:bCs/>
          <w:sz w:val="24"/>
          <w:szCs w:val="24"/>
        </w:rPr>
        <w:sectPr w:rsidR="00E0029B" w:rsidRPr="00A57071" w:rsidSect="00502F97">
          <w:headerReference w:type="even" r:id="rId23"/>
          <w:headerReference w:type="default" r:id="rId24"/>
          <w:pgSz w:w="11906" w:h="16838"/>
          <w:pgMar w:top="1134" w:right="567" w:bottom="1134" w:left="1701" w:header="709" w:footer="709" w:gutter="0"/>
          <w:cols w:space="708"/>
          <w:docGrid w:linePitch="360"/>
        </w:sectPr>
      </w:pPr>
      <w:r w:rsidRPr="00A57071">
        <w:rPr>
          <w:rFonts w:ascii="Times New Roman" w:hAnsi="Times New Roman" w:cs="Times New Roman"/>
          <w:b/>
          <w:bCs/>
          <w:sz w:val="24"/>
          <w:szCs w:val="24"/>
        </w:rPr>
        <w:t>2024 г.</w:t>
      </w:r>
    </w:p>
    <w:bookmarkEnd w:id="26"/>
    <w:p w14:paraId="253673F8" w14:textId="3BF84109" w:rsidR="00E0029B" w:rsidRPr="00037760" w:rsidRDefault="00E0029B" w:rsidP="00E0029B">
      <w:pPr>
        <w:pageBreakBefore/>
        <w:jc w:val="right"/>
        <w:rPr>
          <w:rFonts w:ascii="Times New Roman" w:hAnsi="Times New Roman" w:cs="Times New Roman"/>
          <w:b/>
          <w:bCs/>
          <w:sz w:val="24"/>
          <w:szCs w:val="24"/>
        </w:rPr>
      </w:pPr>
      <w:r w:rsidRPr="00037760">
        <w:rPr>
          <w:rFonts w:ascii="Times New Roman" w:hAnsi="Times New Roman" w:cs="Times New Roman"/>
          <w:b/>
          <w:bCs/>
          <w:sz w:val="24"/>
          <w:szCs w:val="24"/>
        </w:rPr>
        <w:lastRenderedPageBreak/>
        <w:t>Приложение 2.</w:t>
      </w:r>
      <w:r>
        <w:rPr>
          <w:rFonts w:ascii="Times New Roman" w:hAnsi="Times New Roman" w:cs="Times New Roman"/>
          <w:b/>
          <w:bCs/>
          <w:sz w:val="24"/>
          <w:szCs w:val="24"/>
        </w:rPr>
        <w:t>9</w:t>
      </w:r>
    </w:p>
    <w:p w14:paraId="77D6B990" w14:textId="77777777" w:rsidR="00442EAB" w:rsidRDefault="00442EAB" w:rsidP="00442EAB">
      <w:pPr>
        <w:jc w:val="right"/>
        <w:rPr>
          <w:rFonts w:ascii="Times New Roman" w:hAnsi="Times New Roman" w:cs="Times New Roman"/>
          <w:b/>
          <w:bCs/>
          <w:sz w:val="24"/>
          <w:szCs w:val="24"/>
        </w:rPr>
      </w:pPr>
      <w:r>
        <w:rPr>
          <w:rFonts w:ascii="Times New Roman" w:hAnsi="Times New Roman" w:cs="Times New Roman"/>
          <w:b/>
          <w:bCs/>
          <w:sz w:val="24"/>
          <w:szCs w:val="24"/>
        </w:rPr>
        <w:t>к ПОП-П по профессии</w:t>
      </w:r>
    </w:p>
    <w:p w14:paraId="0399C672" w14:textId="77777777" w:rsidR="00442EAB" w:rsidRDefault="00442EAB" w:rsidP="00442EAB">
      <w:pPr>
        <w:jc w:val="right"/>
        <w:rPr>
          <w:rFonts w:ascii="Times New Roman" w:hAnsi="Times New Roman" w:cs="Times New Roman"/>
          <w:b/>
          <w:bCs/>
          <w:color w:val="0070C0"/>
          <w:sz w:val="24"/>
          <w:szCs w:val="24"/>
        </w:rPr>
      </w:pPr>
      <w:r w:rsidRPr="004E586E">
        <w:rPr>
          <w:rFonts w:ascii="Times New Roman" w:hAnsi="Times New Roman"/>
          <w:b/>
          <w:bCs/>
          <w:color w:val="000000"/>
          <w:sz w:val="24"/>
          <w:szCs w:val="24"/>
        </w:rPr>
        <w:t>35.01.27 Мастер сельскохозяйственного производства</w:t>
      </w:r>
    </w:p>
    <w:p w14:paraId="66814C52" w14:textId="77777777" w:rsidR="00E0029B" w:rsidRPr="00037760" w:rsidRDefault="00E0029B" w:rsidP="00E0029B">
      <w:pPr>
        <w:jc w:val="right"/>
        <w:rPr>
          <w:rFonts w:ascii="Times New Roman" w:hAnsi="Times New Roman" w:cs="Times New Roman"/>
          <w:b/>
          <w:bCs/>
          <w:color w:val="0070C0"/>
          <w:sz w:val="24"/>
          <w:szCs w:val="24"/>
        </w:rPr>
      </w:pPr>
    </w:p>
    <w:p w14:paraId="0959D37D" w14:textId="77777777" w:rsidR="00E0029B" w:rsidRPr="00037760" w:rsidRDefault="00E0029B" w:rsidP="00E0029B">
      <w:pPr>
        <w:jc w:val="right"/>
        <w:rPr>
          <w:rFonts w:ascii="Times New Roman" w:hAnsi="Times New Roman" w:cs="Times New Roman"/>
          <w:b/>
          <w:bCs/>
          <w:color w:val="0070C0"/>
          <w:sz w:val="24"/>
          <w:szCs w:val="24"/>
        </w:rPr>
      </w:pPr>
    </w:p>
    <w:p w14:paraId="561312E3" w14:textId="77777777" w:rsidR="00E0029B" w:rsidRPr="00037760" w:rsidRDefault="00E0029B" w:rsidP="00E0029B">
      <w:pPr>
        <w:jc w:val="right"/>
        <w:rPr>
          <w:rFonts w:ascii="Times New Roman" w:hAnsi="Times New Roman" w:cs="Times New Roman"/>
          <w:b/>
          <w:bCs/>
          <w:color w:val="0070C0"/>
          <w:sz w:val="24"/>
          <w:szCs w:val="24"/>
        </w:rPr>
      </w:pPr>
    </w:p>
    <w:p w14:paraId="34C87C50" w14:textId="77777777" w:rsidR="00E0029B" w:rsidRPr="00037760" w:rsidRDefault="00E0029B" w:rsidP="00E0029B">
      <w:pPr>
        <w:jc w:val="right"/>
        <w:rPr>
          <w:rFonts w:ascii="Times New Roman" w:hAnsi="Times New Roman" w:cs="Times New Roman"/>
          <w:b/>
          <w:bCs/>
          <w:color w:val="0070C0"/>
          <w:sz w:val="24"/>
          <w:szCs w:val="24"/>
        </w:rPr>
      </w:pPr>
    </w:p>
    <w:p w14:paraId="0A55C77B" w14:textId="77777777" w:rsidR="00E0029B" w:rsidRPr="00037760" w:rsidRDefault="00E0029B" w:rsidP="00E0029B">
      <w:pPr>
        <w:jc w:val="right"/>
        <w:rPr>
          <w:rFonts w:ascii="Times New Roman" w:hAnsi="Times New Roman" w:cs="Times New Roman"/>
          <w:b/>
          <w:bCs/>
          <w:color w:val="0070C0"/>
          <w:sz w:val="24"/>
          <w:szCs w:val="24"/>
        </w:rPr>
      </w:pPr>
    </w:p>
    <w:p w14:paraId="17D278ED" w14:textId="77777777" w:rsidR="00E0029B" w:rsidRPr="00037760" w:rsidRDefault="00E0029B" w:rsidP="00E0029B">
      <w:pPr>
        <w:jc w:val="right"/>
        <w:rPr>
          <w:rFonts w:ascii="Times New Roman" w:hAnsi="Times New Roman" w:cs="Times New Roman"/>
          <w:b/>
          <w:bCs/>
          <w:color w:val="0070C0"/>
          <w:sz w:val="24"/>
          <w:szCs w:val="24"/>
        </w:rPr>
      </w:pPr>
    </w:p>
    <w:p w14:paraId="0075DB44" w14:textId="77777777" w:rsidR="00E0029B" w:rsidRPr="00037760" w:rsidRDefault="00E0029B" w:rsidP="00E0029B">
      <w:pPr>
        <w:jc w:val="right"/>
        <w:rPr>
          <w:rFonts w:ascii="Times New Roman" w:hAnsi="Times New Roman" w:cs="Times New Roman"/>
          <w:b/>
          <w:bCs/>
          <w:color w:val="0070C0"/>
          <w:sz w:val="24"/>
          <w:szCs w:val="24"/>
        </w:rPr>
      </w:pPr>
    </w:p>
    <w:p w14:paraId="446977E6" w14:textId="77777777" w:rsidR="00E0029B" w:rsidRPr="00037760" w:rsidRDefault="00E0029B" w:rsidP="00E0029B">
      <w:pPr>
        <w:jc w:val="right"/>
        <w:rPr>
          <w:rFonts w:ascii="Times New Roman" w:hAnsi="Times New Roman" w:cs="Times New Roman"/>
          <w:b/>
          <w:bCs/>
          <w:color w:val="0070C0"/>
          <w:sz w:val="24"/>
          <w:szCs w:val="24"/>
        </w:rPr>
      </w:pPr>
    </w:p>
    <w:p w14:paraId="1D29953D" w14:textId="77777777" w:rsidR="00E0029B" w:rsidRPr="00037760" w:rsidRDefault="00E0029B" w:rsidP="00E0029B">
      <w:pPr>
        <w:jc w:val="right"/>
        <w:rPr>
          <w:rFonts w:ascii="Times New Roman" w:hAnsi="Times New Roman" w:cs="Times New Roman"/>
          <w:b/>
          <w:bCs/>
          <w:color w:val="0070C0"/>
          <w:sz w:val="24"/>
          <w:szCs w:val="24"/>
        </w:rPr>
      </w:pPr>
    </w:p>
    <w:p w14:paraId="5F4F0C91" w14:textId="77777777" w:rsidR="00E0029B" w:rsidRPr="00037760" w:rsidRDefault="00E0029B" w:rsidP="00E0029B">
      <w:pPr>
        <w:jc w:val="center"/>
        <w:rPr>
          <w:rFonts w:ascii="Times New Roman" w:hAnsi="Times New Roman" w:cs="Times New Roman"/>
          <w:b/>
          <w:bCs/>
          <w:sz w:val="24"/>
          <w:szCs w:val="24"/>
        </w:rPr>
      </w:pPr>
      <w:r w:rsidRPr="00037760">
        <w:rPr>
          <w:rFonts w:ascii="Times New Roman" w:hAnsi="Times New Roman" w:cs="Times New Roman"/>
          <w:b/>
          <w:bCs/>
          <w:sz w:val="24"/>
          <w:szCs w:val="24"/>
        </w:rPr>
        <w:t>Примерная рабочая программа дисциплины</w:t>
      </w:r>
    </w:p>
    <w:p w14:paraId="76A1F47C" w14:textId="77777777" w:rsidR="00E0029B" w:rsidRPr="00037760" w:rsidRDefault="00E0029B" w:rsidP="00E0029B">
      <w:pPr>
        <w:pStyle w:val="1"/>
      </w:pPr>
      <w:bookmarkStart w:id="29" w:name="_Toc179876135"/>
      <w:bookmarkStart w:id="30" w:name="_Toc179885990"/>
      <w:r w:rsidRPr="00037760">
        <w:t xml:space="preserve">«СГ.02 </w:t>
      </w:r>
      <w:r w:rsidRPr="00037760">
        <w:rPr>
          <w:rFonts w:ascii="Times New Roman Полужирный" w:hAnsi="Times New Roman Полужирный"/>
          <w:caps/>
        </w:rPr>
        <w:t>Иностранный язык в профессиональной деятельности</w:t>
      </w:r>
      <w:r w:rsidRPr="00037760">
        <w:t>»</w:t>
      </w:r>
      <w:bookmarkEnd w:id="29"/>
      <w:bookmarkEnd w:id="30"/>
    </w:p>
    <w:p w14:paraId="3E2D22C5" w14:textId="77777777" w:rsidR="00E0029B" w:rsidRPr="006746D1" w:rsidRDefault="00E0029B" w:rsidP="00E0029B">
      <w:pPr>
        <w:jc w:val="center"/>
        <w:rPr>
          <w:rFonts w:ascii="Times New Roman" w:hAnsi="Times New Roman" w:cs="Times New Roman"/>
          <w:sz w:val="24"/>
          <w:szCs w:val="24"/>
        </w:rPr>
      </w:pPr>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ПОП-П</w:t>
      </w:r>
    </w:p>
    <w:p w14:paraId="649BC4CB" w14:textId="77777777" w:rsidR="00E0029B" w:rsidRPr="006746D1" w:rsidRDefault="00442EAB" w:rsidP="00E0029B">
      <w:pPr>
        <w:jc w:val="center"/>
        <w:rPr>
          <w:rFonts w:ascii="Times New Roman" w:hAnsi="Times New Roman" w:cs="Times New Roman"/>
          <w:sz w:val="24"/>
          <w:szCs w:val="24"/>
        </w:rPr>
      </w:pPr>
      <w:hyperlink r:id="rId25" w:history="1">
        <w:bookmarkStart w:id="31" w:name="_Toc172906920"/>
        <w:bookmarkStart w:id="32" w:name="_Toc172906948"/>
        <w:r w:rsidR="00E0029B" w:rsidRPr="006746D1">
          <w:rPr>
            <w:rStyle w:val="af0"/>
            <w:rFonts w:ascii="Times New Roman" w:hAnsi="Times New Roman" w:cs="Times New Roman"/>
            <w:sz w:val="24"/>
            <w:szCs w:val="24"/>
          </w:rPr>
          <w:t>https://spolab.firpo.ru/npdv2/category-doc/get/5133</w:t>
        </w:r>
        <w:bookmarkEnd w:id="31"/>
        <w:bookmarkEnd w:id="32"/>
      </w:hyperlink>
    </w:p>
    <w:p w14:paraId="46D988CC" w14:textId="77777777" w:rsidR="00E0029B" w:rsidRPr="00037760" w:rsidRDefault="00E0029B" w:rsidP="00E0029B">
      <w:pPr>
        <w:pStyle w:val="ConsPlusNormal"/>
      </w:pPr>
    </w:p>
    <w:p w14:paraId="2261C6EA" w14:textId="77777777" w:rsidR="00E0029B" w:rsidRPr="00037760" w:rsidRDefault="00E0029B" w:rsidP="00E0029B">
      <w:pPr>
        <w:pStyle w:val="ConsPlusNormal"/>
      </w:pPr>
    </w:p>
    <w:p w14:paraId="1C18B974" w14:textId="77777777" w:rsidR="00E0029B" w:rsidRPr="00037760" w:rsidRDefault="00E0029B" w:rsidP="00E0029B">
      <w:pPr>
        <w:pStyle w:val="ConsPlusNormal"/>
      </w:pPr>
    </w:p>
    <w:p w14:paraId="7B8F64B0" w14:textId="77777777" w:rsidR="00E0029B" w:rsidRPr="00037760" w:rsidRDefault="00E0029B" w:rsidP="00E0029B">
      <w:pPr>
        <w:pStyle w:val="ConsPlusNormal"/>
      </w:pPr>
    </w:p>
    <w:p w14:paraId="4716B411" w14:textId="77777777" w:rsidR="00E0029B" w:rsidRPr="00037760" w:rsidRDefault="00E0029B" w:rsidP="00E0029B">
      <w:pPr>
        <w:pStyle w:val="ConsPlusNormal"/>
      </w:pPr>
    </w:p>
    <w:p w14:paraId="4D06BB07" w14:textId="77777777" w:rsidR="00E0029B" w:rsidRPr="00037760" w:rsidRDefault="00E0029B" w:rsidP="00E0029B">
      <w:pPr>
        <w:pStyle w:val="ConsPlusNormal"/>
      </w:pPr>
    </w:p>
    <w:p w14:paraId="1641E6FE" w14:textId="77777777" w:rsidR="00E0029B" w:rsidRPr="00037760" w:rsidRDefault="00E0029B" w:rsidP="00E0029B">
      <w:pPr>
        <w:pStyle w:val="ConsPlusNormal"/>
      </w:pPr>
    </w:p>
    <w:p w14:paraId="794763E1" w14:textId="77777777" w:rsidR="00E0029B" w:rsidRPr="00037760" w:rsidRDefault="00E0029B" w:rsidP="00E0029B">
      <w:pPr>
        <w:pStyle w:val="ConsPlusNormal"/>
      </w:pPr>
    </w:p>
    <w:p w14:paraId="42CFA520" w14:textId="77777777" w:rsidR="00E0029B" w:rsidRPr="00037760" w:rsidRDefault="00E0029B" w:rsidP="00E0029B">
      <w:pPr>
        <w:pStyle w:val="ConsPlusNormal"/>
      </w:pPr>
    </w:p>
    <w:p w14:paraId="32FE962A" w14:textId="77777777" w:rsidR="00E0029B" w:rsidRPr="00037760" w:rsidRDefault="00E0029B" w:rsidP="00E0029B">
      <w:pPr>
        <w:pStyle w:val="ConsPlusNormal"/>
      </w:pPr>
    </w:p>
    <w:p w14:paraId="6BD3A56B" w14:textId="77777777" w:rsidR="00E0029B" w:rsidRPr="00037760" w:rsidRDefault="00E0029B" w:rsidP="00E0029B">
      <w:pPr>
        <w:pStyle w:val="ConsPlusNormal"/>
      </w:pPr>
    </w:p>
    <w:p w14:paraId="317DE3BF" w14:textId="77777777" w:rsidR="00E0029B" w:rsidRPr="00037760" w:rsidRDefault="00E0029B" w:rsidP="00E0029B">
      <w:pPr>
        <w:pStyle w:val="ConsPlusNormal"/>
      </w:pPr>
    </w:p>
    <w:p w14:paraId="4596E330" w14:textId="77777777" w:rsidR="00E0029B" w:rsidRPr="00037760" w:rsidRDefault="00E0029B" w:rsidP="00E0029B">
      <w:pPr>
        <w:pStyle w:val="ConsPlusNormal"/>
      </w:pPr>
    </w:p>
    <w:p w14:paraId="4896893F" w14:textId="77777777" w:rsidR="00E0029B" w:rsidRPr="00037760" w:rsidRDefault="00E0029B" w:rsidP="00E0029B">
      <w:pPr>
        <w:pStyle w:val="ConsPlusNormal"/>
      </w:pPr>
    </w:p>
    <w:p w14:paraId="521C0370" w14:textId="77777777" w:rsidR="00E0029B" w:rsidRPr="00037760" w:rsidRDefault="00E0029B" w:rsidP="00E0029B">
      <w:pPr>
        <w:pStyle w:val="ConsPlusNormal"/>
      </w:pPr>
    </w:p>
    <w:p w14:paraId="17BCB974" w14:textId="77777777" w:rsidR="00E0029B" w:rsidRPr="00037760" w:rsidRDefault="00E0029B" w:rsidP="00E0029B">
      <w:pPr>
        <w:pStyle w:val="ConsPlusNormal"/>
      </w:pPr>
    </w:p>
    <w:p w14:paraId="3E2361D8" w14:textId="77777777" w:rsidR="00E0029B" w:rsidRPr="00037760" w:rsidRDefault="00E0029B" w:rsidP="00E0029B">
      <w:pPr>
        <w:pStyle w:val="ConsPlusNormal"/>
      </w:pPr>
    </w:p>
    <w:p w14:paraId="6E6D78FA" w14:textId="77777777" w:rsidR="00E0029B" w:rsidRPr="00037760" w:rsidRDefault="00E0029B" w:rsidP="00E0029B">
      <w:pPr>
        <w:pStyle w:val="ConsPlusNormal"/>
      </w:pPr>
    </w:p>
    <w:p w14:paraId="78C70308" w14:textId="77777777" w:rsidR="00E0029B" w:rsidRPr="00037760" w:rsidRDefault="00E0029B" w:rsidP="00E0029B">
      <w:pPr>
        <w:pStyle w:val="ConsPlusNormal"/>
      </w:pPr>
    </w:p>
    <w:p w14:paraId="05CC3F9F" w14:textId="77777777" w:rsidR="00E0029B" w:rsidRPr="00037760" w:rsidRDefault="00E0029B" w:rsidP="00E0029B">
      <w:pPr>
        <w:pStyle w:val="ConsPlusNormal"/>
      </w:pPr>
    </w:p>
    <w:p w14:paraId="07B17807" w14:textId="77777777" w:rsidR="00E0029B" w:rsidRPr="00037760" w:rsidRDefault="00E0029B" w:rsidP="00E0029B">
      <w:pPr>
        <w:pStyle w:val="ConsPlusNormal"/>
      </w:pPr>
    </w:p>
    <w:p w14:paraId="3E566009" w14:textId="77777777" w:rsidR="00E0029B" w:rsidRPr="00037760" w:rsidRDefault="00E0029B" w:rsidP="00E0029B">
      <w:pPr>
        <w:pStyle w:val="ConsPlusNormal"/>
      </w:pPr>
    </w:p>
    <w:p w14:paraId="12AF1BA7" w14:textId="77777777" w:rsidR="00E0029B" w:rsidRPr="00037760" w:rsidRDefault="00E0029B" w:rsidP="00E0029B">
      <w:pPr>
        <w:pStyle w:val="ConsPlusNormal"/>
      </w:pPr>
    </w:p>
    <w:p w14:paraId="62C49C19" w14:textId="77777777" w:rsidR="00E0029B" w:rsidRPr="00037760" w:rsidRDefault="00E0029B" w:rsidP="00E0029B">
      <w:pPr>
        <w:pStyle w:val="ConsPlusNormal"/>
      </w:pPr>
    </w:p>
    <w:p w14:paraId="2BA56165" w14:textId="77777777" w:rsidR="00E0029B" w:rsidRPr="00037760" w:rsidRDefault="00E0029B" w:rsidP="00E0029B">
      <w:pPr>
        <w:pStyle w:val="ConsPlusNormal"/>
      </w:pPr>
    </w:p>
    <w:p w14:paraId="02963244" w14:textId="77777777" w:rsidR="00E0029B" w:rsidRPr="00037760" w:rsidRDefault="00E0029B" w:rsidP="00E0029B">
      <w:pPr>
        <w:pStyle w:val="ConsPlusNormal"/>
      </w:pPr>
    </w:p>
    <w:p w14:paraId="5713149F" w14:textId="77777777" w:rsidR="00E0029B" w:rsidRPr="00037760" w:rsidRDefault="00E0029B" w:rsidP="00E0029B">
      <w:pPr>
        <w:pStyle w:val="ConsPlusNormal"/>
      </w:pPr>
    </w:p>
    <w:p w14:paraId="120B0144" w14:textId="77777777" w:rsidR="00E0029B" w:rsidRPr="00037760" w:rsidRDefault="00E0029B" w:rsidP="00E0029B">
      <w:pPr>
        <w:pStyle w:val="ConsPlusNormal"/>
      </w:pPr>
    </w:p>
    <w:p w14:paraId="4B3C4E97" w14:textId="77777777" w:rsidR="00E0029B" w:rsidRPr="00037760" w:rsidRDefault="00E0029B" w:rsidP="00E0029B">
      <w:pPr>
        <w:pStyle w:val="ConsPlusNormal"/>
      </w:pPr>
    </w:p>
    <w:p w14:paraId="639FDC3B" w14:textId="77777777" w:rsidR="00E0029B" w:rsidRPr="00037760" w:rsidRDefault="00E0029B" w:rsidP="00E0029B">
      <w:pPr>
        <w:pStyle w:val="ConsPlusNormal"/>
      </w:pPr>
    </w:p>
    <w:p w14:paraId="06D0BA6C" w14:textId="77777777" w:rsidR="00E0029B" w:rsidRPr="00037760" w:rsidRDefault="00E0029B" w:rsidP="00E0029B">
      <w:pPr>
        <w:pStyle w:val="ConsPlusNormal"/>
      </w:pPr>
    </w:p>
    <w:p w14:paraId="108C85CC" w14:textId="77777777" w:rsidR="00E0029B" w:rsidRPr="00037760" w:rsidRDefault="00E0029B" w:rsidP="00E0029B">
      <w:pPr>
        <w:pStyle w:val="ConsPlusNormal"/>
      </w:pPr>
    </w:p>
    <w:p w14:paraId="79F59E4D" w14:textId="77777777" w:rsidR="00E0029B" w:rsidRPr="00037760" w:rsidRDefault="00E0029B" w:rsidP="00E0029B">
      <w:pPr>
        <w:pStyle w:val="ConsPlusNormal"/>
      </w:pPr>
    </w:p>
    <w:p w14:paraId="5EC6DCD8" w14:textId="77777777" w:rsidR="00E0029B" w:rsidRPr="00037760" w:rsidRDefault="00E0029B" w:rsidP="00E0029B">
      <w:pPr>
        <w:pStyle w:val="ConsPlusNormal"/>
      </w:pPr>
    </w:p>
    <w:p w14:paraId="0E132177" w14:textId="77777777" w:rsidR="00E0029B" w:rsidRPr="00037760" w:rsidRDefault="00E0029B" w:rsidP="00E0029B">
      <w:pPr>
        <w:pStyle w:val="ConsPlusNormal"/>
      </w:pPr>
    </w:p>
    <w:p w14:paraId="0EF7814A" w14:textId="77777777" w:rsidR="00E0029B" w:rsidRPr="00037760" w:rsidRDefault="00E0029B" w:rsidP="00E0029B">
      <w:pPr>
        <w:pStyle w:val="ConsPlusNormal"/>
      </w:pPr>
    </w:p>
    <w:p w14:paraId="4827AA0E" w14:textId="77777777" w:rsidR="00E0029B" w:rsidRPr="00037760" w:rsidRDefault="00E0029B" w:rsidP="00E0029B">
      <w:pPr>
        <w:pStyle w:val="ConsPlusNormal"/>
      </w:pPr>
    </w:p>
    <w:p w14:paraId="34B3C170" w14:textId="77777777" w:rsidR="00E0029B" w:rsidRPr="00A57071" w:rsidRDefault="00E0029B" w:rsidP="00E0029B">
      <w:pPr>
        <w:pStyle w:val="ConsPlusNormal"/>
        <w:jc w:val="center"/>
        <w:rPr>
          <w:rFonts w:ascii="Times New Roman" w:hAnsi="Times New Roman" w:cs="Times New Roman"/>
          <w:b/>
          <w:bCs/>
          <w:sz w:val="24"/>
          <w:szCs w:val="24"/>
        </w:rPr>
        <w:sectPr w:rsidR="00E0029B" w:rsidRPr="00A57071" w:rsidSect="00502F97">
          <w:headerReference w:type="even" r:id="rId26"/>
          <w:headerReference w:type="default" r:id="rId27"/>
          <w:pgSz w:w="11906" w:h="16838"/>
          <w:pgMar w:top="1134" w:right="567" w:bottom="1134" w:left="1701" w:header="709" w:footer="709" w:gutter="0"/>
          <w:cols w:space="708"/>
          <w:docGrid w:linePitch="360"/>
        </w:sectPr>
      </w:pPr>
      <w:bookmarkStart w:id="33" w:name="_Toc156295010"/>
      <w:r w:rsidRPr="00A57071">
        <w:rPr>
          <w:rFonts w:ascii="Times New Roman" w:hAnsi="Times New Roman" w:cs="Times New Roman"/>
          <w:b/>
          <w:bCs/>
          <w:sz w:val="24"/>
          <w:szCs w:val="24"/>
        </w:rPr>
        <w:t>2024 г.</w:t>
      </w:r>
      <w:bookmarkEnd w:id="33"/>
    </w:p>
    <w:p w14:paraId="6F10C42B" w14:textId="4632E38E" w:rsidR="00E0029B" w:rsidRPr="00037760" w:rsidRDefault="00E0029B" w:rsidP="00E0029B">
      <w:pPr>
        <w:jc w:val="right"/>
        <w:rPr>
          <w:rFonts w:ascii="Times New Roman" w:hAnsi="Times New Roman" w:cs="Times New Roman"/>
          <w:b/>
          <w:bCs/>
          <w:sz w:val="24"/>
          <w:szCs w:val="24"/>
        </w:rPr>
      </w:pPr>
      <w:r w:rsidRPr="00037760">
        <w:rPr>
          <w:rFonts w:ascii="Times New Roman" w:hAnsi="Times New Roman" w:cs="Times New Roman"/>
          <w:b/>
          <w:bCs/>
          <w:sz w:val="24"/>
          <w:szCs w:val="24"/>
        </w:rPr>
        <w:lastRenderedPageBreak/>
        <w:t>Приложение 2.</w:t>
      </w:r>
      <w:r>
        <w:rPr>
          <w:rFonts w:ascii="Times New Roman" w:hAnsi="Times New Roman" w:cs="Times New Roman"/>
          <w:b/>
          <w:bCs/>
          <w:sz w:val="24"/>
          <w:szCs w:val="24"/>
        </w:rPr>
        <w:t>10</w:t>
      </w:r>
    </w:p>
    <w:p w14:paraId="3D5EC414" w14:textId="77777777" w:rsidR="00442EAB" w:rsidRDefault="00442EAB" w:rsidP="00442EAB">
      <w:pPr>
        <w:jc w:val="right"/>
        <w:rPr>
          <w:rFonts w:ascii="Times New Roman" w:hAnsi="Times New Roman" w:cs="Times New Roman"/>
          <w:b/>
          <w:bCs/>
          <w:sz w:val="24"/>
          <w:szCs w:val="24"/>
        </w:rPr>
      </w:pPr>
      <w:r>
        <w:rPr>
          <w:rFonts w:ascii="Times New Roman" w:hAnsi="Times New Roman" w:cs="Times New Roman"/>
          <w:b/>
          <w:bCs/>
          <w:sz w:val="24"/>
          <w:szCs w:val="24"/>
        </w:rPr>
        <w:t>к ПОП-П по профессии</w:t>
      </w:r>
    </w:p>
    <w:p w14:paraId="779503BC" w14:textId="77777777" w:rsidR="00442EAB" w:rsidRDefault="00442EAB" w:rsidP="00442EAB">
      <w:pPr>
        <w:jc w:val="right"/>
        <w:rPr>
          <w:rFonts w:ascii="Times New Roman" w:hAnsi="Times New Roman" w:cs="Times New Roman"/>
          <w:b/>
          <w:bCs/>
          <w:color w:val="0070C0"/>
          <w:sz w:val="24"/>
          <w:szCs w:val="24"/>
        </w:rPr>
      </w:pPr>
      <w:r w:rsidRPr="004E586E">
        <w:rPr>
          <w:rFonts w:ascii="Times New Roman" w:hAnsi="Times New Roman"/>
          <w:b/>
          <w:bCs/>
          <w:color w:val="000000"/>
          <w:sz w:val="24"/>
          <w:szCs w:val="24"/>
        </w:rPr>
        <w:t>35.01.27 Мастер сельскохозяйственного производства</w:t>
      </w:r>
    </w:p>
    <w:p w14:paraId="13E2DDE3" w14:textId="77777777" w:rsidR="00E0029B" w:rsidRPr="00037760" w:rsidRDefault="00E0029B" w:rsidP="00E0029B">
      <w:pPr>
        <w:jc w:val="right"/>
        <w:rPr>
          <w:rFonts w:ascii="Times New Roman" w:hAnsi="Times New Roman" w:cs="Times New Roman"/>
          <w:b/>
          <w:bCs/>
          <w:color w:val="0070C0"/>
          <w:sz w:val="24"/>
          <w:szCs w:val="24"/>
        </w:rPr>
      </w:pPr>
    </w:p>
    <w:p w14:paraId="016705AA" w14:textId="77777777" w:rsidR="00E0029B" w:rsidRPr="00037760" w:rsidRDefault="00E0029B" w:rsidP="00E0029B">
      <w:pPr>
        <w:jc w:val="right"/>
        <w:rPr>
          <w:rFonts w:ascii="Times New Roman" w:hAnsi="Times New Roman" w:cs="Times New Roman"/>
          <w:b/>
          <w:bCs/>
          <w:color w:val="0070C0"/>
          <w:sz w:val="24"/>
          <w:szCs w:val="24"/>
        </w:rPr>
      </w:pPr>
    </w:p>
    <w:p w14:paraId="68510713" w14:textId="77777777" w:rsidR="00E0029B" w:rsidRPr="00037760" w:rsidRDefault="00E0029B" w:rsidP="00E0029B">
      <w:pPr>
        <w:jc w:val="right"/>
        <w:rPr>
          <w:rFonts w:ascii="Times New Roman" w:hAnsi="Times New Roman" w:cs="Times New Roman"/>
          <w:b/>
          <w:bCs/>
          <w:color w:val="0070C0"/>
          <w:sz w:val="24"/>
          <w:szCs w:val="24"/>
        </w:rPr>
      </w:pPr>
    </w:p>
    <w:p w14:paraId="07894637" w14:textId="77777777" w:rsidR="00E0029B" w:rsidRPr="00037760" w:rsidRDefault="00E0029B" w:rsidP="00E0029B">
      <w:pPr>
        <w:jc w:val="right"/>
        <w:rPr>
          <w:rFonts w:ascii="Times New Roman" w:hAnsi="Times New Roman" w:cs="Times New Roman"/>
          <w:b/>
          <w:bCs/>
          <w:color w:val="0070C0"/>
          <w:sz w:val="24"/>
          <w:szCs w:val="24"/>
        </w:rPr>
      </w:pPr>
    </w:p>
    <w:p w14:paraId="3857508C" w14:textId="77777777" w:rsidR="00E0029B" w:rsidRPr="00037760" w:rsidRDefault="00E0029B" w:rsidP="00E0029B">
      <w:pPr>
        <w:jc w:val="right"/>
        <w:rPr>
          <w:rFonts w:ascii="Times New Roman" w:hAnsi="Times New Roman" w:cs="Times New Roman"/>
          <w:b/>
          <w:bCs/>
          <w:color w:val="0070C0"/>
          <w:sz w:val="24"/>
          <w:szCs w:val="24"/>
        </w:rPr>
      </w:pPr>
    </w:p>
    <w:p w14:paraId="08B9D6EA" w14:textId="77777777" w:rsidR="00E0029B" w:rsidRPr="00037760" w:rsidRDefault="00E0029B" w:rsidP="00E0029B">
      <w:pPr>
        <w:jc w:val="right"/>
        <w:rPr>
          <w:rFonts w:ascii="Times New Roman" w:hAnsi="Times New Roman" w:cs="Times New Roman"/>
          <w:b/>
          <w:bCs/>
          <w:color w:val="0070C0"/>
          <w:sz w:val="24"/>
          <w:szCs w:val="24"/>
        </w:rPr>
      </w:pPr>
    </w:p>
    <w:p w14:paraId="5C76907E" w14:textId="77777777" w:rsidR="00E0029B" w:rsidRPr="00037760" w:rsidRDefault="00E0029B" w:rsidP="00E0029B">
      <w:pPr>
        <w:jc w:val="right"/>
        <w:rPr>
          <w:rFonts w:ascii="Times New Roman" w:hAnsi="Times New Roman" w:cs="Times New Roman"/>
          <w:b/>
          <w:bCs/>
          <w:color w:val="0070C0"/>
          <w:sz w:val="24"/>
          <w:szCs w:val="24"/>
        </w:rPr>
      </w:pPr>
    </w:p>
    <w:p w14:paraId="4B922889" w14:textId="77777777" w:rsidR="00E0029B" w:rsidRPr="00037760" w:rsidRDefault="00E0029B" w:rsidP="00E0029B">
      <w:pPr>
        <w:jc w:val="right"/>
        <w:rPr>
          <w:rFonts w:ascii="Times New Roman" w:hAnsi="Times New Roman" w:cs="Times New Roman"/>
          <w:b/>
          <w:bCs/>
          <w:color w:val="0070C0"/>
          <w:sz w:val="24"/>
          <w:szCs w:val="24"/>
        </w:rPr>
      </w:pPr>
    </w:p>
    <w:p w14:paraId="4129E5CA" w14:textId="77777777" w:rsidR="00E0029B" w:rsidRPr="00037760" w:rsidRDefault="00E0029B" w:rsidP="00E0029B">
      <w:pPr>
        <w:jc w:val="right"/>
        <w:rPr>
          <w:rFonts w:ascii="Times New Roman" w:hAnsi="Times New Roman" w:cs="Times New Roman"/>
          <w:b/>
          <w:bCs/>
          <w:color w:val="0070C0"/>
          <w:sz w:val="24"/>
          <w:szCs w:val="24"/>
        </w:rPr>
      </w:pPr>
    </w:p>
    <w:p w14:paraId="7F613DF0" w14:textId="77777777" w:rsidR="00E0029B" w:rsidRPr="00037760" w:rsidRDefault="00E0029B" w:rsidP="00E0029B">
      <w:pPr>
        <w:jc w:val="right"/>
        <w:rPr>
          <w:rFonts w:ascii="Times New Roman" w:hAnsi="Times New Roman" w:cs="Times New Roman"/>
          <w:b/>
          <w:bCs/>
          <w:color w:val="0070C0"/>
          <w:sz w:val="24"/>
          <w:szCs w:val="24"/>
        </w:rPr>
      </w:pPr>
    </w:p>
    <w:p w14:paraId="50920BEF" w14:textId="77777777" w:rsidR="00E0029B" w:rsidRPr="00037760" w:rsidRDefault="00E0029B" w:rsidP="00E0029B">
      <w:pPr>
        <w:jc w:val="center"/>
        <w:rPr>
          <w:rFonts w:ascii="Times New Roman" w:hAnsi="Times New Roman" w:cs="Times New Roman"/>
          <w:b/>
          <w:bCs/>
          <w:sz w:val="24"/>
          <w:szCs w:val="24"/>
        </w:rPr>
      </w:pPr>
      <w:r w:rsidRPr="00037760">
        <w:rPr>
          <w:rFonts w:ascii="Times New Roman" w:hAnsi="Times New Roman" w:cs="Times New Roman"/>
          <w:b/>
          <w:bCs/>
          <w:sz w:val="24"/>
          <w:szCs w:val="24"/>
        </w:rPr>
        <w:t>Примерная рабочая программа дисциплины</w:t>
      </w:r>
    </w:p>
    <w:p w14:paraId="0DE0B176" w14:textId="77777777" w:rsidR="00E0029B" w:rsidRDefault="00E0029B" w:rsidP="00E0029B">
      <w:pPr>
        <w:pStyle w:val="1"/>
      </w:pPr>
      <w:bookmarkStart w:id="34" w:name="_Toc179876136"/>
      <w:bookmarkStart w:id="35" w:name="_Toc179885991"/>
      <w:r w:rsidRPr="00037760">
        <w:t>«СГ.03 БЕЗОПАСНОСТЬ ЖИЗНЕДЕЯТЕЛЬНОСТИ»</w:t>
      </w:r>
      <w:bookmarkEnd w:id="34"/>
      <w:bookmarkEnd w:id="35"/>
    </w:p>
    <w:p w14:paraId="0004A2FC" w14:textId="77777777" w:rsidR="00E0029B" w:rsidRPr="006746D1" w:rsidRDefault="00E0029B" w:rsidP="00E0029B">
      <w:pPr>
        <w:jc w:val="center"/>
        <w:rPr>
          <w:rFonts w:ascii="Times New Roman" w:hAnsi="Times New Roman" w:cs="Times New Roman"/>
          <w:sz w:val="24"/>
          <w:szCs w:val="24"/>
        </w:rPr>
      </w:pPr>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ПОП-П</w:t>
      </w:r>
    </w:p>
    <w:p w14:paraId="4CED49FB" w14:textId="77777777" w:rsidR="00E0029B" w:rsidRPr="006746D1" w:rsidRDefault="00442EAB" w:rsidP="00E0029B">
      <w:pPr>
        <w:jc w:val="center"/>
        <w:rPr>
          <w:rFonts w:ascii="Times New Roman" w:hAnsi="Times New Roman" w:cs="Times New Roman"/>
          <w:sz w:val="24"/>
          <w:szCs w:val="24"/>
        </w:rPr>
      </w:pPr>
      <w:hyperlink r:id="rId28" w:history="1">
        <w:bookmarkStart w:id="36" w:name="_Toc172906923"/>
        <w:bookmarkStart w:id="37" w:name="_Toc172906951"/>
        <w:r w:rsidR="00E0029B" w:rsidRPr="006746D1">
          <w:rPr>
            <w:rStyle w:val="af0"/>
            <w:rFonts w:ascii="Times New Roman" w:hAnsi="Times New Roman" w:cs="Times New Roman"/>
            <w:sz w:val="24"/>
            <w:szCs w:val="24"/>
          </w:rPr>
          <w:t>https://spolab.firpo.ru/npdv2/category-doc/get/4877</w:t>
        </w:r>
        <w:bookmarkEnd w:id="36"/>
        <w:bookmarkEnd w:id="37"/>
      </w:hyperlink>
    </w:p>
    <w:p w14:paraId="463BF102" w14:textId="77777777" w:rsidR="00E0029B" w:rsidRPr="00037760" w:rsidRDefault="00E0029B" w:rsidP="00E0029B">
      <w:pPr>
        <w:pStyle w:val="ConsPlusNormal"/>
      </w:pPr>
    </w:p>
    <w:p w14:paraId="0499C4BA" w14:textId="28D17DED" w:rsidR="00E0029B" w:rsidRPr="00037760" w:rsidRDefault="00E0029B" w:rsidP="00E0029B">
      <w:pPr>
        <w:pageBreakBefore/>
        <w:jc w:val="right"/>
        <w:rPr>
          <w:rFonts w:ascii="Times New Roman" w:hAnsi="Times New Roman" w:cs="Times New Roman"/>
          <w:b/>
          <w:bCs/>
          <w:sz w:val="24"/>
          <w:szCs w:val="24"/>
        </w:rPr>
      </w:pPr>
      <w:r w:rsidRPr="00037760">
        <w:rPr>
          <w:rFonts w:ascii="Times New Roman" w:hAnsi="Times New Roman" w:cs="Times New Roman"/>
          <w:b/>
          <w:bCs/>
          <w:sz w:val="24"/>
          <w:szCs w:val="24"/>
        </w:rPr>
        <w:lastRenderedPageBreak/>
        <w:t>Приложение 2.</w:t>
      </w:r>
      <w:r>
        <w:rPr>
          <w:rFonts w:ascii="Times New Roman" w:hAnsi="Times New Roman" w:cs="Times New Roman"/>
          <w:b/>
          <w:bCs/>
          <w:sz w:val="24"/>
          <w:szCs w:val="24"/>
        </w:rPr>
        <w:t>11</w:t>
      </w:r>
    </w:p>
    <w:p w14:paraId="2ABD46A6" w14:textId="77777777" w:rsidR="00442EAB" w:rsidRDefault="00442EAB" w:rsidP="00442EAB">
      <w:pPr>
        <w:jc w:val="right"/>
        <w:rPr>
          <w:rFonts w:ascii="Times New Roman" w:hAnsi="Times New Roman" w:cs="Times New Roman"/>
          <w:b/>
          <w:bCs/>
          <w:sz w:val="24"/>
          <w:szCs w:val="24"/>
        </w:rPr>
      </w:pPr>
      <w:r>
        <w:rPr>
          <w:rFonts w:ascii="Times New Roman" w:hAnsi="Times New Roman" w:cs="Times New Roman"/>
          <w:b/>
          <w:bCs/>
          <w:sz w:val="24"/>
          <w:szCs w:val="24"/>
        </w:rPr>
        <w:t>к ПОП-П по профессии</w:t>
      </w:r>
    </w:p>
    <w:p w14:paraId="3A4C11D1" w14:textId="77777777" w:rsidR="00442EAB" w:rsidRDefault="00442EAB" w:rsidP="00442EAB">
      <w:pPr>
        <w:jc w:val="right"/>
        <w:rPr>
          <w:rFonts w:ascii="Times New Roman" w:hAnsi="Times New Roman" w:cs="Times New Roman"/>
          <w:b/>
          <w:bCs/>
          <w:color w:val="0070C0"/>
          <w:sz w:val="24"/>
          <w:szCs w:val="24"/>
        </w:rPr>
      </w:pPr>
      <w:r w:rsidRPr="004E586E">
        <w:rPr>
          <w:rFonts w:ascii="Times New Roman" w:hAnsi="Times New Roman"/>
          <w:b/>
          <w:bCs/>
          <w:color w:val="000000"/>
          <w:sz w:val="24"/>
          <w:szCs w:val="24"/>
        </w:rPr>
        <w:t>35.01.27 Мастер сельскохозяйственного производства</w:t>
      </w:r>
    </w:p>
    <w:p w14:paraId="798FE693" w14:textId="77777777" w:rsidR="00E0029B" w:rsidRPr="00037760" w:rsidRDefault="00E0029B" w:rsidP="00E0029B">
      <w:pPr>
        <w:jc w:val="right"/>
        <w:rPr>
          <w:rFonts w:ascii="Times New Roman" w:hAnsi="Times New Roman" w:cs="Times New Roman"/>
          <w:b/>
          <w:bCs/>
          <w:color w:val="0070C0"/>
          <w:sz w:val="24"/>
          <w:szCs w:val="24"/>
        </w:rPr>
      </w:pPr>
    </w:p>
    <w:p w14:paraId="208D87D2" w14:textId="77777777" w:rsidR="00E0029B" w:rsidRPr="00037760" w:rsidRDefault="00E0029B" w:rsidP="00E0029B">
      <w:pPr>
        <w:jc w:val="right"/>
        <w:rPr>
          <w:rFonts w:ascii="Times New Roman" w:hAnsi="Times New Roman" w:cs="Times New Roman"/>
          <w:b/>
          <w:bCs/>
          <w:color w:val="0070C0"/>
          <w:sz w:val="24"/>
          <w:szCs w:val="24"/>
        </w:rPr>
      </w:pPr>
    </w:p>
    <w:p w14:paraId="70A044D9" w14:textId="77777777" w:rsidR="00E0029B" w:rsidRPr="00037760" w:rsidRDefault="00E0029B" w:rsidP="00E0029B">
      <w:pPr>
        <w:jc w:val="right"/>
        <w:rPr>
          <w:rFonts w:ascii="Times New Roman" w:hAnsi="Times New Roman" w:cs="Times New Roman"/>
          <w:b/>
          <w:bCs/>
          <w:color w:val="0070C0"/>
          <w:sz w:val="24"/>
          <w:szCs w:val="24"/>
        </w:rPr>
      </w:pPr>
    </w:p>
    <w:p w14:paraId="4F7E3690" w14:textId="77777777" w:rsidR="00E0029B" w:rsidRPr="00037760" w:rsidRDefault="00E0029B" w:rsidP="00E0029B">
      <w:pPr>
        <w:jc w:val="right"/>
        <w:rPr>
          <w:rFonts w:ascii="Times New Roman" w:hAnsi="Times New Roman" w:cs="Times New Roman"/>
          <w:b/>
          <w:bCs/>
          <w:color w:val="0070C0"/>
          <w:sz w:val="24"/>
          <w:szCs w:val="24"/>
        </w:rPr>
      </w:pPr>
    </w:p>
    <w:p w14:paraId="3800045C" w14:textId="77777777" w:rsidR="00E0029B" w:rsidRPr="00037760" w:rsidRDefault="00E0029B" w:rsidP="00E0029B">
      <w:pPr>
        <w:jc w:val="right"/>
        <w:rPr>
          <w:rFonts w:ascii="Times New Roman" w:hAnsi="Times New Roman" w:cs="Times New Roman"/>
          <w:b/>
          <w:bCs/>
          <w:color w:val="0070C0"/>
          <w:sz w:val="24"/>
          <w:szCs w:val="24"/>
        </w:rPr>
      </w:pPr>
    </w:p>
    <w:p w14:paraId="73B41349" w14:textId="77777777" w:rsidR="00E0029B" w:rsidRPr="00037760" w:rsidRDefault="00E0029B" w:rsidP="00E0029B">
      <w:pPr>
        <w:jc w:val="right"/>
        <w:rPr>
          <w:rFonts w:ascii="Times New Roman" w:hAnsi="Times New Roman" w:cs="Times New Roman"/>
          <w:b/>
          <w:bCs/>
          <w:color w:val="0070C0"/>
          <w:sz w:val="24"/>
          <w:szCs w:val="24"/>
        </w:rPr>
      </w:pPr>
    </w:p>
    <w:p w14:paraId="5E54DDDD" w14:textId="77777777" w:rsidR="00E0029B" w:rsidRPr="00037760" w:rsidRDefault="00E0029B" w:rsidP="00E0029B">
      <w:pPr>
        <w:jc w:val="right"/>
        <w:rPr>
          <w:rFonts w:ascii="Times New Roman" w:hAnsi="Times New Roman" w:cs="Times New Roman"/>
          <w:b/>
          <w:bCs/>
          <w:color w:val="0070C0"/>
          <w:sz w:val="24"/>
          <w:szCs w:val="24"/>
        </w:rPr>
      </w:pPr>
    </w:p>
    <w:p w14:paraId="78D05B59" w14:textId="77777777" w:rsidR="00E0029B" w:rsidRPr="00037760" w:rsidRDefault="00E0029B" w:rsidP="00E0029B">
      <w:pPr>
        <w:jc w:val="right"/>
        <w:rPr>
          <w:rFonts w:ascii="Times New Roman" w:hAnsi="Times New Roman" w:cs="Times New Roman"/>
          <w:b/>
          <w:bCs/>
          <w:color w:val="0070C0"/>
          <w:sz w:val="24"/>
          <w:szCs w:val="24"/>
        </w:rPr>
      </w:pPr>
    </w:p>
    <w:p w14:paraId="6C4D4D08" w14:textId="77777777" w:rsidR="00E0029B" w:rsidRPr="00037760" w:rsidRDefault="00E0029B" w:rsidP="00E0029B">
      <w:pPr>
        <w:jc w:val="right"/>
        <w:rPr>
          <w:rFonts w:ascii="Times New Roman" w:hAnsi="Times New Roman" w:cs="Times New Roman"/>
          <w:b/>
          <w:bCs/>
          <w:color w:val="0070C0"/>
          <w:sz w:val="24"/>
          <w:szCs w:val="24"/>
        </w:rPr>
      </w:pPr>
    </w:p>
    <w:p w14:paraId="6C9114BB" w14:textId="77777777" w:rsidR="00E0029B" w:rsidRPr="00037760" w:rsidRDefault="00E0029B" w:rsidP="00E0029B">
      <w:pPr>
        <w:jc w:val="center"/>
        <w:rPr>
          <w:rFonts w:ascii="Times New Roman" w:hAnsi="Times New Roman" w:cs="Times New Roman"/>
          <w:b/>
          <w:bCs/>
          <w:sz w:val="24"/>
          <w:szCs w:val="24"/>
        </w:rPr>
      </w:pPr>
      <w:r w:rsidRPr="00037760">
        <w:rPr>
          <w:rFonts w:ascii="Times New Roman" w:hAnsi="Times New Roman" w:cs="Times New Roman"/>
          <w:b/>
          <w:bCs/>
          <w:sz w:val="24"/>
          <w:szCs w:val="24"/>
        </w:rPr>
        <w:t>Примерная рабочая программа дисциплины</w:t>
      </w:r>
    </w:p>
    <w:p w14:paraId="14D52845" w14:textId="77777777" w:rsidR="00E0029B" w:rsidRPr="00037760" w:rsidRDefault="00E0029B" w:rsidP="00E0029B">
      <w:pPr>
        <w:pStyle w:val="1"/>
      </w:pPr>
      <w:bookmarkStart w:id="38" w:name="_Toc179876137"/>
      <w:bookmarkStart w:id="39" w:name="_Toc179885992"/>
      <w:bookmarkStart w:id="40" w:name="_Hlk158390184"/>
      <w:r w:rsidRPr="00037760">
        <w:t>«СГ.04 ФИЗИЧЕСКАЯ КУЛЬТУРА»</w:t>
      </w:r>
      <w:bookmarkEnd w:id="38"/>
      <w:bookmarkEnd w:id="39"/>
    </w:p>
    <w:bookmarkEnd w:id="40"/>
    <w:p w14:paraId="5076ACEB" w14:textId="77777777" w:rsidR="00E0029B" w:rsidRPr="006746D1" w:rsidRDefault="00E0029B" w:rsidP="00E0029B">
      <w:pPr>
        <w:jc w:val="center"/>
        <w:rPr>
          <w:rFonts w:ascii="Times New Roman" w:hAnsi="Times New Roman" w:cs="Times New Roman"/>
          <w:sz w:val="24"/>
          <w:szCs w:val="24"/>
        </w:rPr>
      </w:pPr>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ПОП-П</w:t>
      </w:r>
    </w:p>
    <w:p w14:paraId="73D482A4" w14:textId="77777777" w:rsidR="00E0029B" w:rsidRPr="006746D1" w:rsidRDefault="00442EAB" w:rsidP="00E0029B">
      <w:pPr>
        <w:jc w:val="center"/>
        <w:rPr>
          <w:rFonts w:ascii="Times New Roman" w:hAnsi="Times New Roman" w:cs="Times New Roman"/>
          <w:sz w:val="24"/>
          <w:szCs w:val="24"/>
        </w:rPr>
      </w:pPr>
      <w:hyperlink r:id="rId29" w:history="1">
        <w:bookmarkStart w:id="41" w:name="_Toc172906926"/>
        <w:bookmarkStart w:id="42" w:name="_Toc172906954"/>
        <w:r w:rsidR="00E0029B" w:rsidRPr="006746D1">
          <w:rPr>
            <w:rStyle w:val="af0"/>
            <w:rFonts w:ascii="Times New Roman" w:hAnsi="Times New Roman" w:cs="Times New Roman"/>
            <w:sz w:val="24"/>
            <w:szCs w:val="24"/>
          </w:rPr>
          <w:t>https://spolab.firpo.ru/npdv2/category-doc/get/5138</w:t>
        </w:r>
        <w:bookmarkEnd w:id="41"/>
        <w:bookmarkEnd w:id="42"/>
      </w:hyperlink>
    </w:p>
    <w:p w14:paraId="3AA4D486" w14:textId="77777777" w:rsidR="00E0029B" w:rsidRPr="00A57071" w:rsidRDefault="00E0029B" w:rsidP="00E0029B">
      <w:pPr>
        <w:pStyle w:val="1d"/>
        <w:rPr>
          <w:lang w:val="ru-RU"/>
        </w:rPr>
      </w:pPr>
    </w:p>
    <w:p w14:paraId="6079F7C3" w14:textId="77777777" w:rsidR="00E0029B" w:rsidRDefault="00E0029B" w:rsidP="00E0029B">
      <w:pPr>
        <w:pStyle w:val="ConsPlusNormal"/>
      </w:pPr>
    </w:p>
    <w:p w14:paraId="4222E0F0" w14:textId="77777777" w:rsidR="00E0029B" w:rsidRDefault="00E0029B" w:rsidP="00E0029B">
      <w:pPr>
        <w:pStyle w:val="ConsPlusNormal"/>
      </w:pPr>
    </w:p>
    <w:p w14:paraId="4F1C1CA5" w14:textId="77777777" w:rsidR="00E0029B" w:rsidRDefault="00E0029B" w:rsidP="00E0029B">
      <w:pPr>
        <w:pStyle w:val="ConsPlusNormal"/>
      </w:pPr>
    </w:p>
    <w:p w14:paraId="0483CE65" w14:textId="77777777" w:rsidR="00E0029B" w:rsidRDefault="00E0029B" w:rsidP="00E0029B">
      <w:pPr>
        <w:pStyle w:val="ConsPlusNormal"/>
      </w:pPr>
    </w:p>
    <w:p w14:paraId="4F91B41C" w14:textId="77777777" w:rsidR="00E0029B" w:rsidRDefault="00E0029B" w:rsidP="00E0029B">
      <w:pPr>
        <w:pStyle w:val="ConsPlusNormal"/>
      </w:pPr>
    </w:p>
    <w:p w14:paraId="23B77196" w14:textId="77777777" w:rsidR="00E0029B" w:rsidRDefault="00E0029B" w:rsidP="00E0029B">
      <w:pPr>
        <w:pStyle w:val="ConsPlusNormal"/>
      </w:pPr>
    </w:p>
    <w:p w14:paraId="4F8D520C" w14:textId="77777777" w:rsidR="00E0029B" w:rsidRDefault="00E0029B" w:rsidP="00E0029B">
      <w:pPr>
        <w:pStyle w:val="ConsPlusNormal"/>
      </w:pPr>
    </w:p>
    <w:p w14:paraId="7B9165EE" w14:textId="77777777" w:rsidR="00E0029B" w:rsidRDefault="00E0029B" w:rsidP="00E0029B">
      <w:pPr>
        <w:pStyle w:val="ConsPlusNormal"/>
      </w:pPr>
    </w:p>
    <w:p w14:paraId="140057EB" w14:textId="77777777" w:rsidR="00E0029B" w:rsidRDefault="00E0029B" w:rsidP="00E0029B">
      <w:pPr>
        <w:pStyle w:val="ConsPlusNormal"/>
      </w:pPr>
    </w:p>
    <w:p w14:paraId="6C39A0F8" w14:textId="77777777" w:rsidR="00E0029B" w:rsidRDefault="00E0029B" w:rsidP="00E0029B">
      <w:pPr>
        <w:pStyle w:val="ConsPlusNormal"/>
      </w:pPr>
    </w:p>
    <w:p w14:paraId="79E138AF" w14:textId="77777777" w:rsidR="00E0029B" w:rsidRDefault="00E0029B" w:rsidP="00E0029B">
      <w:pPr>
        <w:pStyle w:val="ConsPlusNormal"/>
      </w:pPr>
    </w:p>
    <w:p w14:paraId="504895AC" w14:textId="77777777" w:rsidR="00E0029B" w:rsidRDefault="00E0029B" w:rsidP="00E0029B">
      <w:pPr>
        <w:pStyle w:val="ConsPlusNormal"/>
      </w:pPr>
    </w:p>
    <w:p w14:paraId="0BA2CA51" w14:textId="77777777" w:rsidR="00E0029B" w:rsidRDefault="00E0029B" w:rsidP="00E0029B">
      <w:pPr>
        <w:pStyle w:val="ConsPlusNormal"/>
      </w:pPr>
    </w:p>
    <w:p w14:paraId="7F384F4D" w14:textId="77777777" w:rsidR="00E0029B" w:rsidRDefault="00E0029B" w:rsidP="00E0029B">
      <w:pPr>
        <w:pStyle w:val="ConsPlusNormal"/>
      </w:pPr>
    </w:p>
    <w:p w14:paraId="2E4740EC" w14:textId="77777777" w:rsidR="00E0029B" w:rsidRDefault="00E0029B" w:rsidP="00E0029B">
      <w:pPr>
        <w:pStyle w:val="ConsPlusNormal"/>
      </w:pPr>
    </w:p>
    <w:p w14:paraId="7E9272A0" w14:textId="77777777" w:rsidR="00E0029B" w:rsidRDefault="00E0029B" w:rsidP="00E0029B">
      <w:pPr>
        <w:pStyle w:val="ConsPlusNormal"/>
      </w:pPr>
    </w:p>
    <w:p w14:paraId="53445C9C" w14:textId="77777777" w:rsidR="00E0029B" w:rsidRDefault="00E0029B" w:rsidP="00E0029B">
      <w:pPr>
        <w:pStyle w:val="ConsPlusNormal"/>
      </w:pPr>
    </w:p>
    <w:p w14:paraId="00A1A983" w14:textId="77777777" w:rsidR="00E0029B" w:rsidRPr="00037760" w:rsidRDefault="00E0029B" w:rsidP="00E0029B">
      <w:pPr>
        <w:pStyle w:val="ConsPlusNormal"/>
      </w:pPr>
    </w:p>
    <w:p w14:paraId="54F0BC16" w14:textId="0996C69C" w:rsidR="00E0029B" w:rsidRPr="00037760" w:rsidRDefault="00E0029B" w:rsidP="00E0029B">
      <w:pPr>
        <w:pageBreakBefore/>
        <w:jc w:val="right"/>
        <w:rPr>
          <w:rFonts w:ascii="Times New Roman" w:hAnsi="Times New Roman" w:cs="Times New Roman"/>
          <w:b/>
          <w:bCs/>
          <w:sz w:val="24"/>
          <w:szCs w:val="24"/>
        </w:rPr>
      </w:pPr>
      <w:r w:rsidRPr="00037760">
        <w:rPr>
          <w:rFonts w:ascii="Times New Roman" w:hAnsi="Times New Roman" w:cs="Times New Roman"/>
          <w:b/>
          <w:bCs/>
          <w:sz w:val="24"/>
          <w:szCs w:val="24"/>
        </w:rPr>
        <w:lastRenderedPageBreak/>
        <w:t>Приложение 2.</w:t>
      </w:r>
      <w:r>
        <w:rPr>
          <w:rFonts w:ascii="Times New Roman" w:hAnsi="Times New Roman" w:cs="Times New Roman"/>
          <w:b/>
          <w:bCs/>
          <w:sz w:val="24"/>
          <w:szCs w:val="24"/>
        </w:rPr>
        <w:t>12</w:t>
      </w:r>
    </w:p>
    <w:p w14:paraId="13544BA8" w14:textId="77777777" w:rsidR="00442EAB" w:rsidRDefault="00442EAB" w:rsidP="00442EAB">
      <w:pPr>
        <w:jc w:val="right"/>
        <w:rPr>
          <w:rFonts w:ascii="Times New Roman" w:hAnsi="Times New Roman" w:cs="Times New Roman"/>
          <w:b/>
          <w:bCs/>
          <w:sz w:val="24"/>
          <w:szCs w:val="24"/>
        </w:rPr>
      </w:pPr>
      <w:r>
        <w:rPr>
          <w:rFonts w:ascii="Times New Roman" w:hAnsi="Times New Roman" w:cs="Times New Roman"/>
          <w:b/>
          <w:bCs/>
          <w:sz w:val="24"/>
          <w:szCs w:val="24"/>
        </w:rPr>
        <w:t>к ПОП-П по профессии</w:t>
      </w:r>
    </w:p>
    <w:p w14:paraId="23E71F82" w14:textId="77777777" w:rsidR="00442EAB" w:rsidRDefault="00442EAB" w:rsidP="00442EAB">
      <w:pPr>
        <w:jc w:val="right"/>
        <w:rPr>
          <w:rFonts w:ascii="Times New Roman" w:hAnsi="Times New Roman" w:cs="Times New Roman"/>
          <w:b/>
          <w:bCs/>
          <w:color w:val="0070C0"/>
          <w:sz w:val="24"/>
          <w:szCs w:val="24"/>
        </w:rPr>
      </w:pPr>
      <w:r w:rsidRPr="004E586E">
        <w:rPr>
          <w:rFonts w:ascii="Times New Roman" w:hAnsi="Times New Roman"/>
          <w:b/>
          <w:bCs/>
          <w:color w:val="000000"/>
          <w:sz w:val="24"/>
          <w:szCs w:val="24"/>
        </w:rPr>
        <w:t>35.01.27 Мастер сельскохозяйственного производства</w:t>
      </w:r>
    </w:p>
    <w:p w14:paraId="51650DCF" w14:textId="77777777" w:rsidR="00E0029B" w:rsidRPr="00037760" w:rsidRDefault="00E0029B" w:rsidP="00E0029B">
      <w:pPr>
        <w:jc w:val="right"/>
        <w:rPr>
          <w:rFonts w:ascii="Times New Roman" w:hAnsi="Times New Roman" w:cs="Times New Roman"/>
          <w:b/>
          <w:bCs/>
          <w:color w:val="0070C0"/>
          <w:sz w:val="24"/>
          <w:szCs w:val="24"/>
        </w:rPr>
      </w:pPr>
    </w:p>
    <w:p w14:paraId="2CCFB03E" w14:textId="77777777" w:rsidR="00E0029B" w:rsidRPr="00037760" w:rsidRDefault="00E0029B" w:rsidP="00E0029B">
      <w:pPr>
        <w:jc w:val="right"/>
        <w:rPr>
          <w:rFonts w:ascii="Times New Roman" w:hAnsi="Times New Roman" w:cs="Times New Roman"/>
          <w:b/>
          <w:bCs/>
          <w:color w:val="0070C0"/>
          <w:sz w:val="24"/>
          <w:szCs w:val="24"/>
        </w:rPr>
      </w:pPr>
    </w:p>
    <w:p w14:paraId="36A8FF89" w14:textId="77777777" w:rsidR="00E0029B" w:rsidRPr="00037760" w:rsidRDefault="00E0029B" w:rsidP="00E0029B">
      <w:pPr>
        <w:jc w:val="right"/>
        <w:rPr>
          <w:rFonts w:ascii="Times New Roman" w:hAnsi="Times New Roman" w:cs="Times New Roman"/>
          <w:b/>
          <w:bCs/>
          <w:color w:val="0070C0"/>
          <w:sz w:val="24"/>
          <w:szCs w:val="24"/>
        </w:rPr>
      </w:pPr>
    </w:p>
    <w:p w14:paraId="0C5FE96A" w14:textId="77777777" w:rsidR="00E0029B" w:rsidRPr="00037760" w:rsidRDefault="00E0029B" w:rsidP="00E0029B">
      <w:pPr>
        <w:jc w:val="right"/>
        <w:rPr>
          <w:rFonts w:ascii="Times New Roman" w:hAnsi="Times New Roman" w:cs="Times New Roman"/>
          <w:b/>
          <w:bCs/>
          <w:color w:val="0070C0"/>
          <w:sz w:val="24"/>
          <w:szCs w:val="24"/>
        </w:rPr>
      </w:pPr>
    </w:p>
    <w:p w14:paraId="568A354A" w14:textId="77777777" w:rsidR="00E0029B" w:rsidRPr="00037760" w:rsidRDefault="00E0029B" w:rsidP="00E0029B">
      <w:pPr>
        <w:jc w:val="right"/>
        <w:rPr>
          <w:rFonts w:ascii="Times New Roman" w:hAnsi="Times New Roman" w:cs="Times New Roman"/>
          <w:b/>
          <w:bCs/>
          <w:color w:val="0070C0"/>
          <w:sz w:val="24"/>
          <w:szCs w:val="24"/>
        </w:rPr>
      </w:pPr>
    </w:p>
    <w:p w14:paraId="0F2B310D" w14:textId="77777777" w:rsidR="00E0029B" w:rsidRPr="00037760" w:rsidRDefault="00E0029B" w:rsidP="00E0029B">
      <w:pPr>
        <w:jc w:val="right"/>
        <w:rPr>
          <w:rFonts w:ascii="Times New Roman" w:hAnsi="Times New Roman" w:cs="Times New Roman"/>
          <w:b/>
          <w:bCs/>
          <w:color w:val="0070C0"/>
          <w:sz w:val="24"/>
          <w:szCs w:val="24"/>
        </w:rPr>
      </w:pPr>
    </w:p>
    <w:p w14:paraId="0705790C" w14:textId="77777777" w:rsidR="00E0029B" w:rsidRPr="00037760" w:rsidRDefault="00E0029B" w:rsidP="00E0029B">
      <w:pPr>
        <w:jc w:val="right"/>
        <w:rPr>
          <w:rFonts w:ascii="Times New Roman" w:hAnsi="Times New Roman" w:cs="Times New Roman"/>
          <w:b/>
          <w:bCs/>
          <w:color w:val="0070C0"/>
          <w:sz w:val="24"/>
          <w:szCs w:val="24"/>
        </w:rPr>
      </w:pPr>
    </w:p>
    <w:p w14:paraId="7801731C" w14:textId="77777777" w:rsidR="00E0029B" w:rsidRPr="00037760" w:rsidRDefault="00E0029B" w:rsidP="00E0029B">
      <w:pPr>
        <w:jc w:val="right"/>
        <w:rPr>
          <w:rFonts w:ascii="Times New Roman" w:hAnsi="Times New Roman" w:cs="Times New Roman"/>
          <w:b/>
          <w:bCs/>
          <w:color w:val="0070C0"/>
          <w:sz w:val="24"/>
          <w:szCs w:val="24"/>
        </w:rPr>
      </w:pPr>
    </w:p>
    <w:p w14:paraId="6AA9EA63" w14:textId="77777777" w:rsidR="00E0029B" w:rsidRPr="00037760" w:rsidRDefault="00E0029B" w:rsidP="00E0029B">
      <w:pPr>
        <w:jc w:val="right"/>
        <w:rPr>
          <w:rFonts w:ascii="Times New Roman" w:hAnsi="Times New Roman" w:cs="Times New Roman"/>
          <w:b/>
          <w:bCs/>
          <w:color w:val="0070C0"/>
          <w:sz w:val="24"/>
          <w:szCs w:val="24"/>
        </w:rPr>
      </w:pPr>
    </w:p>
    <w:p w14:paraId="1391C37D" w14:textId="77777777" w:rsidR="00E0029B" w:rsidRPr="00037760" w:rsidRDefault="00E0029B" w:rsidP="00E0029B">
      <w:pPr>
        <w:jc w:val="right"/>
        <w:rPr>
          <w:rFonts w:ascii="Times New Roman" w:hAnsi="Times New Roman" w:cs="Times New Roman"/>
          <w:b/>
          <w:bCs/>
          <w:color w:val="0070C0"/>
          <w:sz w:val="24"/>
          <w:szCs w:val="24"/>
        </w:rPr>
      </w:pPr>
    </w:p>
    <w:p w14:paraId="5A055EFC" w14:textId="77777777" w:rsidR="00E0029B" w:rsidRPr="00037760" w:rsidRDefault="00E0029B" w:rsidP="00E0029B">
      <w:pPr>
        <w:jc w:val="center"/>
        <w:rPr>
          <w:rFonts w:ascii="Times New Roman" w:hAnsi="Times New Roman" w:cs="Times New Roman"/>
          <w:b/>
          <w:bCs/>
          <w:sz w:val="24"/>
          <w:szCs w:val="24"/>
        </w:rPr>
      </w:pPr>
      <w:r w:rsidRPr="00037760">
        <w:rPr>
          <w:rFonts w:ascii="Times New Roman" w:hAnsi="Times New Roman" w:cs="Times New Roman"/>
          <w:b/>
          <w:bCs/>
          <w:sz w:val="24"/>
          <w:szCs w:val="24"/>
        </w:rPr>
        <w:t>Примерная рабочая программа дисциплины</w:t>
      </w:r>
    </w:p>
    <w:p w14:paraId="1B19DBD1" w14:textId="77777777" w:rsidR="00E0029B" w:rsidRPr="00037760" w:rsidRDefault="00E0029B" w:rsidP="00E0029B">
      <w:pPr>
        <w:pStyle w:val="1"/>
      </w:pPr>
      <w:bookmarkStart w:id="43" w:name="_Toc179876138"/>
      <w:bookmarkStart w:id="44" w:name="_Toc179885993"/>
      <w:r w:rsidRPr="00037760">
        <w:t>«СГ.05 ОСНОВЫ БЕРЕЖЛИВОГО ПРОИЗВОДСТВА»</w:t>
      </w:r>
      <w:bookmarkEnd w:id="43"/>
      <w:bookmarkEnd w:id="44"/>
    </w:p>
    <w:p w14:paraId="4A12947A" w14:textId="77777777" w:rsidR="00E0029B" w:rsidRDefault="00E0029B" w:rsidP="00E0029B">
      <w:pPr>
        <w:jc w:val="center"/>
        <w:rPr>
          <w:rFonts w:ascii="Times New Roman" w:hAnsi="Times New Roman" w:cs="Times New Roman"/>
          <w:sz w:val="24"/>
          <w:szCs w:val="24"/>
        </w:rPr>
      </w:pPr>
      <w:bookmarkStart w:id="45" w:name="_Hlk179386508"/>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ПОП-П</w:t>
      </w:r>
    </w:p>
    <w:p w14:paraId="45D6E4F6" w14:textId="77777777" w:rsidR="00E0029B" w:rsidRDefault="00442EAB" w:rsidP="00E0029B">
      <w:pPr>
        <w:jc w:val="center"/>
        <w:rPr>
          <w:rFonts w:ascii="Times New Roman" w:hAnsi="Times New Roman" w:cs="Times New Roman"/>
          <w:sz w:val="24"/>
          <w:szCs w:val="24"/>
        </w:rPr>
      </w:pPr>
      <w:hyperlink r:id="rId30" w:history="1">
        <w:r w:rsidR="00E0029B" w:rsidRPr="00383079">
          <w:rPr>
            <w:rStyle w:val="af0"/>
            <w:rFonts w:ascii="Times New Roman" w:hAnsi="Times New Roman" w:cs="Times New Roman"/>
            <w:sz w:val="24"/>
            <w:szCs w:val="24"/>
          </w:rPr>
          <w:t>https://spolab.firpo.ru/npdv2/category-doc/get/5135</w:t>
        </w:r>
      </w:hyperlink>
    </w:p>
    <w:bookmarkEnd w:id="45"/>
    <w:p w14:paraId="601A86A2" w14:textId="77777777" w:rsidR="00E0029B" w:rsidRPr="00A57071" w:rsidRDefault="00E0029B" w:rsidP="00E0029B">
      <w:pPr>
        <w:pStyle w:val="ConsPlusNormal"/>
        <w:rPr>
          <w:rFonts w:ascii="Times New Roman Полужирный" w:eastAsia="Segoe UI" w:hAnsi="Times New Roman Полужирный" w:cs="Times New Roman"/>
          <w:b/>
          <w:bCs/>
          <w:caps/>
          <w:kern w:val="32"/>
          <w:sz w:val="24"/>
          <w:szCs w:val="24"/>
          <w:lang w:eastAsia="x-none"/>
        </w:rPr>
      </w:pPr>
    </w:p>
    <w:p w14:paraId="74ABE9D0" w14:textId="77777777" w:rsidR="00E0029B" w:rsidRPr="00037760" w:rsidRDefault="00E0029B" w:rsidP="00E0029B">
      <w:pPr>
        <w:pStyle w:val="1f"/>
        <w:jc w:val="left"/>
        <w:rPr>
          <w:rFonts w:ascii="Times New Roman" w:hAnsi="Times New Roman"/>
          <w:lang w:val="ru-RU"/>
        </w:rPr>
        <w:sectPr w:rsidR="00E0029B" w:rsidRPr="00037760" w:rsidSect="00502F97">
          <w:headerReference w:type="even" r:id="rId31"/>
          <w:headerReference w:type="default" r:id="rId32"/>
          <w:pgSz w:w="11906" w:h="16838"/>
          <w:pgMar w:top="1134" w:right="567" w:bottom="1134" w:left="1701" w:header="709" w:footer="709" w:gutter="0"/>
          <w:cols w:space="708"/>
          <w:docGrid w:linePitch="360"/>
        </w:sectPr>
      </w:pPr>
    </w:p>
    <w:p w14:paraId="0235BF29" w14:textId="62F1C645" w:rsidR="00E0029B" w:rsidRDefault="00E0029B" w:rsidP="00E0029B">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2.13</w:t>
      </w:r>
    </w:p>
    <w:p w14:paraId="74B08FE5" w14:textId="77777777" w:rsidR="00442EAB" w:rsidRDefault="00442EAB" w:rsidP="00442EAB">
      <w:pPr>
        <w:jc w:val="right"/>
        <w:rPr>
          <w:rFonts w:ascii="Times New Roman" w:hAnsi="Times New Roman" w:cs="Times New Roman"/>
          <w:b/>
          <w:bCs/>
          <w:sz w:val="24"/>
          <w:szCs w:val="24"/>
        </w:rPr>
      </w:pPr>
      <w:r>
        <w:rPr>
          <w:rFonts w:ascii="Times New Roman" w:hAnsi="Times New Roman" w:cs="Times New Roman"/>
          <w:b/>
          <w:bCs/>
          <w:sz w:val="24"/>
          <w:szCs w:val="24"/>
        </w:rPr>
        <w:t>к ПОП-П по профессии</w:t>
      </w:r>
    </w:p>
    <w:p w14:paraId="348D43F2" w14:textId="77777777" w:rsidR="00442EAB" w:rsidRDefault="00442EAB" w:rsidP="00442EAB">
      <w:pPr>
        <w:jc w:val="right"/>
        <w:rPr>
          <w:rFonts w:ascii="Times New Roman" w:hAnsi="Times New Roman" w:cs="Times New Roman"/>
          <w:b/>
          <w:bCs/>
          <w:color w:val="0070C0"/>
          <w:sz w:val="24"/>
          <w:szCs w:val="24"/>
        </w:rPr>
      </w:pPr>
      <w:r w:rsidRPr="004E586E">
        <w:rPr>
          <w:rFonts w:ascii="Times New Roman" w:hAnsi="Times New Roman"/>
          <w:b/>
          <w:bCs/>
          <w:color w:val="000000"/>
          <w:sz w:val="24"/>
          <w:szCs w:val="24"/>
        </w:rPr>
        <w:t>35.01.27 Мастер сельскохозяйственного производства</w:t>
      </w:r>
    </w:p>
    <w:p w14:paraId="5D8F5F4C" w14:textId="77777777" w:rsidR="00E0029B" w:rsidRPr="00037760" w:rsidRDefault="00E0029B" w:rsidP="00E0029B">
      <w:pPr>
        <w:jc w:val="right"/>
        <w:rPr>
          <w:rFonts w:ascii="Times New Roman" w:hAnsi="Times New Roman" w:cs="Times New Roman"/>
          <w:b/>
          <w:bCs/>
          <w:color w:val="0070C0"/>
          <w:sz w:val="24"/>
          <w:szCs w:val="24"/>
        </w:rPr>
      </w:pPr>
    </w:p>
    <w:p w14:paraId="6047BBE0" w14:textId="77777777" w:rsidR="00E0029B" w:rsidRPr="00037760" w:rsidRDefault="00E0029B" w:rsidP="00E0029B">
      <w:pPr>
        <w:jc w:val="right"/>
        <w:rPr>
          <w:rFonts w:ascii="Times New Roman" w:hAnsi="Times New Roman" w:cs="Times New Roman"/>
          <w:b/>
          <w:bCs/>
          <w:color w:val="0070C0"/>
          <w:sz w:val="24"/>
          <w:szCs w:val="24"/>
        </w:rPr>
      </w:pPr>
    </w:p>
    <w:p w14:paraId="3AFF7557" w14:textId="77777777" w:rsidR="00E0029B" w:rsidRPr="00037760" w:rsidRDefault="00E0029B" w:rsidP="00E0029B">
      <w:pPr>
        <w:jc w:val="right"/>
        <w:rPr>
          <w:rFonts w:ascii="Times New Roman" w:hAnsi="Times New Roman" w:cs="Times New Roman"/>
          <w:b/>
          <w:bCs/>
          <w:color w:val="0070C0"/>
          <w:sz w:val="24"/>
          <w:szCs w:val="24"/>
        </w:rPr>
      </w:pPr>
    </w:p>
    <w:p w14:paraId="754552D5" w14:textId="77777777" w:rsidR="00E0029B" w:rsidRPr="00037760" w:rsidRDefault="00E0029B" w:rsidP="00E0029B">
      <w:pPr>
        <w:jc w:val="right"/>
        <w:rPr>
          <w:rFonts w:ascii="Times New Roman" w:hAnsi="Times New Roman" w:cs="Times New Roman"/>
          <w:b/>
          <w:bCs/>
          <w:color w:val="0070C0"/>
          <w:sz w:val="24"/>
          <w:szCs w:val="24"/>
        </w:rPr>
      </w:pPr>
    </w:p>
    <w:p w14:paraId="7F87B979" w14:textId="77777777" w:rsidR="00E0029B" w:rsidRPr="00037760" w:rsidRDefault="00E0029B" w:rsidP="00E0029B">
      <w:pPr>
        <w:jc w:val="right"/>
        <w:rPr>
          <w:rFonts w:ascii="Times New Roman" w:hAnsi="Times New Roman" w:cs="Times New Roman"/>
          <w:b/>
          <w:bCs/>
          <w:color w:val="0070C0"/>
          <w:sz w:val="24"/>
          <w:szCs w:val="24"/>
        </w:rPr>
      </w:pPr>
    </w:p>
    <w:p w14:paraId="14E36027" w14:textId="77777777" w:rsidR="00E0029B" w:rsidRPr="00037760" w:rsidRDefault="00E0029B" w:rsidP="00E0029B">
      <w:pPr>
        <w:jc w:val="right"/>
        <w:rPr>
          <w:rFonts w:ascii="Times New Roman" w:hAnsi="Times New Roman" w:cs="Times New Roman"/>
          <w:b/>
          <w:bCs/>
          <w:color w:val="0070C0"/>
          <w:sz w:val="24"/>
          <w:szCs w:val="24"/>
        </w:rPr>
      </w:pPr>
    </w:p>
    <w:p w14:paraId="71EC821F" w14:textId="77777777" w:rsidR="00E0029B" w:rsidRPr="00037760" w:rsidRDefault="00E0029B" w:rsidP="00E0029B">
      <w:pPr>
        <w:jc w:val="right"/>
        <w:rPr>
          <w:rFonts w:ascii="Times New Roman" w:hAnsi="Times New Roman" w:cs="Times New Roman"/>
          <w:b/>
          <w:bCs/>
          <w:color w:val="0070C0"/>
          <w:sz w:val="24"/>
          <w:szCs w:val="24"/>
        </w:rPr>
      </w:pPr>
    </w:p>
    <w:p w14:paraId="1948C3D1" w14:textId="77777777" w:rsidR="00E0029B" w:rsidRPr="00037760" w:rsidRDefault="00E0029B" w:rsidP="00E0029B">
      <w:pPr>
        <w:jc w:val="right"/>
        <w:rPr>
          <w:rFonts w:ascii="Times New Roman" w:hAnsi="Times New Roman" w:cs="Times New Roman"/>
          <w:b/>
          <w:bCs/>
          <w:color w:val="0070C0"/>
          <w:sz w:val="24"/>
          <w:szCs w:val="24"/>
        </w:rPr>
      </w:pPr>
    </w:p>
    <w:p w14:paraId="178CF9C7" w14:textId="77777777" w:rsidR="00E0029B" w:rsidRPr="00037760" w:rsidRDefault="00E0029B" w:rsidP="00E0029B">
      <w:pPr>
        <w:jc w:val="right"/>
        <w:rPr>
          <w:rFonts w:ascii="Times New Roman" w:hAnsi="Times New Roman" w:cs="Times New Roman"/>
          <w:b/>
          <w:bCs/>
          <w:color w:val="0070C0"/>
          <w:sz w:val="24"/>
          <w:szCs w:val="24"/>
        </w:rPr>
      </w:pPr>
    </w:p>
    <w:p w14:paraId="1656FA66" w14:textId="77777777" w:rsidR="00E0029B" w:rsidRPr="00037760" w:rsidRDefault="00E0029B" w:rsidP="00E0029B">
      <w:pPr>
        <w:jc w:val="center"/>
        <w:rPr>
          <w:rFonts w:ascii="Times New Roman" w:hAnsi="Times New Roman" w:cs="Times New Roman"/>
          <w:b/>
          <w:bCs/>
          <w:sz w:val="24"/>
          <w:szCs w:val="24"/>
        </w:rPr>
      </w:pPr>
      <w:r w:rsidRPr="00037760">
        <w:rPr>
          <w:rFonts w:ascii="Times New Roman" w:hAnsi="Times New Roman" w:cs="Times New Roman"/>
          <w:b/>
          <w:bCs/>
          <w:sz w:val="24"/>
          <w:szCs w:val="24"/>
        </w:rPr>
        <w:t>Примерная рабочая программа дисциплины</w:t>
      </w:r>
    </w:p>
    <w:p w14:paraId="21D0C9E3" w14:textId="77777777" w:rsidR="00E0029B" w:rsidRPr="00037760" w:rsidRDefault="00E0029B" w:rsidP="00E0029B">
      <w:pPr>
        <w:pStyle w:val="1"/>
        <w:rPr>
          <w:rFonts w:ascii="Times New Roman Полужирный" w:hAnsi="Times New Roman Полужирный"/>
          <w:caps/>
        </w:rPr>
      </w:pPr>
      <w:bookmarkStart w:id="46" w:name="_Toc179876139"/>
      <w:bookmarkStart w:id="47" w:name="_Toc179885994"/>
      <w:r w:rsidRPr="00037760">
        <w:rPr>
          <w:rFonts w:ascii="Times New Roman Полужирный" w:hAnsi="Times New Roman Полужирный"/>
          <w:caps/>
        </w:rPr>
        <w:t>«СГ.06 Основы финансовой грамотности»</w:t>
      </w:r>
      <w:bookmarkEnd w:id="46"/>
      <w:bookmarkEnd w:id="47"/>
    </w:p>
    <w:p w14:paraId="61DDD118" w14:textId="77777777" w:rsidR="00E0029B" w:rsidRDefault="00E0029B" w:rsidP="00E0029B">
      <w:pPr>
        <w:jc w:val="center"/>
        <w:rPr>
          <w:rFonts w:ascii="Times New Roman" w:hAnsi="Times New Roman" w:cs="Times New Roman"/>
          <w:sz w:val="24"/>
          <w:szCs w:val="24"/>
        </w:rPr>
      </w:pPr>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ПОП-П</w:t>
      </w:r>
    </w:p>
    <w:p w14:paraId="15AB7870" w14:textId="77777777" w:rsidR="00E0029B" w:rsidRDefault="00442EAB" w:rsidP="00E0029B">
      <w:pPr>
        <w:jc w:val="center"/>
        <w:rPr>
          <w:rFonts w:ascii="Times New Roman" w:hAnsi="Times New Roman" w:cs="Times New Roman"/>
          <w:b/>
          <w:bCs/>
          <w:sz w:val="24"/>
          <w:szCs w:val="24"/>
        </w:rPr>
      </w:pPr>
      <w:hyperlink r:id="rId33" w:history="1">
        <w:r w:rsidR="00E0029B" w:rsidRPr="00383079">
          <w:rPr>
            <w:rStyle w:val="af0"/>
            <w:rFonts w:ascii="Times New Roman" w:hAnsi="Times New Roman" w:cs="Times New Roman"/>
            <w:sz w:val="24"/>
            <w:szCs w:val="24"/>
          </w:rPr>
          <w:t>https://spolab.firpo.ru/npdv2/category-doc/get/4769</w:t>
        </w:r>
      </w:hyperlink>
    </w:p>
    <w:p w14:paraId="31B123BF" w14:textId="77777777" w:rsidR="00E0029B" w:rsidRPr="00BD6A9B" w:rsidRDefault="00E0029B" w:rsidP="00952A6D">
      <w:pPr>
        <w:jc w:val="right"/>
        <w:rPr>
          <w:rFonts w:ascii="Times New Roman" w:hAnsi="Times New Roman" w:cs="Times New Roman"/>
          <w:b/>
          <w:bCs/>
          <w:sz w:val="24"/>
          <w:szCs w:val="24"/>
        </w:rPr>
      </w:pPr>
    </w:p>
    <w:sectPr w:rsidR="00E0029B" w:rsidRPr="00BD6A9B" w:rsidSect="00E0029B">
      <w:headerReference w:type="even" r:id="rId34"/>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4430D" w14:textId="77777777" w:rsidR="0065438E" w:rsidRDefault="0065438E" w:rsidP="00A858FE">
      <w:r>
        <w:separator/>
      </w:r>
    </w:p>
  </w:endnote>
  <w:endnote w:type="continuationSeparator" w:id="0">
    <w:p w14:paraId="1018422D" w14:textId="77777777" w:rsidR="0065438E" w:rsidRDefault="0065438E"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panose1 w:val="02030600000101010101"/>
    <w:charset w:val="81"/>
    <w:family w:val="roman"/>
    <w:pitch w:val="default"/>
  </w:font>
  <w:font w:name="Calibri Light">
    <w:panose1 w:val="020F0302020204030204"/>
    <w:charset w:val="CC"/>
    <w:family w:val="swiss"/>
    <w:pitch w:val="variable"/>
    <w:sig w:usb0="E4002EFF" w:usb1="C200247B" w:usb2="00000009" w:usb3="00000000" w:csb0="000001FF" w:csb1="00000000"/>
  </w:font>
  <w:font w:name="Times New Roman Полужирный">
    <w:panose1 w:val="02020803070505020304"/>
    <w:charset w:val="00"/>
    <w:family w:val="roman"/>
    <w:pitch w:val="default"/>
  </w:font>
  <w:font w:name="YS Tex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AFAB9" w14:textId="77777777" w:rsidR="0065438E" w:rsidRDefault="0065438E" w:rsidP="00A858FE">
      <w:r>
        <w:separator/>
      </w:r>
    </w:p>
  </w:footnote>
  <w:footnote w:type="continuationSeparator" w:id="0">
    <w:p w14:paraId="3ACA9BC3" w14:textId="77777777" w:rsidR="0065438E" w:rsidRDefault="0065438E" w:rsidP="00A858FE">
      <w:r>
        <w:continuationSeparator/>
      </w:r>
    </w:p>
  </w:footnote>
  <w:footnote w:id="1">
    <w:p w14:paraId="3AB6E9A9" w14:textId="77777777" w:rsidR="00F5376E" w:rsidRDefault="00F5376E" w:rsidP="00F5376E">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2">
    <w:p w14:paraId="67C3B4EA" w14:textId="77777777" w:rsidR="00F5376E" w:rsidRDefault="00F5376E" w:rsidP="00F5376E">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3">
    <w:p w14:paraId="09FE08D4" w14:textId="77777777" w:rsidR="003017E2" w:rsidRDefault="003017E2" w:rsidP="003017E2">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4">
    <w:p w14:paraId="0B347831" w14:textId="77777777" w:rsidR="00EA5007" w:rsidRDefault="00EA5007" w:rsidP="00EA5007">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5">
    <w:p w14:paraId="20FA66C7" w14:textId="77777777" w:rsidR="00EA5007" w:rsidRDefault="00EA5007" w:rsidP="00EA5007">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6">
    <w:p w14:paraId="2BB582E8" w14:textId="77777777" w:rsidR="00833D2B" w:rsidRDefault="00833D2B" w:rsidP="00833D2B">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7">
    <w:p w14:paraId="7D82400B" w14:textId="77777777" w:rsidR="00833D2B" w:rsidRDefault="00833D2B" w:rsidP="00833D2B">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4CF5" w14:textId="77777777" w:rsidR="00F5376E" w:rsidRDefault="00F5376E">
    <w:pPr>
      <w:pStyle w:val="ac"/>
      <w:jc w:val="center"/>
    </w:pPr>
    <w:r>
      <w:fldChar w:fldCharType="begin"/>
    </w:r>
    <w:r>
      <w:instrText xml:space="preserve"> PAGE   \* MERGEFORMAT </w:instrText>
    </w:r>
    <w:r>
      <w:fldChar w:fldCharType="separate"/>
    </w:r>
    <w:r>
      <w:rPr>
        <w:noProof/>
      </w:rPr>
      <w:t>48</w:t>
    </w:r>
    <w:r>
      <w:rPr>
        <w:noProof/>
      </w:rPr>
      <w:fldChar w:fldCharType="end"/>
    </w:r>
  </w:p>
  <w:p w14:paraId="06CB310B" w14:textId="77777777" w:rsidR="00F5376E" w:rsidRDefault="00F5376E">
    <w:pPr>
      <w:pStyle w:val="ac"/>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4864932"/>
      <w:docPartObj>
        <w:docPartGallery w:val="Page Numbers (Top of Page)"/>
        <w:docPartUnique/>
      </w:docPartObj>
    </w:sdtPr>
    <w:sdtEndPr/>
    <w:sdtContent>
      <w:p w14:paraId="089F98A0" w14:textId="77777777" w:rsidR="00EA5007" w:rsidRDefault="00EA5007">
        <w:pPr>
          <w:pStyle w:val="ac"/>
          <w:jc w:val="center"/>
        </w:pPr>
        <w:r>
          <w:fldChar w:fldCharType="begin"/>
        </w:r>
        <w:r>
          <w:instrText>PAGE   \* MERGEFORMAT</w:instrText>
        </w:r>
        <w:r>
          <w:fldChar w:fldCharType="separate"/>
        </w:r>
        <w:r>
          <w:rPr>
            <w:noProof/>
          </w:rPr>
          <w:t>14</w:t>
        </w:r>
        <w:r>
          <w:fldChar w:fldCharType="end"/>
        </w:r>
      </w:p>
    </w:sdtContent>
  </w:sdt>
  <w:p w14:paraId="6DAEDC15" w14:textId="77777777" w:rsidR="00EA5007" w:rsidRDefault="00EA5007">
    <w:pPr>
      <w:pStyle w:val="ac"/>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C14AB" w14:textId="77777777" w:rsidR="00833D2B" w:rsidRDefault="00833D2B">
    <w:pPr>
      <w:pStyle w:val="ac"/>
      <w:jc w:val="center"/>
    </w:pPr>
    <w:r>
      <w:fldChar w:fldCharType="begin"/>
    </w:r>
    <w:r>
      <w:instrText xml:space="preserve"> PAGE   \* MERGEFORMAT </w:instrText>
    </w:r>
    <w:r>
      <w:fldChar w:fldCharType="separate"/>
    </w:r>
    <w:r>
      <w:rPr>
        <w:noProof/>
      </w:rPr>
      <w:t>48</w:t>
    </w:r>
    <w:r>
      <w:rPr>
        <w:noProof/>
      </w:rPr>
      <w:fldChar w:fldCharType="end"/>
    </w:r>
  </w:p>
  <w:p w14:paraId="0B61C130" w14:textId="77777777" w:rsidR="00833D2B" w:rsidRDefault="00833D2B">
    <w:pPr>
      <w:pStyle w:val="ac"/>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463858"/>
      <w:docPartObj>
        <w:docPartGallery w:val="Page Numbers (Top of Page)"/>
        <w:docPartUnique/>
      </w:docPartObj>
    </w:sdtPr>
    <w:sdtEndPr/>
    <w:sdtContent>
      <w:p w14:paraId="7D2F1A51" w14:textId="77777777" w:rsidR="00833D2B" w:rsidRDefault="00833D2B">
        <w:pPr>
          <w:pStyle w:val="ac"/>
          <w:jc w:val="center"/>
        </w:pPr>
        <w:r>
          <w:fldChar w:fldCharType="begin"/>
        </w:r>
        <w:r>
          <w:instrText>PAGE   \* MERGEFORMAT</w:instrText>
        </w:r>
        <w:r>
          <w:fldChar w:fldCharType="separate"/>
        </w:r>
        <w:r>
          <w:rPr>
            <w:noProof/>
          </w:rPr>
          <w:t>14</w:t>
        </w:r>
        <w:r>
          <w:fldChar w:fldCharType="end"/>
        </w:r>
      </w:p>
    </w:sdtContent>
  </w:sdt>
  <w:p w14:paraId="13119A20" w14:textId="77777777" w:rsidR="00833D2B" w:rsidRDefault="00833D2B">
    <w:pPr>
      <w:pStyle w:val="ac"/>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C9CFF" w14:textId="77777777" w:rsidR="00833D2B" w:rsidRDefault="00833D2B">
    <w:pPr>
      <w:pStyle w:val="ac"/>
      <w:jc w:val="center"/>
    </w:pPr>
    <w:r>
      <w:fldChar w:fldCharType="begin"/>
    </w:r>
    <w:r>
      <w:instrText xml:space="preserve"> PAGE   \* MERGEFORMAT </w:instrText>
    </w:r>
    <w:r>
      <w:fldChar w:fldCharType="separate"/>
    </w:r>
    <w:r>
      <w:rPr>
        <w:noProof/>
      </w:rPr>
      <w:t>48</w:t>
    </w:r>
    <w:r>
      <w:rPr>
        <w:noProof/>
      </w:rPr>
      <w:fldChar w:fldCharType="end"/>
    </w:r>
  </w:p>
  <w:p w14:paraId="7CAF91C3" w14:textId="77777777" w:rsidR="00833D2B" w:rsidRDefault="00833D2B">
    <w:pPr>
      <w:pStyle w:val="ac"/>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738048"/>
      <w:docPartObj>
        <w:docPartGallery w:val="Page Numbers (Top of Page)"/>
        <w:docPartUnique/>
      </w:docPartObj>
    </w:sdtPr>
    <w:sdtEndPr/>
    <w:sdtContent>
      <w:p w14:paraId="7233D4FB" w14:textId="77777777" w:rsidR="00833D2B" w:rsidRDefault="00833D2B">
        <w:pPr>
          <w:pStyle w:val="ac"/>
          <w:jc w:val="center"/>
        </w:pPr>
        <w:r>
          <w:fldChar w:fldCharType="begin"/>
        </w:r>
        <w:r>
          <w:instrText>PAGE   \* MERGEFORMAT</w:instrText>
        </w:r>
        <w:r>
          <w:fldChar w:fldCharType="separate"/>
        </w:r>
        <w:r>
          <w:rPr>
            <w:noProof/>
          </w:rPr>
          <w:t>14</w:t>
        </w:r>
        <w:r>
          <w:fldChar w:fldCharType="end"/>
        </w:r>
      </w:p>
    </w:sdtContent>
  </w:sdt>
  <w:p w14:paraId="497EA67B" w14:textId="77777777" w:rsidR="00833D2B" w:rsidRDefault="00833D2B">
    <w:pPr>
      <w:pStyle w:val="ac"/>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817AF" w14:textId="77777777" w:rsidR="00E0029B" w:rsidRDefault="00E0029B">
    <w:pPr>
      <w:pStyle w:val="ac"/>
      <w:jc w:val="center"/>
    </w:pPr>
    <w:r>
      <w:fldChar w:fldCharType="begin"/>
    </w:r>
    <w:r>
      <w:instrText xml:space="preserve"> PAGE   \* MERGEFORMAT </w:instrText>
    </w:r>
    <w:r>
      <w:fldChar w:fldCharType="separate"/>
    </w:r>
    <w:r>
      <w:rPr>
        <w:noProof/>
      </w:rPr>
      <w:t>48</w:t>
    </w:r>
    <w:r>
      <w:rPr>
        <w:noProof/>
      </w:rPr>
      <w:fldChar w:fldCharType="end"/>
    </w:r>
  </w:p>
  <w:p w14:paraId="78F17AD9" w14:textId="77777777" w:rsidR="00E0029B" w:rsidRDefault="00E0029B">
    <w:pPr>
      <w:pStyle w:val="ac"/>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550290"/>
      <w:docPartObj>
        <w:docPartGallery w:val="Page Numbers (Top of Page)"/>
        <w:docPartUnique/>
      </w:docPartObj>
    </w:sdtPr>
    <w:sdtEndPr/>
    <w:sdtContent>
      <w:p w14:paraId="7EAA09E4" w14:textId="77777777" w:rsidR="00E0029B" w:rsidRDefault="00E0029B">
        <w:pPr>
          <w:pStyle w:val="ac"/>
          <w:jc w:val="center"/>
        </w:pPr>
        <w:r>
          <w:fldChar w:fldCharType="begin"/>
        </w:r>
        <w:r>
          <w:instrText>PAGE   \* MERGEFORMAT</w:instrText>
        </w:r>
        <w:r>
          <w:fldChar w:fldCharType="separate"/>
        </w:r>
        <w:r>
          <w:rPr>
            <w:noProof/>
          </w:rPr>
          <w:t>14</w:t>
        </w:r>
        <w:r>
          <w:fldChar w:fldCharType="end"/>
        </w:r>
      </w:p>
    </w:sdtContent>
  </w:sdt>
  <w:p w14:paraId="5C4A7F17" w14:textId="77777777" w:rsidR="00E0029B" w:rsidRDefault="00E0029B">
    <w:pPr>
      <w:pStyle w:val="ac"/>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D8F2E" w14:textId="77777777" w:rsidR="00E0029B" w:rsidRDefault="00E0029B">
    <w:pPr>
      <w:pStyle w:val="ac"/>
      <w:jc w:val="center"/>
    </w:pPr>
    <w:r>
      <w:fldChar w:fldCharType="begin"/>
    </w:r>
    <w:r>
      <w:instrText xml:space="preserve"> PAGE   \* MERGEFORMAT </w:instrText>
    </w:r>
    <w:r>
      <w:fldChar w:fldCharType="separate"/>
    </w:r>
    <w:r>
      <w:rPr>
        <w:noProof/>
      </w:rPr>
      <w:t>48</w:t>
    </w:r>
    <w:r>
      <w:rPr>
        <w:noProof/>
      </w:rPr>
      <w:fldChar w:fldCharType="end"/>
    </w:r>
  </w:p>
  <w:p w14:paraId="18AAA484" w14:textId="77777777" w:rsidR="00E0029B" w:rsidRDefault="00E0029B">
    <w:pPr>
      <w:pStyle w:val="ac"/>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467240"/>
      <w:docPartObj>
        <w:docPartGallery w:val="Page Numbers (Top of Page)"/>
        <w:docPartUnique/>
      </w:docPartObj>
    </w:sdtPr>
    <w:sdtEndPr/>
    <w:sdtContent>
      <w:p w14:paraId="7E46149A" w14:textId="77777777" w:rsidR="00E0029B" w:rsidRDefault="00E0029B">
        <w:pPr>
          <w:pStyle w:val="ac"/>
          <w:jc w:val="center"/>
        </w:pPr>
        <w:r>
          <w:fldChar w:fldCharType="begin"/>
        </w:r>
        <w:r>
          <w:instrText>PAGE   \* MERGEFORMAT</w:instrText>
        </w:r>
        <w:r>
          <w:fldChar w:fldCharType="separate"/>
        </w:r>
        <w:r>
          <w:rPr>
            <w:noProof/>
          </w:rPr>
          <w:t>14</w:t>
        </w:r>
        <w:r>
          <w:fldChar w:fldCharType="end"/>
        </w:r>
      </w:p>
    </w:sdtContent>
  </w:sdt>
  <w:p w14:paraId="61915812" w14:textId="77777777" w:rsidR="00E0029B" w:rsidRDefault="00E0029B">
    <w:pPr>
      <w:pStyle w:val="ac"/>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0268F" w14:textId="77777777" w:rsidR="00E0029B" w:rsidRDefault="00E0029B">
    <w:pPr>
      <w:pStyle w:val="ac"/>
      <w:jc w:val="center"/>
    </w:pPr>
    <w:r>
      <w:fldChar w:fldCharType="begin"/>
    </w:r>
    <w:r>
      <w:instrText xml:space="preserve"> PAGE   \* MERGEFORMAT </w:instrText>
    </w:r>
    <w:r>
      <w:fldChar w:fldCharType="separate"/>
    </w:r>
    <w:r>
      <w:rPr>
        <w:noProof/>
      </w:rPr>
      <w:t>48</w:t>
    </w:r>
    <w:r>
      <w:rPr>
        <w:noProof/>
      </w:rPr>
      <w:fldChar w:fldCharType="end"/>
    </w:r>
  </w:p>
  <w:p w14:paraId="137427ED" w14:textId="77777777" w:rsidR="00E0029B" w:rsidRDefault="00E0029B">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305812"/>
      <w:docPartObj>
        <w:docPartGallery w:val="Page Numbers (Top of Page)"/>
        <w:docPartUnique/>
      </w:docPartObj>
    </w:sdtPr>
    <w:sdtEndPr/>
    <w:sdtContent>
      <w:p w14:paraId="78056457" w14:textId="77777777" w:rsidR="00F5376E" w:rsidRDefault="00F5376E">
        <w:pPr>
          <w:pStyle w:val="ac"/>
          <w:jc w:val="center"/>
        </w:pPr>
        <w:r>
          <w:fldChar w:fldCharType="begin"/>
        </w:r>
        <w:r>
          <w:instrText>PAGE   \* MERGEFORMAT</w:instrText>
        </w:r>
        <w:r>
          <w:fldChar w:fldCharType="separate"/>
        </w:r>
        <w:r>
          <w:rPr>
            <w:noProof/>
          </w:rPr>
          <w:t>14</w:t>
        </w:r>
        <w:r>
          <w:fldChar w:fldCharType="end"/>
        </w:r>
      </w:p>
    </w:sdtContent>
  </w:sdt>
  <w:p w14:paraId="01E7672E" w14:textId="77777777" w:rsidR="00F5376E" w:rsidRDefault="00F5376E">
    <w:pPr>
      <w:pStyle w:val="ac"/>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5511398"/>
      <w:docPartObj>
        <w:docPartGallery w:val="Page Numbers (Top of Page)"/>
        <w:docPartUnique/>
      </w:docPartObj>
    </w:sdtPr>
    <w:sdtEndPr/>
    <w:sdtContent>
      <w:p w14:paraId="4255E404" w14:textId="77777777" w:rsidR="00E0029B" w:rsidRDefault="00E0029B">
        <w:pPr>
          <w:pStyle w:val="ac"/>
          <w:jc w:val="center"/>
        </w:pPr>
        <w:r>
          <w:fldChar w:fldCharType="begin"/>
        </w:r>
        <w:r>
          <w:instrText>PAGE   \* MERGEFORMAT</w:instrText>
        </w:r>
        <w:r>
          <w:fldChar w:fldCharType="separate"/>
        </w:r>
        <w:r>
          <w:rPr>
            <w:noProof/>
          </w:rPr>
          <w:t>14</w:t>
        </w:r>
        <w:r>
          <w:fldChar w:fldCharType="end"/>
        </w:r>
      </w:p>
    </w:sdtContent>
  </w:sdt>
  <w:p w14:paraId="7419499D" w14:textId="77777777" w:rsidR="00E0029B" w:rsidRDefault="00E0029B">
    <w:pPr>
      <w:pStyle w:val="ac"/>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8B61" w14:textId="77777777" w:rsidR="00EB5BB1" w:rsidRDefault="00EB5BB1">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EB5BB1" w:rsidRDefault="00EB5BB1">
    <w:pPr>
      <w:pStyle w:val="ac"/>
    </w:pPr>
  </w:p>
  <w:p w14:paraId="7DEC6FE0" w14:textId="77777777" w:rsidR="00041A0C" w:rsidRDefault="00041A0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B656" w14:textId="77777777" w:rsidR="00F5376E" w:rsidRDefault="00F5376E">
    <w:pPr>
      <w:pStyle w:val="ac"/>
      <w:jc w:val="center"/>
    </w:pPr>
    <w:r>
      <w:fldChar w:fldCharType="begin"/>
    </w:r>
    <w:r>
      <w:instrText xml:space="preserve"> PAGE   \* MERGEFORMAT </w:instrText>
    </w:r>
    <w:r>
      <w:fldChar w:fldCharType="separate"/>
    </w:r>
    <w:r>
      <w:rPr>
        <w:noProof/>
      </w:rPr>
      <w:t>48</w:t>
    </w:r>
    <w:r>
      <w:rPr>
        <w:noProof/>
      </w:rPr>
      <w:fldChar w:fldCharType="end"/>
    </w:r>
  </w:p>
  <w:p w14:paraId="7F30BA2F" w14:textId="77777777" w:rsidR="00F5376E" w:rsidRDefault="00F5376E">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020251"/>
      <w:docPartObj>
        <w:docPartGallery w:val="Page Numbers (Top of Page)"/>
        <w:docPartUnique/>
      </w:docPartObj>
    </w:sdtPr>
    <w:sdtEndPr/>
    <w:sdtContent>
      <w:p w14:paraId="07DA7B71" w14:textId="77777777" w:rsidR="00F5376E" w:rsidRDefault="00F5376E">
        <w:pPr>
          <w:pStyle w:val="ac"/>
          <w:jc w:val="center"/>
        </w:pPr>
        <w:r>
          <w:fldChar w:fldCharType="begin"/>
        </w:r>
        <w:r>
          <w:instrText>PAGE   \* MERGEFORMAT</w:instrText>
        </w:r>
        <w:r>
          <w:fldChar w:fldCharType="separate"/>
        </w:r>
        <w:r>
          <w:rPr>
            <w:noProof/>
          </w:rPr>
          <w:t>14</w:t>
        </w:r>
        <w:r>
          <w:fldChar w:fldCharType="end"/>
        </w:r>
      </w:p>
    </w:sdtContent>
  </w:sdt>
  <w:p w14:paraId="63BE41DD" w14:textId="77777777" w:rsidR="00F5376E" w:rsidRDefault="00F5376E">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087E6" w14:textId="77777777" w:rsidR="003017E2" w:rsidRDefault="003017E2">
    <w:pPr>
      <w:pStyle w:val="ac"/>
      <w:jc w:val="center"/>
    </w:pPr>
    <w:r>
      <w:fldChar w:fldCharType="begin"/>
    </w:r>
    <w:r>
      <w:instrText xml:space="preserve"> PAGE   \* MERGEFORMAT </w:instrText>
    </w:r>
    <w:r>
      <w:fldChar w:fldCharType="separate"/>
    </w:r>
    <w:r>
      <w:rPr>
        <w:noProof/>
      </w:rPr>
      <w:t>48</w:t>
    </w:r>
    <w:r>
      <w:rPr>
        <w:noProof/>
      </w:rPr>
      <w:fldChar w:fldCharType="end"/>
    </w:r>
  </w:p>
  <w:p w14:paraId="226A4CD0" w14:textId="77777777" w:rsidR="003017E2" w:rsidRDefault="003017E2">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1697143"/>
      <w:docPartObj>
        <w:docPartGallery w:val="Page Numbers (Top of Page)"/>
        <w:docPartUnique/>
      </w:docPartObj>
    </w:sdtPr>
    <w:sdtEndPr/>
    <w:sdtContent>
      <w:p w14:paraId="30B29FEB" w14:textId="77777777" w:rsidR="003017E2" w:rsidRDefault="003017E2">
        <w:pPr>
          <w:pStyle w:val="ac"/>
          <w:jc w:val="center"/>
        </w:pPr>
        <w:r>
          <w:fldChar w:fldCharType="begin"/>
        </w:r>
        <w:r>
          <w:instrText>PAGE   \* MERGEFORMAT</w:instrText>
        </w:r>
        <w:r>
          <w:fldChar w:fldCharType="separate"/>
        </w:r>
        <w:r>
          <w:rPr>
            <w:noProof/>
          </w:rPr>
          <w:t>14</w:t>
        </w:r>
        <w:r>
          <w:fldChar w:fldCharType="end"/>
        </w:r>
      </w:p>
    </w:sdtContent>
  </w:sdt>
  <w:p w14:paraId="4FADC766" w14:textId="77777777" w:rsidR="003017E2" w:rsidRDefault="003017E2">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432C8" w14:textId="77777777" w:rsidR="00EA5007" w:rsidRDefault="00EA5007">
    <w:pPr>
      <w:pStyle w:val="ac"/>
      <w:jc w:val="center"/>
    </w:pPr>
    <w:r>
      <w:fldChar w:fldCharType="begin"/>
    </w:r>
    <w:r>
      <w:instrText xml:space="preserve"> PAGE   \* MERGEFORMAT </w:instrText>
    </w:r>
    <w:r>
      <w:fldChar w:fldCharType="separate"/>
    </w:r>
    <w:r>
      <w:rPr>
        <w:noProof/>
      </w:rPr>
      <w:t>48</w:t>
    </w:r>
    <w:r>
      <w:rPr>
        <w:noProof/>
      </w:rPr>
      <w:fldChar w:fldCharType="end"/>
    </w:r>
  </w:p>
  <w:p w14:paraId="75AD03FC" w14:textId="77777777" w:rsidR="00EA5007" w:rsidRDefault="00EA5007">
    <w:pPr>
      <w:pStyle w:val="ac"/>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629080"/>
      <w:docPartObj>
        <w:docPartGallery w:val="Page Numbers (Top of Page)"/>
        <w:docPartUnique/>
      </w:docPartObj>
    </w:sdtPr>
    <w:sdtEndPr/>
    <w:sdtContent>
      <w:p w14:paraId="6252ECCE" w14:textId="77777777" w:rsidR="00EA5007" w:rsidRDefault="00EA5007">
        <w:pPr>
          <w:pStyle w:val="ac"/>
          <w:jc w:val="center"/>
        </w:pPr>
        <w:r>
          <w:fldChar w:fldCharType="begin"/>
        </w:r>
        <w:r>
          <w:instrText>PAGE   \* MERGEFORMAT</w:instrText>
        </w:r>
        <w:r>
          <w:fldChar w:fldCharType="separate"/>
        </w:r>
        <w:r>
          <w:rPr>
            <w:noProof/>
          </w:rPr>
          <w:t>14</w:t>
        </w:r>
        <w:r>
          <w:fldChar w:fldCharType="end"/>
        </w:r>
      </w:p>
    </w:sdtContent>
  </w:sdt>
  <w:p w14:paraId="2253761A" w14:textId="77777777" w:rsidR="00EA5007" w:rsidRDefault="00EA5007">
    <w:pPr>
      <w:pStyle w:val="ac"/>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26F3" w14:textId="77777777" w:rsidR="00EA5007" w:rsidRDefault="00EA5007">
    <w:pPr>
      <w:pStyle w:val="ac"/>
      <w:jc w:val="center"/>
    </w:pPr>
    <w:r>
      <w:fldChar w:fldCharType="begin"/>
    </w:r>
    <w:r>
      <w:instrText xml:space="preserve"> PAGE   \* MERGEFORMAT </w:instrText>
    </w:r>
    <w:r>
      <w:fldChar w:fldCharType="separate"/>
    </w:r>
    <w:r>
      <w:rPr>
        <w:noProof/>
      </w:rPr>
      <w:t>48</w:t>
    </w:r>
    <w:r>
      <w:rPr>
        <w:noProof/>
      </w:rPr>
      <w:fldChar w:fldCharType="end"/>
    </w:r>
  </w:p>
  <w:p w14:paraId="06161A36" w14:textId="77777777" w:rsidR="00EA5007" w:rsidRDefault="00EA500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start w:val="1"/>
      <w:numFmt w:val="decimal"/>
      <w:lvlText w:val="%1."/>
      <w:lvlJc w:val="left"/>
      <w:pPr>
        <w:ind w:left="720" w:hanging="360"/>
      </w:pPr>
      <w:rPr>
        <w:rFonts w:ascii="Times New Roman" w:hAnsi="Times New Roman" w:cs="Times New Roman" w:hint="default"/>
        <w:lang w:val="ru-RU"/>
      </w:r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2"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0A7A28C0"/>
    <w:multiLevelType w:val="hybridMultilevel"/>
    <w:tmpl w:val="EAEABA8A"/>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1B6547"/>
    <w:multiLevelType w:val="singleLevel"/>
    <w:tmpl w:val="FFFFFFFF"/>
    <w:lvl w:ilvl="0">
      <w:start w:val="1"/>
      <w:numFmt w:val="decimal"/>
      <w:lvlText w:val="%1."/>
      <w:lvlJc w:val="left"/>
      <w:pPr>
        <w:ind w:left="720" w:hanging="360"/>
      </w:pPr>
      <w:rPr>
        <w:rFonts w:hint="default"/>
      </w:rPr>
    </w:lvl>
  </w:abstractNum>
  <w:abstractNum w:abstractNumId="6" w15:restartNumberingAfterBreak="0">
    <w:nsid w:val="0DA5126B"/>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0930AB"/>
    <w:multiLevelType w:val="hybridMultilevel"/>
    <w:tmpl w:val="FFFFFFFF"/>
    <w:lvl w:ilvl="0" w:tplc="E59084BA">
      <w:numFmt w:val="bullet"/>
      <w:lvlText w:val="-"/>
      <w:lvlJc w:val="left"/>
      <w:pPr>
        <w:ind w:left="110" w:hanging="144"/>
      </w:pPr>
      <w:rPr>
        <w:rFonts w:ascii="Times New Roman" w:eastAsia="Times New Roman" w:hAnsi="Times New Roman" w:hint="default"/>
        <w:w w:val="99"/>
        <w:sz w:val="24"/>
      </w:rPr>
    </w:lvl>
    <w:lvl w:ilvl="1" w:tplc="4014B264">
      <w:numFmt w:val="bullet"/>
      <w:lvlText w:val="•"/>
      <w:lvlJc w:val="left"/>
      <w:pPr>
        <w:ind w:left="411" w:hanging="144"/>
      </w:pPr>
      <w:rPr>
        <w:rFonts w:hint="default"/>
      </w:rPr>
    </w:lvl>
    <w:lvl w:ilvl="2" w:tplc="487E9100">
      <w:numFmt w:val="bullet"/>
      <w:lvlText w:val="•"/>
      <w:lvlJc w:val="left"/>
      <w:pPr>
        <w:ind w:left="702" w:hanging="144"/>
      </w:pPr>
      <w:rPr>
        <w:rFonts w:hint="default"/>
      </w:rPr>
    </w:lvl>
    <w:lvl w:ilvl="3" w:tplc="0EE23EBA">
      <w:numFmt w:val="bullet"/>
      <w:lvlText w:val="•"/>
      <w:lvlJc w:val="left"/>
      <w:pPr>
        <w:ind w:left="994" w:hanging="144"/>
      </w:pPr>
      <w:rPr>
        <w:rFonts w:hint="default"/>
      </w:rPr>
    </w:lvl>
    <w:lvl w:ilvl="4" w:tplc="F5AEBF2C">
      <w:numFmt w:val="bullet"/>
      <w:lvlText w:val="•"/>
      <w:lvlJc w:val="left"/>
      <w:pPr>
        <w:ind w:left="1285" w:hanging="144"/>
      </w:pPr>
      <w:rPr>
        <w:rFonts w:hint="default"/>
      </w:rPr>
    </w:lvl>
    <w:lvl w:ilvl="5" w:tplc="81040C96">
      <w:numFmt w:val="bullet"/>
      <w:lvlText w:val="•"/>
      <w:lvlJc w:val="left"/>
      <w:pPr>
        <w:ind w:left="1577" w:hanging="144"/>
      </w:pPr>
      <w:rPr>
        <w:rFonts w:hint="default"/>
      </w:rPr>
    </w:lvl>
    <w:lvl w:ilvl="6" w:tplc="498AB0C2">
      <w:numFmt w:val="bullet"/>
      <w:lvlText w:val="•"/>
      <w:lvlJc w:val="left"/>
      <w:pPr>
        <w:ind w:left="1868" w:hanging="144"/>
      </w:pPr>
      <w:rPr>
        <w:rFonts w:hint="default"/>
      </w:rPr>
    </w:lvl>
    <w:lvl w:ilvl="7" w:tplc="99921150">
      <w:numFmt w:val="bullet"/>
      <w:lvlText w:val="•"/>
      <w:lvlJc w:val="left"/>
      <w:pPr>
        <w:ind w:left="2159" w:hanging="144"/>
      </w:pPr>
      <w:rPr>
        <w:rFonts w:hint="default"/>
      </w:rPr>
    </w:lvl>
    <w:lvl w:ilvl="8" w:tplc="8E944AC0">
      <w:numFmt w:val="bullet"/>
      <w:lvlText w:val="•"/>
      <w:lvlJc w:val="left"/>
      <w:pPr>
        <w:ind w:left="2451" w:hanging="144"/>
      </w:pPr>
      <w:rPr>
        <w:rFonts w:hint="default"/>
      </w:rPr>
    </w:lvl>
  </w:abstractNum>
  <w:abstractNum w:abstractNumId="8" w15:restartNumberingAfterBreak="0">
    <w:nsid w:val="11A51CB3"/>
    <w:multiLevelType w:val="hybridMultilevel"/>
    <w:tmpl w:val="FFFFFFFF"/>
    <w:lvl w:ilvl="0" w:tplc="010EE55E">
      <w:numFmt w:val="bullet"/>
      <w:lvlText w:val="-"/>
      <w:lvlJc w:val="left"/>
      <w:pPr>
        <w:ind w:left="110" w:hanging="144"/>
      </w:pPr>
      <w:rPr>
        <w:rFonts w:ascii="Times New Roman" w:eastAsia="Times New Roman" w:hAnsi="Times New Roman" w:hint="default"/>
        <w:w w:val="99"/>
        <w:sz w:val="24"/>
      </w:rPr>
    </w:lvl>
    <w:lvl w:ilvl="1" w:tplc="F68031E0">
      <w:numFmt w:val="bullet"/>
      <w:lvlText w:val="•"/>
      <w:lvlJc w:val="left"/>
      <w:pPr>
        <w:ind w:left="475" w:hanging="144"/>
      </w:pPr>
      <w:rPr>
        <w:rFonts w:hint="default"/>
      </w:rPr>
    </w:lvl>
    <w:lvl w:ilvl="2" w:tplc="DDF2181A">
      <w:numFmt w:val="bullet"/>
      <w:lvlText w:val="•"/>
      <w:lvlJc w:val="left"/>
      <w:pPr>
        <w:ind w:left="830" w:hanging="144"/>
      </w:pPr>
      <w:rPr>
        <w:rFonts w:hint="default"/>
      </w:rPr>
    </w:lvl>
    <w:lvl w:ilvl="3" w:tplc="F53481D2">
      <w:numFmt w:val="bullet"/>
      <w:lvlText w:val="•"/>
      <w:lvlJc w:val="left"/>
      <w:pPr>
        <w:ind w:left="1185" w:hanging="144"/>
      </w:pPr>
      <w:rPr>
        <w:rFonts w:hint="default"/>
      </w:rPr>
    </w:lvl>
    <w:lvl w:ilvl="4" w:tplc="BD363A68">
      <w:numFmt w:val="bullet"/>
      <w:lvlText w:val="•"/>
      <w:lvlJc w:val="left"/>
      <w:pPr>
        <w:ind w:left="1541" w:hanging="144"/>
      </w:pPr>
      <w:rPr>
        <w:rFonts w:hint="default"/>
      </w:rPr>
    </w:lvl>
    <w:lvl w:ilvl="5" w:tplc="FDF2D58E">
      <w:numFmt w:val="bullet"/>
      <w:lvlText w:val="•"/>
      <w:lvlJc w:val="left"/>
      <w:pPr>
        <w:ind w:left="1896" w:hanging="144"/>
      </w:pPr>
      <w:rPr>
        <w:rFonts w:hint="default"/>
      </w:rPr>
    </w:lvl>
    <w:lvl w:ilvl="6" w:tplc="42868BB6">
      <w:numFmt w:val="bullet"/>
      <w:lvlText w:val="•"/>
      <w:lvlJc w:val="left"/>
      <w:pPr>
        <w:ind w:left="2251" w:hanging="144"/>
      </w:pPr>
      <w:rPr>
        <w:rFonts w:hint="default"/>
      </w:rPr>
    </w:lvl>
    <w:lvl w:ilvl="7" w:tplc="49BAC3BC">
      <w:numFmt w:val="bullet"/>
      <w:lvlText w:val="•"/>
      <w:lvlJc w:val="left"/>
      <w:pPr>
        <w:ind w:left="2607" w:hanging="144"/>
      </w:pPr>
      <w:rPr>
        <w:rFonts w:hint="default"/>
      </w:rPr>
    </w:lvl>
    <w:lvl w:ilvl="8" w:tplc="75C809C0">
      <w:numFmt w:val="bullet"/>
      <w:lvlText w:val="•"/>
      <w:lvlJc w:val="left"/>
      <w:pPr>
        <w:ind w:left="2962" w:hanging="144"/>
      </w:pPr>
      <w:rPr>
        <w:rFonts w:hint="default"/>
      </w:rPr>
    </w:lvl>
  </w:abstractNum>
  <w:abstractNum w:abstractNumId="9"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10" w15:restartNumberingAfterBreak="0">
    <w:nsid w:val="1A002763"/>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9523AF"/>
    <w:multiLevelType w:val="multilevel"/>
    <w:tmpl w:val="67CE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3" w15:restartNumberingAfterBreak="0">
    <w:nsid w:val="253E7CE6"/>
    <w:multiLevelType w:val="hybridMultilevel"/>
    <w:tmpl w:val="413E7CE6"/>
    <w:lvl w:ilvl="0" w:tplc="FB18711C">
      <w:start w:val="1"/>
      <w:numFmt w:val="decimal"/>
      <w:lvlText w:val="%1."/>
      <w:lvlJc w:val="left"/>
      <w:pPr>
        <w:ind w:left="720" w:hanging="360"/>
      </w:pPr>
      <w:rPr>
        <w:rFonts w:ascii="Times New Roman" w:hAnsi="Times New Roman" w:cs="Times New Roman"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D927ACD"/>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7" w15:restartNumberingAfterBreak="0">
    <w:nsid w:val="2F201A02"/>
    <w:multiLevelType w:val="hybridMultilevel"/>
    <w:tmpl w:val="FFFFFFFF"/>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7E1D9A"/>
    <w:multiLevelType w:val="hybridMultilevel"/>
    <w:tmpl w:val="FFFFFFFF"/>
    <w:lvl w:ilvl="0" w:tplc="B4E0A6AC">
      <w:numFmt w:val="bullet"/>
      <w:lvlText w:val="-"/>
      <w:lvlJc w:val="left"/>
      <w:pPr>
        <w:ind w:left="110" w:hanging="144"/>
      </w:pPr>
      <w:rPr>
        <w:rFonts w:ascii="Times New Roman" w:eastAsia="Times New Roman" w:hAnsi="Times New Roman" w:hint="default"/>
        <w:w w:val="99"/>
        <w:sz w:val="24"/>
      </w:rPr>
    </w:lvl>
    <w:lvl w:ilvl="1" w:tplc="8F1CC2EC">
      <w:numFmt w:val="bullet"/>
      <w:lvlText w:val="•"/>
      <w:lvlJc w:val="left"/>
      <w:pPr>
        <w:ind w:left="475" w:hanging="144"/>
      </w:pPr>
      <w:rPr>
        <w:rFonts w:hint="default"/>
      </w:rPr>
    </w:lvl>
    <w:lvl w:ilvl="2" w:tplc="90580E12">
      <w:numFmt w:val="bullet"/>
      <w:lvlText w:val="•"/>
      <w:lvlJc w:val="left"/>
      <w:pPr>
        <w:ind w:left="830" w:hanging="144"/>
      </w:pPr>
      <w:rPr>
        <w:rFonts w:hint="default"/>
      </w:rPr>
    </w:lvl>
    <w:lvl w:ilvl="3" w:tplc="38AC89FC">
      <w:numFmt w:val="bullet"/>
      <w:lvlText w:val="•"/>
      <w:lvlJc w:val="left"/>
      <w:pPr>
        <w:ind w:left="1185" w:hanging="144"/>
      </w:pPr>
      <w:rPr>
        <w:rFonts w:hint="default"/>
      </w:rPr>
    </w:lvl>
    <w:lvl w:ilvl="4" w:tplc="25B4E2F8">
      <w:numFmt w:val="bullet"/>
      <w:lvlText w:val="•"/>
      <w:lvlJc w:val="left"/>
      <w:pPr>
        <w:ind w:left="1541" w:hanging="144"/>
      </w:pPr>
      <w:rPr>
        <w:rFonts w:hint="default"/>
      </w:rPr>
    </w:lvl>
    <w:lvl w:ilvl="5" w:tplc="BE5425EE">
      <w:numFmt w:val="bullet"/>
      <w:lvlText w:val="•"/>
      <w:lvlJc w:val="left"/>
      <w:pPr>
        <w:ind w:left="1896" w:hanging="144"/>
      </w:pPr>
      <w:rPr>
        <w:rFonts w:hint="default"/>
      </w:rPr>
    </w:lvl>
    <w:lvl w:ilvl="6" w:tplc="74C890A0">
      <w:numFmt w:val="bullet"/>
      <w:lvlText w:val="•"/>
      <w:lvlJc w:val="left"/>
      <w:pPr>
        <w:ind w:left="2251" w:hanging="144"/>
      </w:pPr>
      <w:rPr>
        <w:rFonts w:hint="default"/>
      </w:rPr>
    </w:lvl>
    <w:lvl w:ilvl="7" w:tplc="D17AD524">
      <w:numFmt w:val="bullet"/>
      <w:lvlText w:val="•"/>
      <w:lvlJc w:val="left"/>
      <w:pPr>
        <w:ind w:left="2607" w:hanging="144"/>
      </w:pPr>
      <w:rPr>
        <w:rFonts w:hint="default"/>
      </w:rPr>
    </w:lvl>
    <w:lvl w:ilvl="8" w:tplc="5CB6237E">
      <w:numFmt w:val="bullet"/>
      <w:lvlText w:val="•"/>
      <w:lvlJc w:val="left"/>
      <w:pPr>
        <w:ind w:left="2962" w:hanging="144"/>
      </w:pPr>
      <w:rPr>
        <w:rFonts w:hint="default"/>
      </w:rPr>
    </w:lvl>
  </w:abstractNum>
  <w:abstractNum w:abstractNumId="19" w15:restartNumberingAfterBreak="0">
    <w:nsid w:val="38FF4489"/>
    <w:multiLevelType w:val="hybridMultilevel"/>
    <w:tmpl w:val="FFFFFFFF"/>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B570F3"/>
    <w:multiLevelType w:val="hybridMultilevel"/>
    <w:tmpl w:val="9990D9C6"/>
    <w:lvl w:ilvl="0" w:tplc="1AA6A1F8">
      <w:start w:val="1"/>
      <w:numFmt w:val="decimal"/>
      <w:lvlText w:val="%1."/>
      <w:lvlJc w:val="left"/>
      <w:pPr>
        <w:ind w:left="720" w:hanging="360"/>
      </w:pPr>
      <w:rPr>
        <w:rFonts w:ascii="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101F3F"/>
    <w:multiLevelType w:val="hybridMultilevel"/>
    <w:tmpl w:val="AF3622E4"/>
    <w:lvl w:ilvl="0" w:tplc="C630B000">
      <w:start w:val="1"/>
      <w:numFmt w:val="decimal"/>
      <w:lvlText w:val="%1."/>
      <w:lvlJc w:val="left"/>
      <w:pPr>
        <w:ind w:left="720" w:hanging="360"/>
      </w:pPr>
      <w:rPr>
        <w:rFonts w:ascii="Times New Roman" w:hAnsi="Times New Roman" w:cs="Times New Roman"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F7790E"/>
    <w:multiLevelType w:val="singleLevel"/>
    <w:tmpl w:val="FFFFFFFF"/>
    <w:lvl w:ilvl="0">
      <w:start w:val="1"/>
      <w:numFmt w:val="decimal"/>
      <w:lvlText w:val="%1."/>
      <w:lvlJc w:val="left"/>
      <w:pPr>
        <w:ind w:left="720" w:hanging="360"/>
      </w:pPr>
      <w:rPr>
        <w:rFonts w:hint="default"/>
      </w:rPr>
    </w:lvl>
  </w:abstractNum>
  <w:abstractNum w:abstractNumId="23" w15:restartNumberingAfterBreak="0">
    <w:nsid w:val="42E92610"/>
    <w:multiLevelType w:val="hybridMultilevel"/>
    <w:tmpl w:val="413E7CE6"/>
    <w:lvl w:ilvl="0" w:tplc="FFFFFFFF">
      <w:start w:val="1"/>
      <w:numFmt w:val="decimal"/>
      <w:lvlText w:val="%1."/>
      <w:lvlJc w:val="left"/>
      <w:pPr>
        <w:ind w:left="720" w:hanging="360"/>
      </w:pPr>
      <w:rPr>
        <w:rFonts w:ascii="Times New Roman" w:hAnsi="Times New Roman" w:cs="Times New Roman" w:hint="default"/>
        <w:lang w:val="ru-RU"/>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914E53"/>
    <w:multiLevelType w:val="hybridMultilevel"/>
    <w:tmpl w:val="F3941F40"/>
    <w:lvl w:ilvl="0" w:tplc="39B2D3AA">
      <w:start w:val="1"/>
      <w:numFmt w:val="decimal"/>
      <w:lvlText w:val="%1."/>
      <w:lvlJc w:val="left"/>
      <w:pPr>
        <w:ind w:left="1495" w:hanging="360"/>
      </w:pPr>
      <w:rPr>
        <w:rFonts w:ascii="Times New Roman" w:hAnsi="Times New Roman" w:cs="Times New Roman" w:hint="default"/>
        <w:lang w:val="ru-RU"/>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5" w15:restartNumberingAfterBreak="0">
    <w:nsid w:val="43BB1D8A"/>
    <w:multiLevelType w:val="multilevel"/>
    <w:tmpl w:val="62F23A74"/>
    <w:lvl w:ilvl="0">
      <w:start w:val="1"/>
      <w:numFmt w:val="decimal"/>
      <w:lvlText w:val="%1."/>
      <w:lvlJc w:val="left"/>
      <w:pPr>
        <w:ind w:left="1495" w:hanging="360"/>
      </w:pPr>
      <w:rPr>
        <w:rFonts w:ascii="Times New Roman" w:hAnsi="Times New Roman" w:cs="Times New Roman" w:hint="default"/>
        <w:lang w:val="ru-RU"/>
      </w:rPr>
    </w:lvl>
    <w:lvl w:ilvl="1">
      <w:start w:val="2"/>
      <w:numFmt w:val="decimal"/>
      <w:isLgl/>
      <w:lvlText w:val="%1.%2."/>
      <w:lvlJc w:val="left"/>
      <w:pPr>
        <w:ind w:left="1555" w:hanging="4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26"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8" w15:restartNumberingAfterBreak="0">
    <w:nsid w:val="4BAC5AEC"/>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08F31C9"/>
    <w:multiLevelType w:val="hybridMultilevel"/>
    <w:tmpl w:val="D020D2A4"/>
    <w:lvl w:ilvl="0" w:tplc="94061E14">
      <w:start w:val="1"/>
      <w:numFmt w:val="decimal"/>
      <w:lvlText w:val="%1."/>
      <w:lvlJc w:val="left"/>
      <w:pPr>
        <w:ind w:left="720" w:hanging="360"/>
      </w:pPr>
      <w:rPr>
        <w:rFonts w:ascii="Times New Roman" w:hAnsi="Times New Roman" w:cs="Times New Roman"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8615F4"/>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6BA5699"/>
    <w:multiLevelType w:val="hybridMultilevel"/>
    <w:tmpl w:val="FFFFFFFF"/>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E72006D"/>
    <w:multiLevelType w:val="hybridMultilevel"/>
    <w:tmpl w:val="EAEABA8A"/>
    <w:lvl w:ilvl="0" w:tplc="D3EC89D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695D71AA"/>
    <w:multiLevelType w:val="singleLevel"/>
    <w:tmpl w:val="FFFFFFFF"/>
    <w:lvl w:ilvl="0">
      <w:start w:val="1"/>
      <w:numFmt w:val="decimal"/>
      <w:lvlText w:val="%1."/>
      <w:lvlJc w:val="left"/>
      <w:pPr>
        <w:ind w:left="720" w:hanging="360"/>
      </w:pPr>
      <w:rPr>
        <w:rFonts w:hint="default"/>
      </w:rPr>
    </w:lvl>
  </w:abstractNum>
  <w:abstractNum w:abstractNumId="36"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EE52314"/>
    <w:multiLevelType w:val="hybridMultilevel"/>
    <w:tmpl w:val="FFFFFFFF"/>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17437ED"/>
    <w:multiLevelType w:val="hybridMultilevel"/>
    <w:tmpl w:val="AF3622E4"/>
    <w:lvl w:ilvl="0" w:tplc="FFFFFFFF">
      <w:start w:val="1"/>
      <w:numFmt w:val="decimal"/>
      <w:lvlText w:val="%1."/>
      <w:lvlJc w:val="left"/>
      <w:pPr>
        <w:ind w:left="720" w:hanging="360"/>
      </w:pPr>
      <w:rPr>
        <w:rFonts w:ascii="Times New Roman" w:hAnsi="Times New Roman" w:cs="Times New Roman" w:hint="default"/>
        <w:lang w:val="ru-RU"/>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4"/>
  </w:num>
  <w:num w:numId="2">
    <w:abstractNumId w:val="12"/>
  </w:num>
  <w:num w:numId="3">
    <w:abstractNumId w:val="32"/>
  </w:num>
  <w:num w:numId="4">
    <w:abstractNumId w:val="14"/>
  </w:num>
  <w:num w:numId="5">
    <w:abstractNumId w:val="9"/>
  </w:num>
  <w:num w:numId="6">
    <w:abstractNumId w:val="1"/>
  </w:num>
  <w:num w:numId="7">
    <w:abstractNumId w:val="27"/>
  </w:num>
  <w:num w:numId="8">
    <w:abstractNumId w:val="4"/>
  </w:num>
  <w:num w:numId="9">
    <w:abstractNumId w:val="16"/>
  </w:num>
  <w:num w:numId="10">
    <w:abstractNumId w:val="2"/>
  </w:num>
  <w:num w:numId="11">
    <w:abstractNumId w:val="26"/>
  </w:num>
  <w:num w:numId="12">
    <w:abstractNumId w:val="40"/>
  </w:num>
  <w:num w:numId="13">
    <w:abstractNumId w:val="38"/>
  </w:num>
  <w:num w:numId="14">
    <w:abstractNumId w:val="36"/>
  </w:num>
  <w:num w:numId="15">
    <w:abstractNumId w:val="20"/>
  </w:num>
  <w:num w:numId="16">
    <w:abstractNumId w:val="15"/>
  </w:num>
  <w:num w:numId="17">
    <w:abstractNumId w:val="30"/>
  </w:num>
  <w:num w:numId="18">
    <w:abstractNumId w:val="25"/>
  </w:num>
  <w:num w:numId="19">
    <w:abstractNumId w:val="6"/>
  </w:num>
  <w:num w:numId="20">
    <w:abstractNumId w:val="28"/>
  </w:num>
  <w:num w:numId="21">
    <w:abstractNumId w:val="24"/>
  </w:num>
  <w:num w:numId="22">
    <w:abstractNumId w:val="0"/>
  </w:num>
  <w:num w:numId="23">
    <w:abstractNumId w:val="10"/>
  </w:num>
  <w:num w:numId="24">
    <w:abstractNumId w:val="22"/>
  </w:num>
  <w:num w:numId="25">
    <w:abstractNumId w:val="5"/>
  </w:num>
  <w:num w:numId="26">
    <w:abstractNumId w:val="21"/>
  </w:num>
  <w:num w:numId="27">
    <w:abstractNumId w:val="11"/>
  </w:num>
  <w:num w:numId="28">
    <w:abstractNumId w:val="35"/>
  </w:num>
  <w:num w:numId="29">
    <w:abstractNumId w:val="8"/>
  </w:num>
  <w:num w:numId="30">
    <w:abstractNumId w:val="7"/>
  </w:num>
  <w:num w:numId="31">
    <w:abstractNumId w:val="18"/>
  </w:num>
  <w:num w:numId="32">
    <w:abstractNumId w:val="39"/>
  </w:num>
  <w:num w:numId="33">
    <w:abstractNumId w:val="33"/>
  </w:num>
  <w:num w:numId="34">
    <w:abstractNumId w:val="3"/>
  </w:num>
  <w:num w:numId="35">
    <w:abstractNumId w:val="13"/>
  </w:num>
  <w:num w:numId="36">
    <w:abstractNumId w:val="23"/>
  </w:num>
  <w:num w:numId="37">
    <w:abstractNumId w:val="29"/>
  </w:num>
  <w:num w:numId="38">
    <w:abstractNumId w:val="31"/>
  </w:num>
  <w:num w:numId="39">
    <w:abstractNumId w:val="17"/>
  </w:num>
  <w:num w:numId="40">
    <w:abstractNumId w:val="19"/>
  </w:num>
  <w:num w:numId="41">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4A33"/>
    <w:rsid w:val="000079C3"/>
    <w:rsid w:val="00007F70"/>
    <w:rsid w:val="000112BC"/>
    <w:rsid w:val="00011EE3"/>
    <w:rsid w:val="00012459"/>
    <w:rsid w:val="000143A1"/>
    <w:rsid w:val="000156CF"/>
    <w:rsid w:val="000179F8"/>
    <w:rsid w:val="00021F15"/>
    <w:rsid w:val="00021F3A"/>
    <w:rsid w:val="000274BC"/>
    <w:rsid w:val="000310CB"/>
    <w:rsid w:val="00041A0C"/>
    <w:rsid w:val="00042069"/>
    <w:rsid w:val="00064407"/>
    <w:rsid w:val="0007128F"/>
    <w:rsid w:val="00083B9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2262"/>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44C3"/>
    <w:rsid w:val="0013186F"/>
    <w:rsid w:val="00132B46"/>
    <w:rsid w:val="00134858"/>
    <w:rsid w:val="00135CE3"/>
    <w:rsid w:val="00137F0D"/>
    <w:rsid w:val="00144EE1"/>
    <w:rsid w:val="00152D91"/>
    <w:rsid w:val="00155BB4"/>
    <w:rsid w:val="001604E7"/>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7560"/>
    <w:rsid w:val="001944D3"/>
    <w:rsid w:val="00196996"/>
    <w:rsid w:val="00197F9A"/>
    <w:rsid w:val="001A38DD"/>
    <w:rsid w:val="001A5DA5"/>
    <w:rsid w:val="001A6B4D"/>
    <w:rsid w:val="001A723D"/>
    <w:rsid w:val="001C3496"/>
    <w:rsid w:val="001C3659"/>
    <w:rsid w:val="001D0220"/>
    <w:rsid w:val="001F3287"/>
    <w:rsid w:val="001F38D5"/>
    <w:rsid w:val="001F47BF"/>
    <w:rsid w:val="001F7412"/>
    <w:rsid w:val="002003DB"/>
    <w:rsid w:val="002005BD"/>
    <w:rsid w:val="00200AFE"/>
    <w:rsid w:val="00200BCC"/>
    <w:rsid w:val="0020413C"/>
    <w:rsid w:val="00207F28"/>
    <w:rsid w:val="00214055"/>
    <w:rsid w:val="00217CBC"/>
    <w:rsid w:val="00222015"/>
    <w:rsid w:val="002221E1"/>
    <w:rsid w:val="00223530"/>
    <w:rsid w:val="00223558"/>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38D"/>
    <w:rsid w:val="002C3739"/>
    <w:rsid w:val="002C4B17"/>
    <w:rsid w:val="002C75C7"/>
    <w:rsid w:val="002D0503"/>
    <w:rsid w:val="002D49B6"/>
    <w:rsid w:val="002E5A9A"/>
    <w:rsid w:val="002E64F6"/>
    <w:rsid w:val="002E6F96"/>
    <w:rsid w:val="002E752C"/>
    <w:rsid w:val="002F03DF"/>
    <w:rsid w:val="002F1408"/>
    <w:rsid w:val="002F72AB"/>
    <w:rsid w:val="003017E2"/>
    <w:rsid w:val="0030202C"/>
    <w:rsid w:val="00303406"/>
    <w:rsid w:val="0030728C"/>
    <w:rsid w:val="0031061A"/>
    <w:rsid w:val="00310E7E"/>
    <w:rsid w:val="00312533"/>
    <w:rsid w:val="00314663"/>
    <w:rsid w:val="003172EE"/>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72DD2"/>
    <w:rsid w:val="003734D8"/>
    <w:rsid w:val="0037624A"/>
    <w:rsid w:val="00376544"/>
    <w:rsid w:val="00376830"/>
    <w:rsid w:val="00381F0B"/>
    <w:rsid w:val="00392EEE"/>
    <w:rsid w:val="00395A9E"/>
    <w:rsid w:val="003A0480"/>
    <w:rsid w:val="003A4C71"/>
    <w:rsid w:val="003A61FF"/>
    <w:rsid w:val="003B060B"/>
    <w:rsid w:val="003B4577"/>
    <w:rsid w:val="003B46DB"/>
    <w:rsid w:val="003B62BD"/>
    <w:rsid w:val="003B6459"/>
    <w:rsid w:val="003B7149"/>
    <w:rsid w:val="003B7C0D"/>
    <w:rsid w:val="003C50D0"/>
    <w:rsid w:val="003E3944"/>
    <w:rsid w:val="003E53A2"/>
    <w:rsid w:val="003E679E"/>
    <w:rsid w:val="003E7D10"/>
    <w:rsid w:val="003F2DBF"/>
    <w:rsid w:val="003F46FC"/>
    <w:rsid w:val="003F6821"/>
    <w:rsid w:val="003F7CE2"/>
    <w:rsid w:val="003F7D5F"/>
    <w:rsid w:val="00400709"/>
    <w:rsid w:val="00412DCD"/>
    <w:rsid w:val="00413206"/>
    <w:rsid w:val="004156BF"/>
    <w:rsid w:val="00420636"/>
    <w:rsid w:val="004211E4"/>
    <w:rsid w:val="00421B42"/>
    <w:rsid w:val="00421DCE"/>
    <w:rsid w:val="004229AC"/>
    <w:rsid w:val="0042370C"/>
    <w:rsid w:val="004324E0"/>
    <w:rsid w:val="00433CDF"/>
    <w:rsid w:val="00434DA2"/>
    <w:rsid w:val="00437EDC"/>
    <w:rsid w:val="00442EAB"/>
    <w:rsid w:val="00443749"/>
    <w:rsid w:val="00443FB5"/>
    <w:rsid w:val="0044451D"/>
    <w:rsid w:val="00453ED1"/>
    <w:rsid w:val="00456D18"/>
    <w:rsid w:val="0045771E"/>
    <w:rsid w:val="00457DBB"/>
    <w:rsid w:val="004603A3"/>
    <w:rsid w:val="004626BE"/>
    <w:rsid w:val="004722A0"/>
    <w:rsid w:val="004806A0"/>
    <w:rsid w:val="004809D9"/>
    <w:rsid w:val="004818E7"/>
    <w:rsid w:val="00494B4A"/>
    <w:rsid w:val="004A1B5A"/>
    <w:rsid w:val="004A715C"/>
    <w:rsid w:val="004A7CA8"/>
    <w:rsid w:val="004B0E9E"/>
    <w:rsid w:val="004B2C5C"/>
    <w:rsid w:val="004B2C7D"/>
    <w:rsid w:val="004B4175"/>
    <w:rsid w:val="004C2EC8"/>
    <w:rsid w:val="004C3CA8"/>
    <w:rsid w:val="004C66DC"/>
    <w:rsid w:val="004D0C83"/>
    <w:rsid w:val="004D41E5"/>
    <w:rsid w:val="004D6CDF"/>
    <w:rsid w:val="004E036F"/>
    <w:rsid w:val="004E1592"/>
    <w:rsid w:val="004F030E"/>
    <w:rsid w:val="004F19D7"/>
    <w:rsid w:val="004F4197"/>
    <w:rsid w:val="004F5C5E"/>
    <w:rsid w:val="004F60DA"/>
    <w:rsid w:val="00500294"/>
    <w:rsid w:val="00502E27"/>
    <w:rsid w:val="00502F97"/>
    <w:rsid w:val="005038E6"/>
    <w:rsid w:val="005052BF"/>
    <w:rsid w:val="00505834"/>
    <w:rsid w:val="0051713F"/>
    <w:rsid w:val="0052763B"/>
    <w:rsid w:val="00533319"/>
    <w:rsid w:val="00533582"/>
    <w:rsid w:val="00537C30"/>
    <w:rsid w:val="005438AD"/>
    <w:rsid w:val="00543932"/>
    <w:rsid w:val="00550283"/>
    <w:rsid w:val="005551BB"/>
    <w:rsid w:val="0055753C"/>
    <w:rsid w:val="00562CE2"/>
    <w:rsid w:val="005643D7"/>
    <w:rsid w:val="0056478F"/>
    <w:rsid w:val="005648CA"/>
    <w:rsid w:val="00574913"/>
    <w:rsid w:val="0058000F"/>
    <w:rsid w:val="00583426"/>
    <w:rsid w:val="005852C3"/>
    <w:rsid w:val="00585658"/>
    <w:rsid w:val="005857F1"/>
    <w:rsid w:val="00587FF5"/>
    <w:rsid w:val="005905EF"/>
    <w:rsid w:val="00594D59"/>
    <w:rsid w:val="005A07FC"/>
    <w:rsid w:val="005A2B38"/>
    <w:rsid w:val="005B2AC8"/>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600817"/>
    <w:rsid w:val="00601C7C"/>
    <w:rsid w:val="0060207D"/>
    <w:rsid w:val="006034DE"/>
    <w:rsid w:val="0061235E"/>
    <w:rsid w:val="00615954"/>
    <w:rsid w:val="00620976"/>
    <w:rsid w:val="006229A4"/>
    <w:rsid w:val="00635015"/>
    <w:rsid w:val="00636315"/>
    <w:rsid w:val="00640C5A"/>
    <w:rsid w:val="00650455"/>
    <w:rsid w:val="0065438E"/>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B0501"/>
    <w:rsid w:val="006B1F6D"/>
    <w:rsid w:val="006B29DD"/>
    <w:rsid w:val="006C28BF"/>
    <w:rsid w:val="006C5629"/>
    <w:rsid w:val="006D036B"/>
    <w:rsid w:val="006D3A82"/>
    <w:rsid w:val="006D4C3D"/>
    <w:rsid w:val="006E29B8"/>
    <w:rsid w:val="006E319A"/>
    <w:rsid w:val="006E5130"/>
    <w:rsid w:val="006E7FF4"/>
    <w:rsid w:val="006F0E0C"/>
    <w:rsid w:val="006F239E"/>
    <w:rsid w:val="006F7C5D"/>
    <w:rsid w:val="00701D4A"/>
    <w:rsid w:val="0070724D"/>
    <w:rsid w:val="0071057A"/>
    <w:rsid w:val="007112DA"/>
    <w:rsid w:val="007129CE"/>
    <w:rsid w:val="00713285"/>
    <w:rsid w:val="0072121D"/>
    <w:rsid w:val="007217B1"/>
    <w:rsid w:val="007271F1"/>
    <w:rsid w:val="007302C1"/>
    <w:rsid w:val="00731549"/>
    <w:rsid w:val="007340DE"/>
    <w:rsid w:val="00734895"/>
    <w:rsid w:val="0074040E"/>
    <w:rsid w:val="007408DC"/>
    <w:rsid w:val="00741526"/>
    <w:rsid w:val="0074288A"/>
    <w:rsid w:val="00743120"/>
    <w:rsid w:val="007438FA"/>
    <w:rsid w:val="00744FD5"/>
    <w:rsid w:val="007452B6"/>
    <w:rsid w:val="007533BF"/>
    <w:rsid w:val="0075494A"/>
    <w:rsid w:val="00754BF2"/>
    <w:rsid w:val="00761C8A"/>
    <w:rsid w:val="00762720"/>
    <w:rsid w:val="0076514F"/>
    <w:rsid w:val="007661E7"/>
    <w:rsid w:val="0077014D"/>
    <w:rsid w:val="00770390"/>
    <w:rsid w:val="00774C93"/>
    <w:rsid w:val="00774CB0"/>
    <w:rsid w:val="00781491"/>
    <w:rsid w:val="00782EFC"/>
    <w:rsid w:val="00783A45"/>
    <w:rsid w:val="00784B56"/>
    <w:rsid w:val="00785307"/>
    <w:rsid w:val="007863C1"/>
    <w:rsid w:val="007900D3"/>
    <w:rsid w:val="007943EA"/>
    <w:rsid w:val="007A1BB6"/>
    <w:rsid w:val="007A233F"/>
    <w:rsid w:val="007A5964"/>
    <w:rsid w:val="007B0B1F"/>
    <w:rsid w:val="007B0D1E"/>
    <w:rsid w:val="007B344B"/>
    <w:rsid w:val="007B4E02"/>
    <w:rsid w:val="007B5CC1"/>
    <w:rsid w:val="007B619A"/>
    <w:rsid w:val="007B65C6"/>
    <w:rsid w:val="007B6DA2"/>
    <w:rsid w:val="007B7911"/>
    <w:rsid w:val="007B7DD9"/>
    <w:rsid w:val="007C63D0"/>
    <w:rsid w:val="007D050C"/>
    <w:rsid w:val="007D0C4C"/>
    <w:rsid w:val="007D0D8C"/>
    <w:rsid w:val="007D2E71"/>
    <w:rsid w:val="007D4E5D"/>
    <w:rsid w:val="007D61D3"/>
    <w:rsid w:val="007E00E1"/>
    <w:rsid w:val="007E1F34"/>
    <w:rsid w:val="007E2ACA"/>
    <w:rsid w:val="007E3D13"/>
    <w:rsid w:val="007E5D87"/>
    <w:rsid w:val="007F1FD0"/>
    <w:rsid w:val="008018C7"/>
    <w:rsid w:val="00802A37"/>
    <w:rsid w:val="00811910"/>
    <w:rsid w:val="00815CB5"/>
    <w:rsid w:val="0081775B"/>
    <w:rsid w:val="00820155"/>
    <w:rsid w:val="0082217F"/>
    <w:rsid w:val="008221DB"/>
    <w:rsid w:val="00824A07"/>
    <w:rsid w:val="008276F3"/>
    <w:rsid w:val="0083014A"/>
    <w:rsid w:val="0083183C"/>
    <w:rsid w:val="008336C6"/>
    <w:rsid w:val="00833D2B"/>
    <w:rsid w:val="0083567F"/>
    <w:rsid w:val="00851896"/>
    <w:rsid w:val="00857232"/>
    <w:rsid w:val="0086178E"/>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2A6D"/>
    <w:rsid w:val="009559C1"/>
    <w:rsid w:val="00955D56"/>
    <w:rsid w:val="0095653B"/>
    <w:rsid w:val="00956668"/>
    <w:rsid w:val="00957653"/>
    <w:rsid w:val="00962AFE"/>
    <w:rsid w:val="009644CA"/>
    <w:rsid w:val="00985111"/>
    <w:rsid w:val="00985130"/>
    <w:rsid w:val="00986EEC"/>
    <w:rsid w:val="00987700"/>
    <w:rsid w:val="00987E61"/>
    <w:rsid w:val="00990BCD"/>
    <w:rsid w:val="009A0AAA"/>
    <w:rsid w:val="009A1DFB"/>
    <w:rsid w:val="009A4D9F"/>
    <w:rsid w:val="009B6A77"/>
    <w:rsid w:val="009B7136"/>
    <w:rsid w:val="009C121E"/>
    <w:rsid w:val="009C2C4C"/>
    <w:rsid w:val="009C5AF6"/>
    <w:rsid w:val="009D709B"/>
    <w:rsid w:val="009E44E8"/>
    <w:rsid w:val="009E57EA"/>
    <w:rsid w:val="009F6FDA"/>
    <w:rsid w:val="00A0276D"/>
    <w:rsid w:val="00A055DC"/>
    <w:rsid w:val="00A06CD6"/>
    <w:rsid w:val="00A10B16"/>
    <w:rsid w:val="00A10FBD"/>
    <w:rsid w:val="00A12848"/>
    <w:rsid w:val="00A12CBE"/>
    <w:rsid w:val="00A20347"/>
    <w:rsid w:val="00A21972"/>
    <w:rsid w:val="00A21A63"/>
    <w:rsid w:val="00A324EB"/>
    <w:rsid w:val="00A33D52"/>
    <w:rsid w:val="00A3570A"/>
    <w:rsid w:val="00A37E46"/>
    <w:rsid w:val="00A43059"/>
    <w:rsid w:val="00A54E6F"/>
    <w:rsid w:val="00A55A51"/>
    <w:rsid w:val="00A63431"/>
    <w:rsid w:val="00A6653D"/>
    <w:rsid w:val="00A679AA"/>
    <w:rsid w:val="00A71768"/>
    <w:rsid w:val="00A73A61"/>
    <w:rsid w:val="00A77FF8"/>
    <w:rsid w:val="00A858FE"/>
    <w:rsid w:val="00A92CA3"/>
    <w:rsid w:val="00A92DA2"/>
    <w:rsid w:val="00A936C2"/>
    <w:rsid w:val="00A94AF6"/>
    <w:rsid w:val="00A9500D"/>
    <w:rsid w:val="00AA0619"/>
    <w:rsid w:val="00AA1B7A"/>
    <w:rsid w:val="00AA2226"/>
    <w:rsid w:val="00AA30B8"/>
    <w:rsid w:val="00AA538C"/>
    <w:rsid w:val="00AA5BD1"/>
    <w:rsid w:val="00AA6DDA"/>
    <w:rsid w:val="00AA7F68"/>
    <w:rsid w:val="00AB1C3A"/>
    <w:rsid w:val="00AB3372"/>
    <w:rsid w:val="00AB6F52"/>
    <w:rsid w:val="00AC4AB1"/>
    <w:rsid w:val="00AC58B5"/>
    <w:rsid w:val="00AD1AEA"/>
    <w:rsid w:val="00AD32F1"/>
    <w:rsid w:val="00AE4631"/>
    <w:rsid w:val="00AE57D4"/>
    <w:rsid w:val="00AE6F05"/>
    <w:rsid w:val="00AF28AC"/>
    <w:rsid w:val="00AF2BD9"/>
    <w:rsid w:val="00B00D17"/>
    <w:rsid w:val="00B01238"/>
    <w:rsid w:val="00B04261"/>
    <w:rsid w:val="00B049BF"/>
    <w:rsid w:val="00B0786A"/>
    <w:rsid w:val="00B07A59"/>
    <w:rsid w:val="00B115E3"/>
    <w:rsid w:val="00B15148"/>
    <w:rsid w:val="00B20A56"/>
    <w:rsid w:val="00B21841"/>
    <w:rsid w:val="00B25BC4"/>
    <w:rsid w:val="00B4086B"/>
    <w:rsid w:val="00B421C2"/>
    <w:rsid w:val="00B432BF"/>
    <w:rsid w:val="00B4535B"/>
    <w:rsid w:val="00B47A03"/>
    <w:rsid w:val="00B54517"/>
    <w:rsid w:val="00B54813"/>
    <w:rsid w:val="00B5795F"/>
    <w:rsid w:val="00B663FB"/>
    <w:rsid w:val="00B66728"/>
    <w:rsid w:val="00B7348D"/>
    <w:rsid w:val="00B7450D"/>
    <w:rsid w:val="00B75A33"/>
    <w:rsid w:val="00B773DA"/>
    <w:rsid w:val="00B77C27"/>
    <w:rsid w:val="00B82FA8"/>
    <w:rsid w:val="00B83151"/>
    <w:rsid w:val="00B84FBE"/>
    <w:rsid w:val="00B908BE"/>
    <w:rsid w:val="00B908E8"/>
    <w:rsid w:val="00B97A66"/>
    <w:rsid w:val="00BA16FD"/>
    <w:rsid w:val="00BA3E55"/>
    <w:rsid w:val="00BB40E8"/>
    <w:rsid w:val="00BC02B0"/>
    <w:rsid w:val="00BC07BC"/>
    <w:rsid w:val="00BC1BE2"/>
    <w:rsid w:val="00BC3058"/>
    <w:rsid w:val="00BC51F6"/>
    <w:rsid w:val="00BC66CE"/>
    <w:rsid w:val="00BC7A2E"/>
    <w:rsid w:val="00BD1C92"/>
    <w:rsid w:val="00BD6A9B"/>
    <w:rsid w:val="00BD744C"/>
    <w:rsid w:val="00BE320C"/>
    <w:rsid w:val="00BF07DC"/>
    <w:rsid w:val="00BF20DB"/>
    <w:rsid w:val="00BF2E82"/>
    <w:rsid w:val="00BF7FA9"/>
    <w:rsid w:val="00C02D01"/>
    <w:rsid w:val="00C03480"/>
    <w:rsid w:val="00C0458D"/>
    <w:rsid w:val="00C079B1"/>
    <w:rsid w:val="00C10568"/>
    <w:rsid w:val="00C11CA7"/>
    <w:rsid w:val="00C12101"/>
    <w:rsid w:val="00C162D4"/>
    <w:rsid w:val="00C17D5E"/>
    <w:rsid w:val="00C22785"/>
    <w:rsid w:val="00C328C9"/>
    <w:rsid w:val="00C341D6"/>
    <w:rsid w:val="00C35B20"/>
    <w:rsid w:val="00C36BD4"/>
    <w:rsid w:val="00C40043"/>
    <w:rsid w:val="00C422A9"/>
    <w:rsid w:val="00C455CE"/>
    <w:rsid w:val="00C4573C"/>
    <w:rsid w:val="00C460EE"/>
    <w:rsid w:val="00C471C3"/>
    <w:rsid w:val="00C500FE"/>
    <w:rsid w:val="00C55112"/>
    <w:rsid w:val="00C632F2"/>
    <w:rsid w:val="00C63897"/>
    <w:rsid w:val="00C64571"/>
    <w:rsid w:val="00C66CE9"/>
    <w:rsid w:val="00C7085A"/>
    <w:rsid w:val="00C712C3"/>
    <w:rsid w:val="00C7352F"/>
    <w:rsid w:val="00C743DA"/>
    <w:rsid w:val="00C7536E"/>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40AE9"/>
    <w:rsid w:val="00D42432"/>
    <w:rsid w:val="00D43D26"/>
    <w:rsid w:val="00D54A74"/>
    <w:rsid w:val="00D63987"/>
    <w:rsid w:val="00D67E36"/>
    <w:rsid w:val="00D742DE"/>
    <w:rsid w:val="00D778FA"/>
    <w:rsid w:val="00D77A1B"/>
    <w:rsid w:val="00D820D4"/>
    <w:rsid w:val="00D825F9"/>
    <w:rsid w:val="00D84816"/>
    <w:rsid w:val="00D86513"/>
    <w:rsid w:val="00D86789"/>
    <w:rsid w:val="00D902F4"/>
    <w:rsid w:val="00D91ADA"/>
    <w:rsid w:val="00D93919"/>
    <w:rsid w:val="00D94E86"/>
    <w:rsid w:val="00DA0089"/>
    <w:rsid w:val="00DA2D6C"/>
    <w:rsid w:val="00DA7D58"/>
    <w:rsid w:val="00DB7055"/>
    <w:rsid w:val="00DB7B6A"/>
    <w:rsid w:val="00DC04A7"/>
    <w:rsid w:val="00DC1794"/>
    <w:rsid w:val="00DC33AA"/>
    <w:rsid w:val="00DC428B"/>
    <w:rsid w:val="00DC6D32"/>
    <w:rsid w:val="00DD00E4"/>
    <w:rsid w:val="00DD047D"/>
    <w:rsid w:val="00DD0B43"/>
    <w:rsid w:val="00DD0E74"/>
    <w:rsid w:val="00DD4416"/>
    <w:rsid w:val="00DE1FCA"/>
    <w:rsid w:val="00DE3D24"/>
    <w:rsid w:val="00DE69B6"/>
    <w:rsid w:val="00DE7355"/>
    <w:rsid w:val="00DE7ABE"/>
    <w:rsid w:val="00DF064B"/>
    <w:rsid w:val="00DF068E"/>
    <w:rsid w:val="00DF0A07"/>
    <w:rsid w:val="00DF1EFC"/>
    <w:rsid w:val="00DF5A57"/>
    <w:rsid w:val="00E0029B"/>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64D0"/>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5007"/>
    <w:rsid w:val="00EA5B86"/>
    <w:rsid w:val="00EA6E1D"/>
    <w:rsid w:val="00EB0134"/>
    <w:rsid w:val="00EB4BFC"/>
    <w:rsid w:val="00EB4DFB"/>
    <w:rsid w:val="00EB5BB1"/>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6054"/>
    <w:rsid w:val="00F10B34"/>
    <w:rsid w:val="00F1150F"/>
    <w:rsid w:val="00F1278D"/>
    <w:rsid w:val="00F12CC6"/>
    <w:rsid w:val="00F1687F"/>
    <w:rsid w:val="00F1799E"/>
    <w:rsid w:val="00F245D0"/>
    <w:rsid w:val="00F31A64"/>
    <w:rsid w:val="00F323B7"/>
    <w:rsid w:val="00F36E61"/>
    <w:rsid w:val="00F40FD5"/>
    <w:rsid w:val="00F42B0D"/>
    <w:rsid w:val="00F44812"/>
    <w:rsid w:val="00F44ED6"/>
    <w:rsid w:val="00F509BC"/>
    <w:rsid w:val="00F51D4D"/>
    <w:rsid w:val="00F5373D"/>
    <w:rsid w:val="00F5376E"/>
    <w:rsid w:val="00F54598"/>
    <w:rsid w:val="00F56026"/>
    <w:rsid w:val="00F62DD3"/>
    <w:rsid w:val="00F63E6B"/>
    <w:rsid w:val="00F64E28"/>
    <w:rsid w:val="00F666EC"/>
    <w:rsid w:val="00F70A68"/>
    <w:rsid w:val="00F70F81"/>
    <w:rsid w:val="00F716DB"/>
    <w:rsid w:val="00F7330E"/>
    <w:rsid w:val="00F735C1"/>
    <w:rsid w:val="00F77D1D"/>
    <w:rsid w:val="00F80C94"/>
    <w:rsid w:val="00F876CD"/>
    <w:rsid w:val="00F87CCB"/>
    <w:rsid w:val="00F92178"/>
    <w:rsid w:val="00F94F60"/>
    <w:rsid w:val="00F9569D"/>
    <w:rsid w:val="00FA67F6"/>
    <w:rsid w:val="00FA77B1"/>
    <w:rsid w:val="00FB2082"/>
    <w:rsid w:val="00FB371B"/>
    <w:rsid w:val="00FB50A0"/>
    <w:rsid w:val="00FC1BE0"/>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7B6B23"/>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3D2B"/>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link w:val="21"/>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3">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0"/>
    <w:link w:val="24"/>
    <w:rsid w:val="00DE1FCA"/>
    <w:rPr>
      <w:rFonts w:ascii="Times New Roman" w:eastAsia="Times New Roman" w:hAnsi="Times New Roman" w:cs="Times New Roman"/>
      <w:sz w:val="24"/>
      <w:szCs w:val="24"/>
      <w:lang w:val="x-none" w:eastAsia="x-none"/>
    </w:rPr>
  </w:style>
  <w:style w:type="paragraph" w:styleId="26">
    <w:name w:val="Body Text Indent 2"/>
    <w:basedOn w:val="a"/>
    <w:link w:val="27"/>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0"/>
    <w:link w:val="26"/>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9"/>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9">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sid w:val="00064407"/>
    <w:rPr>
      <w:color w:val="605E5C"/>
      <w:shd w:val="clear" w:color="auto" w:fill="E1DFDD"/>
    </w:rPr>
  </w:style>
  <w:style w:type="character" w:customStyle="1" w:styleId="2b">
    <w:name w:val="Основной текст (2)_"/>
    <w:link w:val="2c"/>
    <w:locked/>
    <w:rsid w:val="00064407"/>
    <w:rPr>
      <w:sz w:val="28"/>
      <w:shd w:val="clear" w:color="auto" w:fill="FFFFFF"/>
    </w:rPr>
  </w:style>
  <w:style w:type="paragraph" w:customStyle="1" w:styleId="2c">
    <w:name w:val="Основной текст (2)"/>
    <w:basedOn w:val="a"/>
    <w:link w:val="2b"/>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d">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styleId="affffff5">
    <w:name w:val="Unresolved Mention"/>
    <w:basedOn w:val="a0"/>
    <w:uiPriority w:val="99"/>
    <w:semiHidden/>
    <w:unhideWhenUsed/>
    <w:rsid w:val="00955D56"/>
    <w:rPr>
      <w:color w:val="605E5C"/>
      <w:shd w:val="clear" w:color="auto" w:fill="E1DFDD"/>
    </w:rPr>
  </w:style>
  <w:style w:type="paragraph" w:customStyle="1" w:styleId="richfactdown-paragraph">
    <w:name w:val="richfactdown-paragraph"/>
    <w:basedOn w:val="a"/>
    <w:rsid w:val="003017E2"/>
    <w:pPr>
      <w:spacing w:before="100" w:beforeAutospacing="1" w:after="100" w:afterAutospacing="1"/>
    </w:pPr>
    <w:rPr>
      <w:rFonts w:ascii="Times New Roman" w:eastAsia="Times New Roman" w:hAnsi="Times New Roman" w:cs="Times New Roman"/>
      <w:sz w:val="24"/>
      <w:szCs w:val="24"/>
      <w:lang w:eastAsia="ru-RU"/>
    </w:rPr>
  </w:style>
  <w:style w:type="table" w:customStyle="1" w:styleId="TableGrid">
    <w:name w:val="TableGrid"/>
    <w:rsid w:val="00833D2B"/>
    <w:rPr>
      <w:rFonts w:ascii="Calibri" w:eastAsiaTheme="minorEastAsia" w:hAnsi="Calibri" w:cs="Times New Roman"/>
      <w:lang w:eastAsia="ru-RU"/>
    </w:rPr>
    <w:tblPr>
      <w:tblCellMar>
        <w:top w:w="0" w:type="dxa"/>
        <w:left w:w="0" w:type="dxa"/>
        <w:bottom w:w="0" w:type="dxa"/>
        <w:right w:w="0" w:type="dxa"/>
      </w:tblCellMar>
    </w:tblPr>
  </w:style>
  <w:style w:type="paragraph" w:customStyle="1" w:styleId="21">
    <w:name w:val="Гиперссылка2"/>
    <w:basedOn w:val="a"/>
    <w:link w:val="af0"/>
    <w:uiPriority w:val="99"/>
    <w:rsid w:val="00E002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41646743">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536230079">
      <w:bodyDiv w:val="1"/>
      <w:marLeft w:val="0"/>
      <w:marRight w:val="0"/>
      <w:marTop w:val="0"/>
      <w:marBottom w:val="0"/>
      <w:divBdr>
        <w:top w:val="none" w:sz="0" w:space="0" w:color="auto"/>
        <w:left w:val="none" w:sz="0" w:space="0" w:color="auto"/>
        <w:bottom w:val="none" w:sz="0" w:space="0" w:color="auto"/>
        <w:right w:val="none" w:sz="0" w:space="0" w:color="auto"/>
      </w:divBdr>
    </w:div>
    <w:div w:id="1668091606">
      <w:bodyDiv w:val="1"/>
      <w:marLeft w:val="0"/>
      <w:marRight w:val="0"/>
      <w:marTop w:val="0"/>
      <w:marBottom w:val="0"/>
      <w:divBdr>
        <w:top w:val="none" w:sz="0" w:space="0" w:color="auto"/>
        <w:left w:val="none" w:sz="0" w:space="0" w:color="auto"/>
        <w:bottom w:val="none" w:sz="0" w:space="0" w:color="auto"/>
        <w:right w:val="none" w:sz="0" w:space="0" w:color="auto"/>
      </w:divBdr>
    </w:div>
    <w:div w:id="1741243556">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34" Type="http://schemas.openxmlformats.org/officeDocument/2006/relationships/header" Target="header21.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yperlink" Target="https://spolab.firpo.ru/npdv2/category-doc/get/5133" TargetMode="External"/><Relationship Id="rId33" Type="http://schemas.openxmlformats.org/officeDocument/2006/relationships/hyperlink" Target="https://spolab.firpo.ru/npdv2/category-doc/get/4769" TargetMode="Externa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yperlink" Target="https://spolab.firpo.ru/npdv2/category-doc/get/51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6.xml"/><Relationship Id="rId32"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5.xml"/><Relationship Id="rId28" Type="http://schemas.openxmlformats.org/officeDocument/2006/relationships/hyperlink" Target="https://spolab.firpo.ru/npdv2/category-doc/get/4877" TargetMode="External"/><Relationship Id="rId36"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yperlink" Target="https://spolab.firpo.ru/npdv2/category-doc/get/4879" TargetMode="External"/><Relationship Id="rId27" Type="http://schemas.openxmlformats.org/officeDocument/2006/relationships/header" Target="header18.xml"/><Relationship Id="rId30" Type="http://schemas.openxmlformats.org/officeDocument/2006/relationships/hyperlink" Target="https://spolab.firpo.ru/npdv2/category-doc/get/5135" TargetMode="External"/><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E92F3-D19C-420E-9178-883C33E6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61</Pages>
  <Words>12913</Words>
  <Characters>73605</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Пользователь</cp:lastModifiedBy>
  <cp:revision>9</cp:revision>
  <cp:lastPrinted>2023-04-28T08:44:00Z</cp:lastPrinted>
  <dcterms:created xsi:type="dcterms:W3CDTF">2024-03-04T11:33:00Z</dcterms:created>
  <dcterms:modified xsi:type="dcterms:W3CDTF">2024-11-19T12:19:00Z</dcterms:modified>
</cp:coreProperties>
</file>