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A74" w:rsidRDefault="00CA5A74" w:rsidP="00CA5A74">
      <w:pPr>
        <w:pStyle w:val="Default"/>
        <w:ind w:firstLine="567"/>
        <w:jc w:val="right"/>
        <w:rPr>
          <w:color w:val="auto"/>
        </w:rPr>
      </w:pPr>
      <w:r w:rsidRPr="000C11B4">
        <w:rPr>
          <w:color w:val="auto"/>
        </w:rPr>
        <w:t>Приложение 2</w:t>
      </w:r>
    </w:p>
    <w:p w:rsidR="00BD1E68" w:rsidRDefault="00BD1E68" w:rsidP="00CA5A74">
      <w:pPr>
        <w:pStyle w:val="Default"/>
        <w:ind w:firstLine="567"/>
        <w:jc w:val="right"/>
        <w:rPr>
          <w:color w:val="auto"/>
        </w:rPr>
      </w:pPr>
      <w:r>
        <w:rPr>
          <w:color w:val="auto"/>
        </w:rPr>
        <w:t xml:space="preserve">к приказу ГБПОУ </w:t>
      </w:r>
      <w:proofErr w:type="spellStart"/>
      <w:r>
        <w:rPr>
          <w:color w:val="auto"/>
        </w:rPr>
        <w:t>Бирский</w:t>
      </w:r>
      <w:proofErr w:type="spellEnd"/>
    </w:p>
    <w:p w:rsidR="00BD1E68" w:rsidRDefault="00BD1E68" w:rsidP="00CA5A74">
      <w:pPr>
        <w:pStyle w:val="Default"/>
        <w:ind w:firstLine="567"/>
        <w:jc w:val="right"/>
        <w:rPr>
          <w:color w:val="auto"/>
        </w:rPr>
      </w:pPr>
      <w:r>
        <w:rPr>
          <w:color w:val="auto"/>
        </w:rPr>
        <w:t xml:space="preserve"> многопрофильный </w:t>
      </w:r>
    </w:p>
    <w:p w:rsidR="00BD1E68" w:rsidRDefault="00BD1E68" w:rsidP="00CA5A74">
      <w:pPr>
        <w:pStyle w:val="Default"/>
        <w:ind w:firstLine="567"/>
        <w:jc w:val="right"/>
        <w:rPr>
          <w:color w:val="auto"/>
        </w:rPr>
      </w:pPr>
      <w:r>
        <w:rPr>
          <w:color w:val="auto"/>
        </w:rPr>
        <w:t>профессиональный колледж</w:t>
      </w:r>
    </w:p>
    <w:p w:rsidR="00BD1E68" w:rsidRPr="000C11B4" w:rsidRDefault="00BD1E68" w:rsidP="00CA5A74">
      <w:pPr>
        <w:pStyle w:val="Default"/>
        <w:ind w:firstLine="567"/>
        <w:jc w:val="right"/>
        <w:rPr>
          <w:color w:val="auto"/>
        </w:rPr>
      </w:pPr>
      <w:r>
        <w:rPr>
          <w:color w:val="auto"/>
        </w:rPr>
        <w:t xml:space="preserve">от 01.09.2021 г. </w:t>
      </w:r>
      <w:r w:rsidRPr="00BD1E68">
        <w:rPr>
          <w:color w:val="auto"/>
          <w:highlight w:val="yellow"/>
        </w:rPr>
        <w:t>№ ____</w:t>
      </w:r>
      <w:bookmarkStart w:id="0" w:name="_GoBack"/>
      <w:bookmarkEnd w:id="0"/>
    </w:p>
    <w:p w:rsidR="00CA5A74" w:rsidRPr="000C11B4" w:rsidRDefault="00CA5A74" w:rsidP="00CA5A74">
      <w:pPr>
        <w:pStyle w:val="Default"/>
        <w:ind w:firstLine="567"/>
        <w:jc w:val="center"/>
        <w:rPr>
          <w:color w:val="auto"/>
        </w:rPr>
      </w:pPr>
      <w:r w:rsidRPr="000C11B4">
        <w:rPr>
          <w:b/>
          <w:bCs/>
          <w:color w:val="auto"/>
        </w:rPr>
        <w:t>ДОРОЖНАЯ КАРТА</w:t>
      </w:r>
    </w:p>
    <w:p w:rsidR="00CA5A74" w:rsidRPr="000C11B4" w:rsidRDefault="00CA5A74" w:rsidP="00CA5A74">
      <w:pPr>
        <w:pStyle w:val="Default"/>
        <w:ind w:firstLine="567"/>
        <w:jc w:val="center"/>
        <w:rPr>
          <w:color w:val="auto"/>
        </w:rPr>
      </w:pPr>
      <w:r w:rsidRPr="000C11B4">
        <w:rPr>
          <w:b/>
          <w:bCs/>
          <w:color w:val="auto"/>
        </w:rPr>
        <w:t xml:space="preserve">внедрения целевой модели наставничества </w:t>
      </w:r>
      <w:proofErr w:type="gramStart"/>
      <w:r w:rsidRPr="000C11B4">
        <w:rPr>
          <w:b/>
          <w:bCs/>
          <w:color w:val="auto"/>
        </w:rPr>
        <w:t>в</w:t>
      </w:r>
      <w:proofErr w:type="gramEnd"/>
    </w:p>
    <w:p w:rsidR="00CA5A74" w:rsidRPr="000C11B4" w:rsidRDefault="00CA5A74" w:rsidP="00CA5A74">
      <w:pPr>
        <w:pStyle w:val="Default"/>
        <w:ind w:firstLine="567"/>
        <w:jc w:val="center"/>
        <w:rPr>
          <w:color w:val="auto"/>
        </w:rPr>
      </w:pPr>
      <w:r w:rsidRPr="000C11B4">
        <w:rPr>
          <w:b/>
          <w:bCs/>
          <w:color w:val="auto"/>
        </w:rPr>
        <w:t xml:space="preserve">ГБПОУ </w:t>
      </w:r>
      <w:proofErr w:type="spellStart"/>
      <w:r w:rsidRPr="000C11B4">
        <w:rPr>
          <w:b/>
          <w:bCs/>
          <w:color w:val="auto"/>
        </w:rPr>
        <w:t>Бирский</w:t>
      </w:r>
      <w:proofErr w:type="spellEnd"/>
      <w:r w:rsidRPr="000C11B4">
        <w:rPr>
          <w:b/>
          <w:bCs/>
          <w:color w:val="auto"/>
        </w:rPr>
        <w:t xml:space="preserve"> многопрофильный профессиональный колледж</w:t>
      </w:r>
    </w:p>
    <w:p w:rsidR="00CA5A74" w:rsidRPr="000C11B4" w:rsidRDefault="00CA5A74" w:rsidP="00CA5A74">
      <w:pPr>
        <w:pStyle w:val="Default"/>
        <w:ind w:firstLine="567"/>
        <w:jc w:val="center"/>
        <w:rPr>
          <w:color w:val="auto"/>
        </w:rPr>
      </w:pPr>
      <w:r w:rsidRPr="000C11B4">
        <w:rPr>
          <w:b/>
          <w:bCs/>
          <w:color w:val="auto"/>
        </w:rPr>
        <w:t>2020- 2024 годы</w:t>
      </w:r>
    </w:p>
    <w:p w:rsidR="00CA5A74" w:rsidRPr="000C11B4" w:rsidRDefault="00CA5A74" w:rsidP="00CA5A74">
      <w:pPr>
        <w:pStyle w:val="Default"/>
        <w:ind w:firstLine="567"/>
        <w:rPr>
          <w:color w:val="auto"/>
        </w:rPr>
      </w:pPr>
    </w:p>
    <w:p w:rsidR="00CA5A74" w:rsidRPr="000C11B4" w:rsidRDefault="00CA5A74" w:rsidP="00CA5A74">
      <w:pPr>
        <w:pStyle w:val="Default"/>
        <w:ind w:firstLine="567"/>
        <w:jc w:val="center"/>
        <w:rPr>
          <w:color w:val="auto"/>
        </w:rPr>
      </w:pPr>
      <w:r w:rsidRPr="000C11B4">
        <w:rPr>
          <w:b/>
          <w:bCs/>
          <w:color w:val="auto"/>
        </w:rPr>
        <w:t>1. Нормативно-правовое обоснование:</w:t>
      </w:r>
    </w:p>
    <w:p w:rsidR="00CA5A74" w:rsidRPr="000C11B4" w:rsidRDefault="00CA5A74" w:rsidP="00CA5A74">
      <w:pPr>
        <w:pStyle w:val="Default"/>
        <w:ind w:firstLine="567"/>
        <w:jc w:val="both"/>
        <w:rPr>
          <w:color w:val="auto"/>
        </w:rPr>
      </w:pPr>
      <w:r w:rsidRPr="000C11B4">
        <w:rPr>
          <w:color w:val="auto"/>
        </w:rPr>
        <w:t xml:space="preserve">Дорожная карта разработана в соответствии с распоряжением Министерства просвещения Российской Федерации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0C11B4">
        <w:rPr>
          <w:color w:val="auto"/>
        </w:rPr>
        <w:t>обучающимися</w:t>
      </w:r>
      <w:proofErr w:type="gramEnd"/>
      <w:r w:rsidRPr="000C11B4">
        <w:rPr>
          <w:color w:val="auto"/>
        </w:rPr>
        <w:t xml:space="preserve">». </w:t>
      </w:r>
    </w:p>
    <w:p w:rsidR="00CA5A74" w:rsidRPr="000C11B4" w:rsidRDefault="00CA5A74" w:rsidP="00CA5A74">
      <w:pPr>
        <w:pStyle w:val="Default"/>
        <w:ind w:firstLine="567"/>
        <w:jc w:val="center"/>
        <w:rPr>
          <w:color w:val="auto"/>
        </w:rPr>
      </w:pPr>
      <w:r w:rsidRPr="000C11B4">
        <w:rPr>
          <w:b/>
          <w:bCs/>
          <w:color w:val="auto"/>
        </w:rPr>
        <w:t>2. Цель реализации</w:t>
      </w:r>
    </w:p>
    <w:p w:rsidR="00CA5A74" w:rsidRPr="000C11B4" w:rsidRDefault="00CA5A74" w:rsidP="00CA5A74">
      <w:pPr>
        <w:pStyle w:val="Default"/>
        <w:ind w:firstLine="567"/>
        <w:jc w:val="both"/>
        <w:rPr>
          <w:color w:val="auto"/>
        </w:rPr>
      </w:pPr>
      <w:r w:rsidRPr="000C11B4">
        <w:rPr>
          <w:color w:val="auto"/>
        </w:rPr>
        <w:t xml:space="preserve">Цель реализации целевой модели (программы) наставничества - повышение эффективности системы образования в ГБПОУ </w:t>
      </w:r>
      <w:proofErr w:type="spellStart"/>
      <w:r w:rsidRPr="000C11B4">
        <w:rPr>
          <w:color w:val="auto"/>
        </w:rPr>
        <w:t>Бирский</w:t>
      </w:r>
      <w:proofErr w:type="spellEnd"/>
      <w:r w:rsidRPr="000C11B4">
        <w:rPr>
          <w:color w:val="auto"/>
        </w:rPr>
        <w:t xml:space="preserve"> многопрофильный профессиональный колледж (далее - колледж) через достижение планируемых результатов внедрения целевой модели наставничества: </w:t>
      </w:r>
    </w:p>
    <w:p w:rsidR="00CA5A74" w:rsidRPr="000C11B4" w:rsidRDefault="00CA5A74" w:rsidP="00CA5A74">
      <w:pPr>
        <w:pStyle w:val="Default"/>
        <w:spacing w:after="36"/>
        <w:ind w:firstLine="567"/>
        <w:jc w:val="both"/>
        <w:rPr>
          <w:color w:val="auto"/>
        </w:rPr>
      </w:pPr>
      <w:r w:rsidRPr="000C11B4">
        <w:rPr>
          <w:color w:val="auto"/>
        </w:rPr>
        <w:t xml:space="preserve">1. Измеримое улучшение показателей обучающихся в образовательной, культурной, спортивной и других сферах. </w:t>
      </w:r>
    </w:p>
    <w:p w:rsidR="00CA5A74" w:rsidRPr="000C11B4" w:rsidRDefault="00CA5A74" w:rsidP="00CA5A74">
      <w:pPr>
        <w:pStyle w:val="Default"/>
        <w:spacing w:after="36"/>
        <w:ind w:firstLine="567"/>
        <w:jc w:val="both"/>
        <w:rPr>
          <w:color w:val="auto"/>
        </w:rPr>
      </w:pPr>
      <w:r w:rsidRPr="000C11B4">
        <w:rPr>
          <w:color w:val="auto"/>
        </w:rPr>
        <w:t xml:space="preserve">2. </w:t>
      </w:r>
      <w:proofErr w:type="gramStart"/>
      <w:r w:rsidRPr="000C11B4">
        <w:rPr>
          <w:color w:val="auto"/>
        </w:rPr>
        <w:t xml:space="preserve">Улучшение психологического климата в колледже,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 </w:t>
      </w:r>
      <w:proofErr w:type="gramEnd"/>
    </w:p>
    <w:p w:rsidR="00CA5A74" w:rsidRPr="000C11B4" w:rsidRDefault="00CA5A74" w:rsidP="00CA5A74">
      <w:pPr>
        <w:pStyle w:val="Default"/>
        <w:ind w:firstLine="567"/>
        <w:jc w:val="both"/>
        <w:rPr>
          <w:color w:val="auto"/>
        </w:rPr>
      </w:pPr>
      <w:r w:rsidRPr="000C11B4">
        <w:rPr>
          <w:color w:val="auto"/>
        </w:rPr>
        <w:t xml:space="preserve">3. Измеримое улучшение личных показателей эффективности педагогов, связанное с развитием гибких навыков и </w:t>
      </w:r>
      <w:proofErr w:type="spellStart"/>
      <w:r w:rsidRPr="000C11B4">
        <w:rPr>
          <w:color w:val="auto"/>
        </w:rPr>
        <w:t>метакомпетенций</w:t>
      </w:r>
      <w:proofErr w:type="spellEnd"/>
      <w:r w:rsidRPr="000C11B4">
        <w:rPr>
          <w:color w:val="auto"/>
        </w:rPr>
        <w:t xml:space="preserve">. </w:t>
      </w:r>
    </w:p>
    <w:p w:rsidR="00CA5A74" w:rsidRPr="000C11B4" w:rsidRDefault="00CA5A74" w:rsidP="00CA5A74">
      <w:pPr>
        <w:pStyle w:val="Default"/>
        <w:ind w:firstLine="567"/>
        <w:jc w:val="both"/>
        <w:rPr>
          <w:color w:val="auto"/>
        </w:rPr>
      </w:pPr>
    </w:p>
    <w:p w:rsidR="00CA5A74" w:rsidRPr="000C11B4" w:rsidRDefault="00CA5A74" w:rsidP="00CA5A74">
      <w:pPr>
        <w:pStyle w:val="Default"/>
        <w:ind w:firstLine="567"/>
        <w:jc w:val="center"/>
        <w:rPr>
          <w:color w:val="auto"/>
        </w:rPr>
      </w:pPr>
      <w:r w:rsidRPr="000C11B4">
        <w:rPr>
          <w:b/>
          <w:bCs/>
          <w:color w:val="auto"/>
        </w:rPr>
        <w:t>3. Концептуальное обоснование</w:t>
      </w:r>
    </w:p>
    <w:p w:rsidR="00CA5A74" w:rsidRPr="000C11B4" w:rsidRDefault="00CA5A74" w:rsidP="00CA5A74">
      <w:pPr>
        <w:pStyle w:val="Default"/>
        <w:ind w:firstLine="567"/>
        <w:jc w:val="both"/>
        <w:rPr>
          <w:color w:val="auto"/>
        </w:rPr>
      </w:pPr>
      <w:r w:rsidRPr="000C11B4">
        <w:rPr>
          <w:i/>
          <w:iCs/>
          <w:color w:val="auto"/>
        </w:rPr>
        <w:t xml:space="preserve">Наставничество - </w:t>
      </w:r>
      <w:r w:rsidRPr="000C11B4">
        <w:rPr>
          <w:color w:val="auto"/>
        </w:rPr>
        <w:t xml:space="preserve">универсальная технология передачи опыта и знаний, формирования навыков и компетенций. Скорость и продуктивность их усвоения, которую обеспечивает наставничество, делают его неотъемлемой частью современной системы образования. В силу этого наставничество становится перспективной технологией для достижения целей, которые ставит национальный проект «Образование» перед образовательными организациями: обеспечение глобальной конкурентоспособности российского образования и воспитание гармонично развитой и социально ответственной личности на основе духовно-нравственных ценностей и культурных традиций народов Российской Федерации. </w:t>
      </w:r>
    </w:p>
    <w:p w:rsidR="00CA5A74" w:rsidRPr="000C11B4" w:rsidRDefault="00CA5A74" w:rsidP="00CA5A74">
      <w:pPr>
        <w:pStyle w:val="Default"/>
        <w:ind w:firstLine="567"/>
        <w:jc w:val="both"/>
        <w:rPr>
          <w:color w:val="auto"/>
        </w:rPr>
      </w:pPr>
      <w:r w:rsidRPr="000C11B4">
        <w:rPr>
          <w:i/>
          <w:iCs/>
          <w:color w:val="auto"/>
        </w:rPr>
        <w:t xml:space="preserve">Целевая модель наставничества - </w:t>
      </w:r>
      <w:r w:rsidRPr="000C11B4">
        <w:rPr>
          <w:color w:val="auto"/>
        </w:rPr>
        <w:t xml:space="preserve">это система условий, ресурсов и процессов, необходимых для реализации программ наставничества в образовательных организациях. С точки зрения системы наставничества целевая модель представляет собой совокупность структурных компонентов </w:t>
      </w:r>
    </w:p>
    <w:p w:rsidR="00CA5A74" w:rsidRPr="000C11B4" w:rsidRDefault="00CA5A74" w:rsidP="00CA5A74">
      <w:pPr>
        <w:pStyle w:val="Default"/>
        <w:pageBreakBefore/>
        <w:ind w:firstLine="567"/>
        <w:jc w:val="both"/>
        <w:rPr>
          <w:color w:val="auto"/>
        </w:rPr>
      </w:pPr>
      <w:r w:rsidRPr="000C11B4">
        <w:rPr>
          <w:color w:val="auto"/>
        </w:rPr>
        <w:lastRenderedPageBreak/>
        <w:t xml:space="preserve">и механизмов, обеспечивающих реализацию наставничества и достижение поставленных результатов. С точки зрения наставничества как процесса целевая модель описывает этапы реализации программы и роли участников, организующих эти этапы. </w:t>
      </w:r>
    </w:p>
    <w:p w:rsidR="00CA5A74" w:rsidRPr="000C11B4" w:rsidRDefault="00CA5A74" w:rsidP="00CA5A74">
      <w:pPr>
        <w:pStyle w:val="Default"/>
        <w:ind w:firstLine="567"/>
        <w:jc w:val="center"/>
        <w:rPr>
          <w:color w:val="auto"/>
        </w:rPr>
      </w:pPr>
      <w:r w:rsidRPr="000C11B4">
        <w:rPr>
          <w:b/>
          <w:bCs/>
          <w:color w:val="auto"/>
        </w:rPr>
        <w:t>4. Механизмы реализации программы наставничества</w:t>
      </w:r>
    </w:p>
    <w:p w:rsidR="00CA5A74" w:rsidRPr="000C11B4" w:rsidRDefault="00CA5A74" w:rsidP="00CA5A74">
      <w:pPr>
        <w:pStyle w:val="Default"/>
        <w:ind w:firstLine="567"/>
        <w:jc w:val="both"/>
        <w:rPr>
          <w:color w:val="auto"/>
        </w:rPr>
      </w:pPr>
      <w:r w:rsidRPr="000C11B4">
        <w:rPr>
          <w:color w:val="auto"/>
        </w:rPr>
        <w:t xml:space="preserve">- Нормативно-правовое оформление программы в колледже; </w:t>
      </w:r>
    </w:p>
    <w:p w:rsidR="00CA5A74" w:rsidRPr="000C11B4" w:rsidRDefault="00CA5A74" w:rsidP="00CA5A74">
      <w:pPr>
        <w:pStyle w:val="Default"/>
        <w:ind w:firstLine="567"/>
        <w:jc w:val="both"/>
        <w:rPr>
          <w:color w:val="auto"/>
        </w:rPr>
      </w:pPr>
      <w:r w:rsidRPr="000C11B4">
        <w:rPr>
          <w:color w:val="auto"/>
        </w:rPr>
        <w:t xml:space="preserve">- Обеспечение ресурсами (материально-техническая база, финансовое стимулирование, кадровое обеспечение); </w:t>
      </w:r>
    </w:p>
    <w:p w:rsidR="00CA5A74" w:rsidRPr="000C11B4" w:rsidRDefault="00CA5A74" w:rsidP="00CA5A74">
      <w:pPr>
        <w:pStyle w:val="Default"/>
        <w:ind w:firstLine="567"/>
        <w:jc w:val="both"/>
        <w:rPr>
          <w:color w:val="auto"/>
        </w:rPr>
      </w:pPr>
      <w:r w:rsidRPr="000C11B4">
        <w:rPr>
          <w:color w:val="auto"/>
        </w:rPr>
        <w:t xml:space="preserve">- Планирование реализации программы и управление; </w:t>
      </w:r>
    </w:p>
    <w:p w:rsidR="00CA5A74" w:rsidRPr="000C11B4" w:rsidRDefault="00CA5A74" w:rsidP="00CA5A74">
      <w:pPr>
        <w:pStyle w:val="Default"/>
        <w:ind w:firstLine="567"/>
        <w:jc w:val="both"/>
        <w:rPr>
          <w:color w:val="auto"/>
        </w:rPr>
      </w:pPr>
      <w:r w:rsidRPr="000C11B4">
        <w:rPr>
          <w:color w:val="auto"/>
        </w:rPr>
        <w:t xml:space="preserve">- Психолого-педагогическое сопровождение субъектов; </w:t>
      </w:r>
    </w:p>
    <w:p w:rsidR="00CA5A74" w:rsidRPr="000C11B4" w:rsidRDefault="00CA5A74" w:rsidP="00CA5A74">
      <w:pPr>
        <w:pStyle w:val="Default"/>
        <w:ind w:firstLine="567"/>
        <w:jc w:val="both"/>
        <w:rPr>
          <w:color w:val="auto"/>
        </w:rPr>
      </w:pPr>
      <w:r w:rsidRPr="000C11B4">
        <w:rPr>
          <w:color w:val="auto"/>
        </w:rPr>
        <w:t xml:space="preserve">- Организация системы наставничества с учетом выбранных форм наставничества. </w:t>
      </w:r>
    </w:p>
    <w:p w:rsidR="00CA5A74" w:rsidRPr="000C11B4" w:rsidRDefault="00CA5A74" w:rsidP="00CA5A74">
      <w:pPr>
        <w:pStyle w:val="Default"/>
        <w:ind w:firstLine="567"/>
        <w:jc w:val="center"/>
        <w:rPr>
          <w:color w:val="auto"/>
        </w:rPr>
      </w:pPr>
      <w:r w:rsidRPr="000C11B4">
        <w:rPr>
          <w:b/>
          <w:bCs/>
          <w:color w:val="auto"/>
        </w:rPr>
        <w:t>5. Компоненты системы наставничества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9"/>
        <w:gridCol w:w="2429"/>
        <w:gridCol w:w="2429"/>
        <w:gridCol w:w="2429"/>
      </w:tblGrid>
      <w:tr w:rsidR="00CA5A74" w:rsidRPr="000C11B4" w:rsidTr="00CA5A74">
        <w:trPr>
          <w:trHeight w:val="249"/>
        </w:trPr>
        <w:tc>
          <w:tcPr>
            <w:tcW w:w="2429" w:type="dxa"/>
          </w:tcPr>
          <w:p w:rsidR="00616018" w:rsidRPr="000C11B4" w:rsidRDefault="00616018" w:rsidP="00616018">
            <w:pPr>
              <w:pStyle w:val="Default"/>
              <w:jc w:val="both"/>
              <w:rPr>
                <w:b/>
                <w:bCs/>
                <w:color w:val="auto"/>
              </w:rPr>
            </w:pPr>
          </w:p>
          <w:p w:rsidR="00CA5A74" w:rsidRPr="000C11B4" w:rsidRDefault="00CA5A74" w:rsidP="00616018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b/>
                <w:bCs/>
                <w:color w:val="auto"/>
              </w:rPr>
              <w:t xml:space="preserve">Ценностно-смысловой </w:t>
            </w:r>
          </w:p>
        </w:tc>
        <w:tc>
          <w:tcPr>
            <w:tcW w:w="2429" w:type="dxa"/>
          </w:tcPr>
          <w:p w:rsidR="00CA5A74" w:rsidRPr="000C11B4" w:rsidRDefault="00CA5A74" w:rsidP="00CA5A74">
            <w:pPr>
              <w:pStyle w:val="Default"/>
              <w:ind w:firstLine="567"/>
              <w:jc w:val="both"/>
              <w:rPr>
                <w:b/>
                <w:bCs/>
                <w:color w:val="auto"/>
              </w:rPr>
            </w:pPr>
          </w:p>
          <w:p w:rsidR="00CA5A74" w:rsidRPr="000C11B4" w:rsidRDefault="00CA5A74" w:rsidP="00CA5A74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b/>
                <w:bCs/>
                <w:color w:val="auto"/>
              </w:rPr>
              <w:t xml:space="preserve">Содержательный </w:t>
            </w:r>
          </w:p>
        </w:tc>
        <w:tc>
          <w:tcPr>
            <w:tcW w:w="2429" w:type="dxa"/>
          </w:tcPr>
          <w:p w:rsidR="00CA5A74" w:rsidRPr="000C11B4" w:rsidRDefault="00CA5A74" w:rsidP="00CA5A74">
            <w:pPr>
              <w:pStyle w:val="Default"/>
              <w:ind w:firstLine="567"/>
              <w:jc w:val="both"/>
              <w:rPr>
                <w:b/>
                <w:bCs/>
                <w:color w:val="auto"/>
              </w:rPr>
            </w:pPr>
          </w:p>
          <w:p w:rsidR="00CA5A74" w:rsidRPr="000C11B4" w:rsidRDefault="00CA5A74" w:rsidP="00616018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b/>
                <w:bCs/>
                <w:color w:val="auto"/>
              </w:rPr>
              <w:t xml:space="preserve">Технологический </w:t>
            </w:r>
          </w:p>
        </w:tc>
        <w:tc>
          <w:tcPr>
            <w:tcW w:w="2429" w:type="dxa"/>
          </w:tcPr>
          <w:p w:rsidR="00CA5A74" w:rsidRPr="000C11B4" w:rsidRDefault="00CA5A74" w:rsidP="00CA5A74">
            <w:pPr>
              <w:pStyle w:val="Default"/>
              <w:ind w:firstLine="567"/>
              <w:jc w:val="both"/>
              <w:rPr>
                <w:b/>
                <w:bCs/>
                <w:color w:val="auto"/>
              </w:rPr>
            </w:pPr>
          </w:p>
          <w:p w:rsidR="00CA5A74" w:rsidRPr="000C11B4" w:rsidRDefault="00CA5A74" w:rsidP="00616018">
            <w:pPr>
              <w:pStyle w:val="Default"/>
              <w:rPr>
                <w:color w:val="auto"/>
              </w:rPr>
            </w:pPr>
            <w:r w:rsidRPr="000C11B4">
              <w:rPr>
                <w:b/>
                <w:bCs/>
                <w:color w:val="auto"/>
              </w:rPr>
              <w:t xml:space="preserve">Оценочно </w:t>
            </w:r>
            <w:proofErr w:type="gramStart"/>
            <w:r w:rsidRPr="000C11B4">
              <w:rPr>
                <w:b/>
                <w:bCs/>
                <w:color w:val="auto"/>
              </w:rPr>
              <w:t>-д</w:t>
            </w:r>
            <w:proofErr w:type="gramEnd"/>
            <w:r w:rsidRPr="000C11B4">
              <w:rPr>
                <w:b/>
                <w:bCs/>
                <w:color w:val="auto"/>
              </w:rPr>
              <w:t xml:space="preserve">иагностический </w:t>
            </w:r>
          </w:p>
        </w:tc>
      </w:tr>
      <w:tr w:rsidR="00CA5A74" w:rsidRPr="000C11B4" w:rsidTr="00CA5A74">
        <w:trPr>
          <w:trHeight w:val="1909"/>
        </w:trPr>
        <w:tc>
          <w:tcPr>
            <w:tcW w:w="2429" w:type="dxa"/>
          </w:tcPr>
          <w:p w:rsidR="00CA5A74" w:rsidRPr="000C11B4" w:rsidRDefault="00CA5A74" w:rsidP="00616018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Наставничество </w:t>
            </w:r>
            <w:proofErr w:type="gramStart"/>
            <w:r w:rsidRPr="000C11B4">
              <w:rPr>
                <w:color w:val="auto"/>
              </w:rPr>
              <w:t>-</w:t>
            </w:r>
            <w:proofErr w:type="spellStart"/>
            <w:r w:rsidRPr="000C11B4">
              <w:rPr>
                <w:color w:val="auto"/>
              </w:rPr>
              <w:t>в</w:t>
            </w:r>
            <w:proofErr w:type="gramEnd"/>
            <w:r w:rsidRPr="000C11B4">
              <w:rPr>
                <w:color w:val="auto"/>
              </w:rPr>
              <w:t>заимообогащающее</w:t>
            </w:r>
            <w:proofErr w:type="spellEnd"/>
            <w:r w:rsidRPr="000C11B4">
              <w:rPr>
                <w:color w:val="auto"/>
              </w:rPr>
              <w:t xml:space="preserve"> общение, основанное на доверии и партнерстве, позволяющее передавать живой опыт и полнее раскрывать потенциал каждого человека. </w:t>
            </w:r>
          </w:p>
          <w:p w:rsidR="00CA5A74" w:rsidRPr="000C11B4" w:rsidRDefault="00CA5A74" w:rsidP="00616018">
            <w:pPr>
              <w:pStyle w:val="Default"/>
              <w:ind w:firstLine="567"/>
              <w:rPr>
                <w:color w:val="auto"/>
              </w:rPr>
            </w:pPr>
            <w:r w:rsidRPr="000C11B4">
              <w:rPr>
                <w:color w:val="auto"/>
              </w:rPr>
              <w:t xml:space="preserve">Объект наставничества - процесс передачи опыта. Субъекты: наставники и наставляемые. </w:t>
            </w:r>
          </w:p>
        </w:tc>
        <w:tc>
          <w:tcPr>
            <w:tcW w:w="2429" w:type="dxa"/>
          </w:tcPr>
          <w:p w:rsidR="00CA5A74" w:rsidRPr="000C11B4" w:rsidRDefault="00CA5A74" w:rsidP="00616018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Работа: </w:t>
            </w:r>
          </w:p>
          <w:p w:rsidR="00CA5A74" w:rsidRPr="000C11B4" w:rsidRDefault="00CA5A74" w:rsidP="00616018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- с социумом; </w:t>
            </w:r>
          </w:p>
          <w:p w:rsidR="00CA5A74" w:rsidRPr="000C11B4" w:rsidRDefault="00CA5A74" w:rsidP="00616018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- наставниками; </w:t>
            </w:r>
          </w:p>
          <w:p w:rsidR="00CA5A74" w:rsidRPr="000C11B4" w:rsidRDefault="00CA5A74" w:rsidP="00616018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- наставляемыми; </w:t>
            </w:r>
          </w:p>
          <w:p w:rsidR="00CA5A74" w:rsidRPr="000C11B4" w:rsidRDefault="00CA5A74" w:rsidP="00616018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-родителями (законными представителями); </w:t>
            </w:r>
          </w:p>
          <w:p w:rsidR="00CA5A74" w:rsidRPr="000C11B4" w:rsidRDefault="00CA5A74" w:rsidP="00616018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-коллективом колледжа. </w:t>
            </w:r>
          </w:p>
        </w:tc>
        <w:tc>
          <w:tcPr>
            <w:tcW w:w="2429" w:type="dxa"/>
          </w:tcPr>
          <w:p w:rsidR="00CA5A74" w:rsidRPr="000C11B4" w:rsidRDefault="00CA5A74" w:rsidP="00616018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Технологии: </w:t>
            </w:r>
          </w:p>
          <w:p w:rsidR="00CA5A74" w:rsidRPr="000C11B4" w:rsidRDefault="00CA5A74" w:rsidP="00616018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-интерактивные технологии; </w:t>
            </w:r>
          </w:p>
          <w:p w:rsidR="00CA5A74" w:rsidRPr="000C11B4" w:rsidRDefault="00CA5A74" w:rsidP="00616018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-</w:t>
            </w:r>
            <w:proofErr w:type="spellStart"/>
            <w:r w:rsidRPr="000C11B4">
              <w:rPr>
                <w:color w:val="auto"/>
              </w:rPr>
              <w:t>тренинговые</w:t>
            </w:r>
            <w:proofErr w:type="spellEnd"/>
            <w:r w:rsidRPr="000C11B4">
              <w:rPr>
                <w:color w:val="auto"/>
              </w:rPr>
              <w:t xml:space="preserve"> технологии; </w:t>
            </w:r>
          </w:p>
          <w:p w:rsidR="00CA5A74" w:rsidRPr="000C11B4" w:rsidRDefault="00CA5A74" w:rsidP="00616018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-проектные технологии; </w:t>
            </w:r>
          </w:p>
          <w:p w:rsidR="00CA5A74" w:rsidRPr="000C11B4" w:rsidRDefault="00CA5A74" w:rsidP="00616018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- консультации, беседы, тренинги, семинары, практикумы; </w:t>
            </w:r>
          </w:p>
          <w:p w:rsidR="00CA5A74" w:rsidRPr="000C11B4" w:rsidRDefault="00CA5A74" w:rsidP="00616018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-информационные технологии. </w:t>
            </w:r>
          </w:p>
        </w:tc>
        <w:tc>
          <w:tcPr>
            <w:tcW w:w="2429" w:type="dxa"/>
          </w:tcPr>
          <w:p w:rsidR="00CA5A74" w:rsidRPr="000C11B4" w:rsidRDefault="00CA5A74" w:rsidP="00616018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Мониторинг и оценка параметров программы: </w:t>
            </w:r>
          </w:p>
          <w:p w:rsidR="00CA5A74" w:rsidRPr="000C11B4" w:rsidRDefault="00CA5A74" w:rsidP="00616018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-</w:t>
            </w:r>
            <w:proofErr w:type="gramStart"/>
            <w:r w:rsidRPr="000C11B4">
              <w:rPr>
                <w:color w:val="auto"/>
              </w:rPr>
              <w:t>организационного</w:t>
            </w:r>
            <w:proofErr w:type="gramEnd"/>
            <w:r w:rsidRPr="000C11B4">
              <w:rPr>
                <w:color w:val="auto"/>
              </w:rPr>
              <w:t xml:space="preserve"> (эффективность системной планируемой деятельности); </w:t>
            </w:r>
          </w:p>
          <w:p w:rsidR="00CA5A74" w:rsidRPr="000C11B4" w:rsidRDefault="00CA5A74" w:rsidP="00616018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>-</w:t>
            </w:r>
            <w:proofErr w:type="gramStart"/>
            <w:r w:rsidRPr="000C11B4">
              <w:rPr>
                <w:color w:val="auto"/>
              </w:rPr>
              <w:t>научно-методического</w:t>
            </w:r>
            <w:proofErr w:type="gramEnd"/>
            <w:r w:rsidRPr="000C11B4">
              <w:rPr>
                <w:color w:val="auto"/>
              </w:rPr>
              <w:t xml:space="preserve"> (наличие методической базы и обеспеченность кадрами); </w:t>
            </w:r>
          </w:p>
          <w:p w:rsidR="00CA5A74" w:rsidRPr="000C11B4" w:rsidRDefault="00CA5A74" w:rsidP="00616018">
            <w:pPr>
              <w:pStyle w:val="Default"/>
              <w:rPr>
                <w:color w:val="auto"/>
              </w:rPr>
            </w:pPr>
            <w:proofErr w:type="gramStart"/>
            <w:r w:rsidRPr="000C11B4">
              <w:rPr>
                <w:color w:val="auto"/>
              </w:rPr>
              <w:t xml:space="preserve">-личностных (мотивация, включенность в наставнические отношения и др. </w:t>
            </w:r>
            <w:proofErr w:type="gramEnd"/>
          </w:p>
        </w:tc>
      </w:tr>
    </w:tbl>
    <w:p w:rsidR="00CA5A74" w:rsidRPr="000C11B4" w:rsidRDefault="00CA5A74" w:rsidP="00CA5A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5A74" w:rsidRPr="000C11B4" w:rsidRDefault="00CA5A74" w:rsidP="00616018">
      <w:pPr>
        <w:pStyle w:val="Default"/>
        <w:ind w:firstLine="567"/>
        <w:jc w:val="center"/>
        <w:rPr>
          <w:color w:val="auto"/>
        </w:rPr>
      </w:pPr>
      <w:r w:rsidRPr="000C11B4">
        <w:rPr>
          <w:b/>
          <w:bCs/>
          <w:color w:val="auto"/>
        </w:rPr>
        <w:t>6. Формы наставничества</w:t>
      </w:r>
    </w:p>
    <w:p w:rsidR="00CA5A74" w:rsidRPr="000C11B4" w:rsidRDefault="00CA5A74" w:rsidP="00CA5A74">
      <w:pPr>
        <w:pStyle w:val="Default"/>
        <w:ind w:firstLine="567"/>
        <w:jc w:val="both"/>
        <w:rPr>
          <w:color w:val="auto"/>
        </w:rPr>
      </w:pPr>
      <w:r w:rsidRPr="000C11B4">
        <w:rPr>
          <w:i/>
          <w:iCs/>
          <w:color w:val="auto"/>
        </w:rPr>
        <w:t xml:space="preserve">Наставляемый - </w:t>
      </w:r>
      <w:r w:rsidRPr="000C11B4">
        <w:rPr>
          <w:color w:val="auto"/>
        </w:rPr>
        <w:t xml:space="preserve">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0C11B4">
        <w:rPr>
          <w:color w:val="auto"/>
        </w:rPr>
        <w:t>наставляемый</w:t>
      </w:r>
      <w:proofErr w:type="gramEnd"/>
      <w:r w:rsidRPr="000C11B4">
        <w:rPr>
          <w:color w:val="auto"/>
        </w:rPr>
        <w:t xml:space="preserve"> может быть определен термином «обучающийся». </w:t>
      </w:r>
    </w:p>
    <w:p w:rsidR="00CA5A74" w:rsidRPr="000C11B4" w:rsidRDefault="00CA5A74" w:rsidP="00CA5A74">
      <w:pPr>
        <w:pStyle w:val="Default"/>
        <w:ind w:firstLine="567"/>
        <w:jc w:val="both"/>
        <w:rPr>
          <w:color w:val="auto"/>
        </w:rPr>
      </w:pPr>
      <w:r w:rsidRPr="000C11B4">
        <w:rPr>
          <w:i/>
          <w:iCs/>
          <w:color w:val="auto"/>
        </w:rPr>
        <w:t xml:space="preserve">Наставник - </w:t>
      </w:r>
      <w:r w:rsidRPr="000C11B4">
        <w:rPr>
          <w:color w:val="auto"/>
        </w:rPr>
        <w:t xml:space="preserve">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CA5A74" w:rsidRPr="000C11B4" w:rsidRDefault="00CA5A74" w:rsidP="00CA5A74">
      <w:pPr>
        <w:pStyle w:val="Default"/>
        <w:ind w:firstLine="567"/>
        <w:jc w:val="both"/>
        <w:rPr>
          <w:color w:val="auto"/>
        </w:rPr>
      </w:pPr>
      <w:r w:rsidRPr="000C11B4">
        <w:rPr>
          <w:color w:val="auto"/>
        </w:rPr>
        <w:t xml:space="preserve">Форма наставничества – это способ реализации целевой модели через организацию работы наставнической пары или группы, участники которой находятся в определенной ролевой ситуации, определяемой их основной деятельностью и позицией. </w:t>
      </w:r>
    </w:p>
    <w:p w:rsidR="00616018" w:rsidRPr="000C11B4" w:rsidRDefault="00616018" w:rsidP="00CA5A74">
      <w:pPr>
        <w:pStyle w:val="Default"/>
        <w:ind w:firstLine="567"/>
        <w:jc w:val="both"/>
        <w:rPr>
          <w:color w:val="auto"/>
        </w:rPr>
      </w:pPr>
      <w:r w:rsidRPr="000C11B4">
        <w:rPr>
          <w:color w:val="auto"/>
        </w:rPr>
        <w:t xml:space="preserve">В ГБПОУ </w:t>
      </w:r>
      <w:proofErr w:type="spellStart"/>
      <w:r w:rsidRPr="000C11B4">
        <w:rPr>
          <w:color w:val="auto"/>
        </w:rPr>
        <w:t>Бирский</w:t>
      </w:r>
      <w:proofErr w:type="spellEnd"/>
      <w:r w:rsidRPr="000C11B4">
        <w:rPr>
          <w:color w:val="auto"/>
        </w:rPr>
        <w:t xml:space="preserve"> многопрофильный профессиональный колледж будут реализовываться следующие формы наставничества:</w:t>
      </w:r>
    </w:p>
    <w:p w:rsidR="00616018" w:rsidRPr="000C11B4" w:rsidRDefault="00616018" w:rsidP="00616018">
      <w:pPr>
        <w:pStyle w:val="Default"/>
      </w:pPr>
      <w:r w:rsidRPr="000C11B4">
        <w:t xml:space="preserve">«обучающийся - обучающийся»; </w:t>
      </w:r>
    </w:p>
    <w:p w:rsidR="00616018" w:rsidRPr="000C11B4" w:rsidRDefault="00616018" w:rsidP="00616018">
      <w:pPr>
        <w:pStyle w:val="Default"/>
      </w:pPr>
      <w:r w:rsidRPr="000C11B4">
        <w:t xml:space="preserve">«преподаватель - обучающийся»; </w:t>
      </w:r>
    </w:p>
    <w:p w:rsidR="00616018" w:rsidRPr="000C11B4" w:rsidRDefault="00616018" w:rsidP="00616018">
      <w:pPr>
        <w:pStyle w:val="Default"/>
      </w:pPr>
      <w:r w:rsidRPr="000C11B4">
        <w:t xml:space="preserve">«преподаватель - преподаватель»; </w:t>
      </w:r>
    </w:p>
    <w:p w:rsidR="00616018" w:rsidRPr="000C11B4" w:rsidRDefault="00616018" w:rsidP="00616018">
      <w:pPr>
        <w:pStyle w:val="Default"/>
        <w:jc w:val="both"/>
      </w:pPr>
      <w:r w:rsidRPr="000C11B4">
        <w:lastRenderedPageBreak/>
        <w:t>«работодател</w:t>
      </w:r>
      <w:proofErr w:type="gramStart"/>
      <w:r w:rsidRPr="000C11B4">
        <w:t>ь-</w:t>
      </w:r>
      <w:proofErr w:type="gramEnd"/>
      <w:r w:rsidRPr="000C11B4">
        <w:t xml:space="preserve"> обучающийся».</w:t>
      </w:r>
    </w:p>
    <w:p w:rsidR="00616018" w:rsidRPr="000C11B4" w:rsidRDefault="00616018" w:rsidP="00616018">
      <w:pPr>
        <w:pStyle w:val="Default"/>
        <w:ind w:firstLine="567"/>
        <w:jc w:val="both"/>
        <w:rPr>
          <w:color w:val="auto"/>
        </w:rPr>
      </w:pPr>
      <w:r w:rsidRPr="000C11B4">
        <w:rPr>
          <w:color w:val="auto"/>
        </w:rPr>
        <w:t>Каждая из указанных форм предполагает решение определенного круга задач и проблем с использованием единой методологии наставничества, частично видоизмененной с учетом ступени обучения, профессиональной деятельности и первоначальных ключевых запросов участников программы.</w:t>
      </w:r>
    </w:p>
    <w:p w:rsidR="00616018" w:rsidRPr="000C11B4" w:rsidRDefault="00616018" w:rsidP="00616018">
      <w:pPr>
        <w:pStyle w:val="Default"/>
        <w:ind w:firstLine="567"/>
        <w:jc w:val="both"/>
        <w:rPr>
          <w:color w:val="auto"/>
        </w:rPr>
      </w:pPr>
      <w:r w:rsidRPr="000C11B4">
        <w:rPr>
          <w:color w:val="auto"/>
        </w:rPr>
        <w:t>Все представленные формы могут быть использованы не только для индивидуального взаимодействия (наставник – наставляемый), но и для групповой работы (один наставник – группа наставляемых), при которой круг задач, решаемых с помощью программы наставничества и конкретной формы, остается прежним, но меняется формат взаимодействия – все мероприятия проводятся коллективно с возможностью дополнительной индивидуальной консультации.</w:t>
      </w:r>
    </w:p>
    <w:p w:rsidR="007535CE" w:rsidRPr="000C11B4" w:rsidRDefault="007535CE" w:rsidP="00616018">
      <w:pPr>
        <w:pStyle w:val="Default"/>
        <w:ind w:firstLine="567"/>
        <w:jc w:val="both"/>
        <w:rPr>
          <w:color w:val="auto"/>
        </w:rPr>
      </w:pPr>
    </w:p>
    <w:p w:rsidR="007535CE" w:rsidRPr="000C11B4" w:rsidRDefault="007535CE" w:rsidP="007535CE">
      <w:pPr>
        <w:pStyle w:val="Default"/>
      </w:pPr>
    </w:p>
    <w:p w:rsidR="007535CE" w:rsidRPr="000C11B4" w:rsidRDefault="007535CE" w:rsidP="007535CE">
      <w:pPr>
        <w:pStyle w:val="Default"/>
        <w:jc w:val="center"/>
        <w:rPr>
          <w:b/>
          <w:bCs/>
        </w:rPr>
      </w:pPr>
      <w:r w:rsidRPr="000C11B4">
        <w:rPr>
          <w:b/>
          <w:bCs/>
        </w:rPr>
        <w:t xml:space="preserve">7. Показатели эффективности внедрения целевой модели наставничества в ГБПОУ </w:t>
      </w:r>
      <w:proofErr w:type="spellStart"/>
      <w:r w:rsidRPr="000C11B4">
        <w:rPr>
          <w:b/>
          <w:bCs/>
        </w:rPr>
        <w:t>Бирский</w:t>
      </w:r>
      <w:proofErr w:type="spellEnd"/>
      <w:r w:rsidRPr="000C11B4">
        <w:rPr>
          <w:b/>
          <w:bCs/>
        </w:rPr>
        <w:t xml:space="preserve"> многопрофильный профессиональный колледж</w:t>
      </w:r>
    </w:p>
    <w:p w:rsidR="007535CE" w:rsidRPr="000C11B4" w:rsidRDefault="007535CE" w:rsidP="007535CE">
      <w:pPr>
        <w:pStyle w:val="Default"/>
        <w:jc w:val="center"/>
        <w:rPr>
          <w:b/>
          <w:bC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7"/>
        <w:gridCol w:w="61"/>
        <w:gridCol w:w="993"/>
        <w:gridCol w:w="992"/>
        <w:gridCol w:w="992"/>
        <w:gridCol w:w="992"/>
        <w:gridCol w:w="851"/>
      </w:tblGrid>
      <w:tr w:rsidR="007535CE" w:rsidRPr="000C11B4" w:rsidTr="007535CE">
        <w:trPr>
          <w:trHeight w:val="107"/>
        </w:trPr>
        <w:tc>
          <w:tcPr>
            <w:tcW w:w="4617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881" w:type="dxa"/>
            <w:gridSpan w:val="6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Период год </w:t>
            </w:r>
          </w:p>
        </w:tc>
      </w:tr>
      <w:tr w:rsidR="00727A03" w:rsidRPr="000C11B4" w:rsidTr="00727A03">
        <w:trPr>
          <w:trHeight w:val="529"/>
        </w:trPr>
        <w:tc>
          <w:tcPr>
            <w:tcW w:w="4678" w:type="dxa"/>
            <w:gridSpan w:val="2"/>
          </w:tcPr>
          <w:p w:rsidR="00727A03" w:rsidRPr="000C11B4" w:rsidRDefault="00727A03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27A03" w:rsidRPr="000C11B4" w:rsidRDefault="00727A03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727A03" w:rsidRPr="000C11B4" w:rsidRDefault="00727A03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992" w:type="dxa"/>
          </w:tcPr>
          <w:p w:rsidR="00727A03" w:rsidRPr="000C11B4" w:rsidRDefault="00727A03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727A03" w:rsidRPr="000C11B4" w:rsidRDefault="00727A03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51" w:type="dxa"/>
          </w:tcPr>
          <w:p w:rsidR="00727A03" w:rsidRPr="000C11B4" w:rsidRDefault="00727A03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</w:tr>
      <w:tr w:rsidR="00727A03" w:rsidRPr="000C11B4" w:rsidTr="00727A03">
        <w:trPr>
          <w:trHeight w:val="529"/>
        </w:trPr>
        <w:tc>
          <w:tcPr>
            <w:tcW w:w="4678" w:type="dxa"/>
            <w:gridSpan w:val="2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proofErr w:type="gramStart"/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общего количества обучающихся колледжа, вошедших в программы наставничества колледжа в роли наставляемого, </w:t>
            </w:r>
            <w:r w:rsidRPr="000C11B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993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992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</w:t>
            </w:r>
          </w:p>
        </w:tc>
        <w:tc>
          <w:tcPr>
            <w:tcW w:w="992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</w:p>
        </w:tc>
        <w:tc>
          <w:tcPr>
            <w:tcW w:w="992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 </w:t>
            </w:r>
          </w:p>
        </w:tc>
        <w:tc>
          <w:tcPr>
            <w:tcW w:w="851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 </w:t>
            </w:r>
          </w:p>
        </w:tc>
      </w:tr>
      <w:tr w:rsidR="00727A03" w:rsidRPr="000C11B4" w:rsidTr="00727A03">
        <w:trPr>
          <w:trHeight w:val="391"/>
        </w:trPr>
        <w:tc>
          <w:tcPr>
            <w:tcW w:w="4678" w:type="dxa"/>
            <w:gridSpan w:val="2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</w:t>
            </w:r>
            <w:proofErr w:type="gramStart"/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общего количества обучающихся колледжа, вошедших в программы наставничества в роли наставника, </w:t>
            </w:r>
            <w:r w:rsidRPr="000C11B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993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992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851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</w:tr>
      <w:tr w:rsidR="00727A03" w:rsidRPr="000C11B4" w:rsidTr="00727A03">
        <w:trPr>
          <w:trHeight w:val="667"/>
        </w:trPr>
        <w:tc>
          <w:tcPr>
            <w:tcW w:w="4678" w:type="dxa"/>
            <w:gridSpan w:val="2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педагогов - молодых специалистов колледжа, от общего числа педагогов - молодых специалистов колледжа, вошедших в программы наставничества колледжа в роли наставляемого, </w:t>
            </w:r>
            <w:r w:rsidRPr="000C11B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993" w:type="dxa"/>
          </w:tcPr>
          <w:p w:rsidR="007535CE" w:rsidRPr="000C11B4" w:rsidRDefault="00727A03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535CE" w:rsidRPr="000C11B4" w:rsidRDefault="00727A03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535CE" w:rsidRPr="000C11B4" w:rsidRDefault="00727A03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7535CE" w:rsidRPr="000C11B4" w:rsidRDefault="00727A03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 </w:t>
            </w:r>
          </w:p>
        </w:tc>
      </w:tr>
      <w:tr w:rsidR="00727A03" w:rsidRPr="000C11B4" w:rsidTr="00727A03">
        <w:trPr>
          <w:trHeight w:val="667"/>
        </w:trPr>
        <w:tc>
          <w:tcPr>
            <w:tcW w:w="4678" w:type="dxa"/>
            <w:gridSpan w:val="2"/>
          </w:tcPr>
          <w:p w:rsidR="00727A03" w:rsidRPr="000C11B4" w:rsidRDefault="00727A03" w:rsidP="00727A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педагогов  колледжа от общего числа педагогов, вошедших в программы наставничества колледжа в роли наставника, </w:t>
            </w:r>
            <w:r w:rsidRPr="000C11B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727A03" w:rsidRPr="000C11B4" w:rsidRDefault="00727A03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27A03" w:rsidRPr="000C11B4" w:rsidRDefault="00727A03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727A03" w:rsidRPr="000C11B4" w:rsidRDefault="00727A03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727A03" w:rsidRPr="000C11B4" w:rsidRDefault="00727A03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727A03" w:rsidRPr="000C11B4" w:rsidRDefault="00727A03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727A03" w:rsidRPr="000C11B4" w:rsidTr="00727A03">
        <w:trPr>
          <w:trHeight w:val="528"/>
        </w:trPr>
        <w:tc>
          <w:tcPr>
            <w:tcW w:w="4678" w:type="dxa"/>
            <w:gridSpan w:val="2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представителей работодателей, от общего числа партнеров (работодателей) колледжа, вошедших в программы наставничества колледжа в роли наставника, </w:t>
            </w:r>
            <w:r w:rsidRPr="000C11B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993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992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992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851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</w:t>
            </w:r>
          </w:p>
        </w:tc>
      </w:tr>
      <w:tr w:rsidR="00727A03" w:rsidRPr="000C11B4" w:rsidTr="00727A03">
        <w:trPr>
          <w:trHeight w:val="252"/>
        </w:trPr>
        <w:tc>
          <w:tcPr>
            <w:tcW w:w="4678" w:type="dxa"/>
            <w:gridSpan w:val="2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удовлетворенности наставляемых участием в программах наставничества, </w:t>
            </w:r>
            <w:r w:rsidRPr="000C11B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% </w:t>
            </w:r>
            <w:proofErr w:type="gramEnd"/>
          </w:p>
        </w:tc>
        <w:tc>
          <w:tcPr>
            <w:tcW w:w="993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</w:p>
        </w:tc>
        <w:tc>
          <w:tcPr>
            <w:tcW w:w="992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 </w:t>
            </w:r>
          </w:p>
        </w:tc>
        <w:tc>
          <w:tcPr>
            <w:tcW w:w="992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 </w:t>
            </w:r>
          </w:p>
        </w:tc>
        <w:tc>
          <w:tcPr>
            <w:tcW w:w="992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 </w:t>
            </w:r>
          </w:p>
        </w:tc>
        <w:tc>
          <w:tcPr>
            <w:tcW w:w="851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 </w:t>
            </w:r>
          </w:p>
        </w:tc>
      </w:tr>
      <w:tr w:rsidR="00727A03" w:rsidRPr="000C11B4" w:rsidTr="00727A03">
        <w:trPr>
          <w:trHeight w:val="253"/>
        </w:trPr>
        <w:tc>
          <w:tcPr>
            <w:tcW w:w="4678" w:type="dxa"/>
            <w:gridSpan w:val="2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удовлетворенности наставников участием в программах наставничества, </w:t>
            </w:r>
            <w:r w:rsidRPr="000C11B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993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</w:p>
        </w:tc>
        <w:tc>
          <w:tcPr>
            <w:tcW w:w="992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 </w:t>
            </w:r>
          </w:p>
        </w:tc>
        <w:tc>
          <w:tcPr>
            <w:tcW w:w="992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 </w:t>
            </w:r>
          </w:p>
        </w:tc>
        <w:tc>
          <w:tcPr>
            <w:tcW w:w="992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 </w:t>
            </w:r>
          </w:p>
        </w:tc>
        <w:tc>
          <w:tcPr>
            <w:tcW w:w="851" w:type="dxa"/>
          </w:tcPr>
          <w:p w:rsidR="007535CE" w:rsidRPr="000C11B4" w:rsidRDefault="007535CE" w:rsidP="00753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 </w:t>
            </w:r>
          </w:p>
        </w:tc>
      </w:tr>
    </w:tbl>
    <w:p w:rsidR="007535CE" w:rsidRPr="000C11B4" w:rsidRDefault="007535CE" w:rsidP="007535CE">
      <w:pPr>
        <w:pStyle w:val="Default"/>
        <w:jc w:val="center"/>
      </w:pPr>
    </w:p>
    <w:p w:rsidR="000717E5" w:rsidRPr="000C11B4" w:rsidRDefault="000717E5" w:rsidP="000717E5">
      <w:pPr>
        <w:pStyle w:val="Default"/>
      </w:pPr>
    </w:p>
    <w:p w:rsidR="000717E5" w:rsidRPr="000C11B4" w:rsidRDefault="000717E5" w:rsidP="000717E5">
      <w:pPr>
        <w:pStyle w:val="Default"/>
        <w:jc w:val="center"/>
      </w:pPr>
      <w:r w:rsidRPr="000C11B4">
        <w:rPr>
          <w:b/>
          <w:bCs/>
        </w:rPr>
        <w:t>8. Этапы наставничества</w:t>
      </w:r>
    </w:p>
    <w:p w:rsidR="000717E5" w:rsidRPr="000C11B4" w:rsidRDefault="000717E5" w:rsidP="000717E5">
      <w:pPr>
        <w:pStyle w:val="Default"/>
        <w:ind w:firstLine="567"/>
        <w:jc w:val="both"/>
      </w:pPr>
      <w:r w:rsidRPr="000C11B4">
        <w:t xml:space="preserve">Реализация программы наставничества в  </w:t>
      </w:r>
      <w:r w:rsidRPr="000C11B4">
        <w:rPr>
          <w:bCs/>
        </w:rPr>
        <w:t xml:space="preserve">ГБПОУ </w:t>
      </w:r>
      <w:proofErr w:type="spellStart"/>
      <w:r w:rsidRPr="000C11B4">
        <w:rPr>
          <w:bCs/>
        </w:rPr>
        <w:t>Бирский</w:t>
      </w:r>
      <w:proofErr w:type="spellEnd"/>
      <w:r w:rsidRPr="000C11B4">
        <w:rPr>
          <w:bCs/>
        </w:rPr>
        <w:t xml:space="preserve"> многопрофильный профессиональный колле</w:t>
      </w:r>
      <w:proofErr w:type="gramStart"/>
      <w:r w:rsidRPr="000C11B4">
        <w:rPr>
          <w:bCs/>
        </w:rPr>
        <w:t>дж</w:t>
      </w:r>
      <w:r w:rsidRPr="000C11B4">
        <w:t xml:space="preserve"> вкл</w:t>
      </w:r>
      <w:proofErr w:type="gramEnd"/>
      <w:r w:rsidRPr="000C11B4">
        <w:t xml:space="preserve">ючает семь основных этапов. </w:t>
      </w:r>
    </w:p>
    <w:p w:rsidR="000717E5" w:rsidRPr="000C11B4" w:rsidRDefault="000717E5" w:rsidP="000717E5">
      <w:pPr>
        <w:pStyle w:val="Default"/>
      </w:pPr>
      <w:r w:rsidRPr="000C11B4">
        <w:t xml:space="preserve">1. Подготовка условий для запуска программы наставничества. </w:t>
      </w:r>
    </w:p>
    <w:p w:rsidR="007535CE" w:rsidRPr="000C11B4" w:rsidRDefault="000717E5" w:rsidP="000717E5">
      <w:pPr>
        <w:pStyle w:val="Default"/>
      </w:pPr>
      <w:r w:rsidRPr="000C11B4">
        <w:t xml:space="preserve">2. Формирование базы </w:t>
      </w:r>
      <w:proofErr w:type="gramStart"/>
      <w:r w:rsidRPr="000C11B4">
        <w:t>наставляемых</w:t>
      </w:r>
      <w:proofErr w:type="gramEnd"/>
      <w:r w:rsidRPr="000C11B4">
        <w:t>.</w:t>
      </w:r>
    </w:p>
    <w:p w:rsidR="000717E5" w:rsidRPr="000C11B4" w:rsidRDefault="000717E5" w:rsidP="000717E5">
      <w:pPr>
        <w:pStyle w:val="Default"/>
      </w:pPr>
      <w:r w:rsidRPr="000C11B4">
        <w:lastRenderedPageBreak/>
        <w:t xml:space="preserve">3. Формирование базы наставников. </w:t>
      </w:r>
    </w:p>
    <w:p w:rsidR="000717E5" w:rsidRPr="000C11B4" w:rsidRDefault="000717E5" w:rsidP="000717E5">
      <w:pPr>
        <w:pStyle w:val="Default"/>
      </w:pPr>
      <w:r w:rsidRPr="000C11B4">
        <w:t xml:space="preserve">4. Отбор и обучение наставников. </w:t>
      </w:r>
    </w:p>
    <w:p w:rsidR="000717E5" w:rsidRPr="000C11B4" w:rsidRDefault="000717E5" w:rsidP="000717E5">
      <w:pPr>
        <w:pStyle w:val="Default"/>
      </w:pPr>
      <w:r w:rsidRPr="000C11B4">
        <w:t xml:space="preserve">5. Формирование наставнических пар или групп. </w:t>
      </w:r>
    </w:p>
    <w:p w:rsidR="000717E5" w:rsidRPr="000C11B4" w:rsidRDefault="000717E5" w:rsidP="000717E5">
      <w:pPr>
        <w:pStyle w:val="Default"/>
      </w:pPr>
      <w:r w:rsidRPr="000C11B4">
        <w:t xml:space="preserve">6. Организация работы наставнических пар или групп. </w:t>
      </w:r>
    </w:p>
    <w:p w:rsidR="000717E5" w:rsidRPr="000C11B4" w:rsidRDefault="000717E5" w:rsidP="000717E5">
      <w:pPr>
        <w:pStyle w:val="Default"/>
      </w:pPr>
      <w:r w:rsidRPr="000C11B4">
        <w:t xml:space="preserve">7. Завершение наставничества. </w:t>
      </w:r>
    </w:p>
    <w:p w:rsidR="000717E5" w:rsidRPr="000C11B4" w:rsidRDefault="000717E5" w:rsidP="000717E5">
      <w:pPr>
        <w:pStyle w:val="Default"/>
        <w:ind w:firstLine="567"/>
        <w:jc w:val="both"/>
      </w:pPr>
      <w:r w:rsidRPr="000C11B4">
        <w:t xml:space="preserve">Реализация программы наставничества в </w:t>
      </w:r>
      <w:r w:rsidRPr="000C11B4">
        <w:rPr>
          <w:bCs/>
        </w:rPr>
        <w:t xml:space="preserve">ГБПОУ </w:t>
      </w:r>
      <w:proofErr w:type="spellStart"/>
      <w:r w:rsidRPr="000C11B4">
        <w:rPr>
          <w:bCs/>
        </w:rPr>
        <w:t>Бирский</w:t>
      </w:r>
      <w:proofErr w:type="spellEnd"/>
      <w:r w:rsidRPr="000C11B4">
        <w:rPr>
          <w:bCs/>
        </w:rPr>
        <w:t xml:space="preserve"> многопрофильный профессиональный колледж</w:t>
      </w:r>
      <w:r w:rsidRPr="000C11B4">
        <w:t xml:space="preserve"> производится последовательно по двум контурам, обеспечивающим внешнюю и внутреннюю поддержку всех процессов. </w:t>
      </w:r>
      <w:proofErr w:type="gramStart"/>
      <w:r w:rsidRPr="000C11B4">
        <w:t xml:space="preserve">Внешний контур образуют сотрудники некоммерческих организаций, средств массовой информации, участники бизнес-сообщества (корпорации, малый бизнес, трудовые и профессиональные ассоциации), в том числе работодатели, представители образовательных организаций, профессиональных ассоциаций психологов и педагогов, сотрудники органов власти в сфере здравоохранения и социального развития, представители региональной власти и органов местного самоуправления и другие субъекты и организации, которые заинтересованы в реализации программ наставничества. </w:t>
      </w:r>
      <w:proofErr w:type="gramEnd"/>
    </w:p>
    <w:p w:rsidR="000717E5" w:rsidRPr="000C11B4" w:rsidRDefault="000717E5" w:rsidP="000717E5">
      <w:pPr>
        <w:pStyle w:val="Default"/>
        <w:ind w:firstLine="567"/>
        <w:jc w:val="both"/>
      </w:pPr>
      <w:r w:rsidRPr="000C11B4">
        <w:t>Внутренний контур представляют руководитель и администрация</w:t>
      </w:r>
      <w:r w:rsidRPr="000C11B4">
        <w:rPr>
          <w:bCs/>
        </w:rPr>
        <w:t xml:space="preserve"> ГБПОУ </w:t>
      </w:r>
      <w:proofErr w:type="spellStart"/>
      <w:r w:rsidRPr="000C11B4">
        <w:rPr>
          <w:bCs/>
        </w:rPr>
        <w:t>Бирский</w:t>
      </w:r>
      <w:proofErr w:type="spellEnd"/>
      <w:r w:rsidRPr="000C11B4">
        <w:rPr>
          <w:bCs/>
        </w:rPr>
        <w:t xml:space="preserve"> многопрофильный профессиональный колледж</w:t>
      </w:r>
      <w:r w:rsidRPr="000C11B4">
        <w:t>, обучающиеся и их родители, молодые специалисты, педагоги, педагоги-психологи, методисты.</w:t>
      </w:r>
    </w:p>
    <w:p w:rsidR="00706FC2" w:rsidRPr="000C11B4" w:rsidRDefault="00706FC2" w:rsidP="000717E5">
      <w:pPr>
        <w:pStyle w:val="Default"/>
        <w:ind w:firstLine="567"/>
        <w:jc w:val="both"/>
        <w:rPr>
          <w:b/>
          <w:bCs/>
        </w:rPr>
      </w:pPr>
    </w:p>
    <w:p w:rsidR="00282E25" w:rsidRPr="000C11B4" w:rsidRDefault="000C11B4" w:rsidP="000717E5">
      <w:pPr>
        <w:pStyle w:val="Default"/>
        <w:ind w:firstLine="567"/>
        <w:jc w:val="both"/>
        <w:rPr>
          <w:b/>
          <w:bCs/>
        </w:rPr>
      </w:pPr>
      <w:r w:rsidRPr="000C11B4">
        <w:rPr>
          <w:b/>
          <w:bCs/>
        </w:rPr>
        <w:t>9</w:t>
      </w:r>
      <w:r w:rsidR="00282E25" w:rsidRPr="000C11B4">
        <w:rPr>
          <w:b/>
          <w:bCs/>
        </w:rPr>
        <w:t xml:space="preserve">. Дорожная карта внедрения и реализации целевой модели наставничества в ГБПОУ </w:t>
      </w:r>
      <w:proofErr w:type="spellStart"/>
      <w:r w:rsidR="00282E25" w:rsidRPr="000C11B4">
        <w:rPr>
          <w:b/>
          <w:bCs/>
        </w:rPr>
        <w:t>Бирский</w:t>
      </w:r>
      <w:proofErr w:type="spellEnd"/>
      <w:r w:rsidR="00282E25" w:rsidRPr="000C11B4">
        <w:rPr>
          <w:b/>
          <w:bCs/>
        </w:rPr>
        <w:t xml:space="preserve"> многопрофильный профессиональный колледж</w:t>
      </w:r>
    </w:p>
    <w:p w:rsidR="00282E25" w:rsidRPr="000C11B4" w:rsidRDefault="00282E25" w:rsidP="000717E5">
      <w:pPr>
        <w:pStyle w:val="Default"/>
        <w:ind w:firstLine="567"/>
        <w:jc w:val="both"/>
        <w:rPr>
          <w:b/>
          <w:b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282E25" w:rsidRPr="000C11B4" w:rsidTr="00282E25">
        <w:tc>
          <w:tcPr>
            <w:tcW w:w="817" w:type="dxa"/>
          </w:tcPr>
          <w:p w:rsidR="00282E25" w:rsidRPr="000C11B4" w:rsidRDefault="00282E25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№ </w:t>
            </w:r>
            <w:proofErr w:type="gramStart"/>
            <w:r w:rsidRPr="000C11B4">
              <w:rPr>
                <w:color w:val="auto"/>
              </w:rPr>
              <w:t>п</w:t>
            </w:r>
            <w:proofErr w:type="gramEnd"/>
            <w:r w:rsidRPr="000C11B4">
              <w:rPr>
                <w:color w:val="auto"/>
              </w:rPr>
              <w:t>/п</w:t>
            </w:r>
          </w:p>
        </w:tc>
        <w:tc>
          <w:tcPr>
            <w:tcW w:w="3968" w:type="dxa"/>
          </w:tcPr>
          <w:p w:rsidR="00282E25" w:rsidRPr="000C11B4" w:rsidRDefault="00282E25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Мероприятие</w:t>
            </w:r>
          </w:p>
        </w:tc>
        <w:tc>
          <w:tcPr>
            <w:tcW w:w="2393" w:type="dxa"/>
          </w:tcPr>
          <w:p w:rsidR="00282E25" w:rsidRPr="000C11B4" w:rsidRDefault="00282E25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Сроки</w:t>
            </w:r>
          </w:p>
        </w:tc>
        <w:tc>
          <w:tcPr>
            <w:tcW w:w="2393" w:type="dxa"/>
          </w:tcPr>
          <w:p w:rsidR="00282E25" w:rsidRPr="000C11B4" w:rsidRDefault="00282E25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Ответственные</w:t>
            </w:r>
          </w:p>
        </w:tc>
      </w:tr>
      <w:tr w:rsidR="006714AA" w:rsidRPr="000C11B4" w:rsidTr="00494400">
        <w:tc>
          <w:tcPr>
            <w:tcW w:w="817" w:type="dxa"/>
          </w:tcPr>
          <w:p w:rsidR="006714AA" w:rsidRPr="000C11B4" w:rsidRDefault="006714AA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1</w:t>
            </w:r>
          </w:p>
        </w:tc>
        <w:tc>
          <w:tcPr>
            <w:tcW w:w="8754" w:type="dxa"/>
            <w:gridSpan w:val="3"/>
          </w:tcPr>
          <w:p w:rsidR="006714AA" w:rsidRPr="000C11B4" w:rsidRDefault="006714AA" w:rsidP="006714AA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Подготовка условий для запуска программы наставничества </w:t>
            </w:r>
          </w:p>
          <w:p w:rsidR="006714AA" w:rsidRPr="000C11B4" w:rsidRDefault="006714AA" w:rsidP="006714AA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Задача: </w:t>
            </w:r>
            <w:r w:rsidRPr="000C11B4">
              <w:t xml:space="preserve">информирование о запуске программы наставничества; сбор предварительных запросов от потенциальных наставляемых и выбор соответствующих этим запросам аудитории для поиска наставников </w:t>
            </w:r>
          </w:p>
          <w:p w:rsidR="006714AA" w:rsidRPr="000C11B4" w:rsidRDefault="006714AA" w:rsidP="006714AA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b/>
                <w:bCs/>
              </w:rPr>
              <w:t xml:space="preserve">Результат: </w:t>
            </w:r>
            <w:r w:rsidRPr="000C11B4">
              <w:t xml:space="preserve">определены необходимые ресурсы (кадровые, методические, материально-техническая база и т. д.) и возможные источники их привлечения (внутренние и внешние) для организации функционирования целевой модели наставничества </w:t>
            </w:r>
          </w:p>
        </w:tc>
      </w:tr>
      <w:tr w:rsidR="00282E25" w:rsidRPr="000C11B4" w:rsidTr="00282E25">
        <w:tc>
          <w:tcPr>
            <w:tcW w:w="817" w:type="dxa"/>
          </w:tcPr>
          <w:p w:rsidR="00282E25" w:rsidRPr="000C11B4" w:rsidRDefault="006714AA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1.1.</w:t>
            </w:r>
          </w:p>
        </w:tc>
        <w:tc>
          <w:tcPr>
            <w:tcW w:w="39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54"/>
              <w:gridCol w:w="222"/>
              <w:gridCol w:w="276"/>
            </w:tblGrid>
            <w:tr w:rsidR="006714AA" w:rsidRPr="000C11B4">
              <w:trPr>
                <w:trHeight w:val="548"/>
              </w:trPr>
              <w:tc>
                <w:tcPr>
                  <w:tcW w:w="0" w:type="auto"/>
                </w:tcPr>
                <w:p w:rsidR="006714AA" w:rsidRPr="000C11B4" w:rsidRDefault="006714AA" w:rsidP="0049440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C11B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Информирование педагогического сообщества образовательной организации о реализации программы наставничества </w:t>
                  </w:r>
                </w:p>
              </w:tc>
              <w:tc>
                <w:tcPr>
                  <w:tcW w:w="0" w:type="auto"/>
                </w:tcPr>
                <w:p w:rsidR="006714AA" w:rsidRPr="000C11B4" w:rsidRDefault="006714AA" w:rsidP="006714A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C11B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6714AA" w:rsidRPr="000C11B4" w:rsidRDefault="006714AA" w:rsidP="006714A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C11B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</w:p>
              </w:tc>
            </w:tr>
          </w:tbl>
          <w:p w:rsidR="00282E25" w:rsidRPr="000C11B4" w:rsidRDefault="00282E25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714AA" w:rsidRPr="000C11B4" w:rsidRDefault="006714AA" w:rsidP="00671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  <w:p w:rsidR="00282E25" w:rsidRPr="000C11B4" w:rsidRDefault="006714AA" w:rsidP="006714AA">
            <w:pPr>
              <w:pStyle w:val="Default"/>
              <w:jc w:val="both"/>
              <w:rPr>
                <w:color w:val="auto"/>
              </w:rPr>
            </w:pPr>
            <w:r w:rsidRPr="000C11B4">
              <w:t>2020</w:t>
            </w:r>
          </w:p>
        </w:tc>
        <w:tc>
          <w:tcPr>
            <w:tcW w:w="2393" w:type="dxa"/>
          </w:tcPr>
          <w:p w:rsidR="006714AA" w:rsidRPr="000C11B4" w:rsidRDefault="006714AA" w:rsidP="00671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proofErr w:type="gramStart"/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gramEnd"/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82E25" w:rsidRPr="000C11B4" w:rsidRDefault="006714AA" w:rsidP="006714AA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0C11B4">
              <w:t>Алынбекова</w:t>
            </w:r>
            <w:proofErr w:type="spellEnd"/>
            <w:r w:rsidRPr="000C11B4">
              <w:t xml:space="preserve"> Е.Е.</w:t>
            </w:r>
          </w:p>
        </w:tc>
      </w:tr>
      <w:tr w:rsidR="00282E25" w:rsidRPr="000C11B4" w:rsidTr="00282E25">
        <w:tc>
          <w:tcPr>
            <w:tcW w:w="817" w:type="dxa"/>
          </w:tcPr>
          <w:p w:rsidR="00282E25" w:rsidRPr="000C11B4" w:rsidRDefault="006714AA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1.2.</w:t>
            </w:r>
          </w:p>
        </w:tc>
        <w:tc>
          <w:tcPr>
            <w:tcW w:w="3968" w:type="dxa"/>
          </w:tcPr>
          <w:p w:rsidR="006714AA" w:rsidRPr="000C11B4" w:rsidRDefault="006714AA" w:rsidP="00494400">
            <w:pPr>
              <w:pStyle w:val="Default"/>
            </w:pPr>
            <w:r w:rsidRPr="000C11B4">
              <w:t xml:space="preserve">Информирование родительского сообщества о планируемой реализации программы наставничества </w:t>
            </w:r>
          </w:p>
          <w:p w:rsidR="00282E25" w:rsidRPr="000C11B4" w:rsidRDefault="00282E25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6714AA" w:rsidRPr="000C11B4" w:rsidRDefault="006714AA" w:rsidP="00671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  <w:p w:rsidR="00282E25" w:rsidRPr="000C11B4" w:rsidRDefault="006714AA" w:rsidP="006714AA">
            <w:pPr>
              <w:pStyle w:val="Default"/>
              <w:jc w:val="both"/>
              <w:rPr>
                <w:color w:val="auto"/>
              </w:rPr>
            </w:pPr>
            <w:r w:rsidRPr="000C11B4">
              <w:t>2020</w:t>
            </w:r>
          </w:p>
        </w:tc>
        <w:tc>
          <w:tcPr>
            <w:tcW w:w="2393" w:type="dxa"/>
          </w:tcPr>
          <w:p w:rsidR="006714AA" w:rsidRPr="000C11B4" w:rsidRDefault="006714AA" w:rsidP="00671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proofErr w:type="gramStart"/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gramEnd"/>
            <w:r w:rsidRPr="000C1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82E25" w:rsidRPr="000C11B4" w:rsidRDefault="006714AA" w:rsidP="006714AA">
            <w:pPr>
              <w:pStyle w:val="Default"/>
              <w:jc w:val="both"/>
            </w:pPr>
            <w:proofErr w:type="spellStart"/>
            <w:r w:rsidRPr="000C11B4">
              <w:t>Алынбекова</w:t>
            </w:r>
            <w:proofErr w:type="spellEnd"/>
            <w:r w:rsidRPr="000C11B4">
              <w:t xml:space="preserve"> Е.Е.</w:t>
            </w:r>
          </w:p>
          <w:p w:rsidR="006714AA" w:rsidRPr="000C11B4" w:rsidRDefault="006714AA" w:rsidP="006714AA">
            <w:pPr>
              <w:pStyle w:val="Default"/>
              <w:jc w:val="both"/>
              <w:rPr>
                <w:color w:val="auto"/>
              </w:rPr>
            </w:pPr>
            <w:r w:rsidRPr="000C11B4">
              <w:t xml:space="preserve">Старший </w:t>
            </w:r>
            <w:proofErr w:type="gramStart"/>
            <w:r w:rsidRPr="000C11B4">
              <w:t xml:space="preserve">мет </w:t>
            </w:r>
            <w:proofErr w:type="spellStart"/>
            <w:r w:rsidRPr="000C11B4">
              <w:t>одист</w:t>
            </w:r>
            <w:proofErr w:type="spellEnd"/>
            <w:proofErr w:type="gramEnd"/>
            <w:r w:rsidRPr="000C11B4">
              <w:t xml:space="preserve"> Султанова А.А.</w:t>
            </w:r>
          </w:p>
        </w:tc>
      </w:tr>
      <w:tr w:rsidR="00282E25" w:rsidRPr="000C11B4" w:rsidTr="00282E25">
        <w:tc>
          <w:tcPr>
            <w:tcW w:w="817" w:type="dxa"/>
          </w:tcPr>
          <w:p w:rsidR="00282E25" w:rsidRPr="000C11B4" w:rsidRDefault="006714AA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1.3.</w:t>
            </w:r>
          </w:p>
        </w:tc>
        <w:tc>
          <w:tcPr>
            <w:tcW w:w="3968" w:type="dxa"/>
          </w:tcPr>
          <w:p w:rsidR="006714AA" w:rsidRPr="000C11B4" w:rsidRDefault="006714AA" w:rsidP="006714AA">
            <w:pPr>
              <w:pStyle w:val="Default"/>
              <w:jc w:val="both"/>
            </w:pPr>
            <w:r w:rsidRPr="000C11B4">
              <w:t xml:space="preserve">Встреча с сообществом выпускников и/или представителями региональных организаций и предприятий с целью </w:t>
            </w:r>
          </w:p>
          <w:p w:rsidR="006714AA" w:rsidRPr="000C11B4" w:rsidRDefault="006714AA" w:rsidP="00494400">
            <w:pPr>
              <w:pStyle w:val="Default"/>
            </w:pPr>
            <w:r w:rsidRPr="000C11B4">
              <w:t xml:space="preserve">информирования о реализации программы наставничества </w:t>
            </w:r>
          </w:p>
          <w:p w:rsidR="00282E25" w:rsidRPr="000C11B4" w:rsidRDefault="00282E25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282E25" w:rsidRPr="000C11B4" w:rsidRDefault="006714AA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Ноябрь </w:t>
            </w:r>
          </w:p>
          <w:p w:rsidR="006714AA" w:rsidRPr="000C11B4" w:rsidRDefault="006714AA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2020</w:t>
            </w:r>
          </w:p>
        </w:tc>
        <w:tc>
          <w:tcPr>
            <w:tcW w:w="2393" w:type="dxa"/>
          </w:tcPr>
          <w:p w:rsidR="00282E25" w:rsidRPr="000C11B4" w:rsidRDefault="006714AA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6714AA" w:rsidRPr="000C11B4" w:rsidRDefault="006714AA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А.А.</w:t>
            </w:r>
          </w:p>
        </w:tc>
      </w:tr>
      <w:tr w:rsidR="00494400" w:rsidRPr="000C11B4" w:rsidTr="00282E25">
        <w:tc>
          <w:tcPr>
            <w:tcW w:w="817" w:type="dxa"/>
          </w:tcPr>
          <w:p w:rsidR="00494400" w:rsidRPr="000C11B4" w:rsidRDefault="00494400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1.4.</w:t>
            </w:r>
          </w:p>
        </w:tc>
        <w:tc>
          <w:tcPr>
            <w:tcW w:w="3968" w:type="dxa"/>
          </w:tcPr>
          <w:p w:rsidR="00494400" w:rsidRPr="000C11B4" w:rsidRDefault="00494400" w:rsidP="00494400">
            <w:pPr>
              <w:pStyle w:val="Default"/>
            </w:pPr>
            <w:r w:rsidRPr="000C11B4">
              <w:t xml:space="preserve">Встреча с </w:t>
            </w:r>
            <w:proofErr w:type="gramStart"/>
            <w:r w:rsidRPr="000C11B4">
              <w:t>обучающимися</w:t>
            </w:r>
            <w:proofErr w:type="gramEnd"/>
            <w:r w:rsidRPr="000C11B4">
              <w:t xml:space="preserve"> образовательной организации с информированием о реализуемой </w:t>
            </w:r>
            <w:r w:rsidRPr="000C11B4">
              <w:lastRenderedPageBreak/>
              <w:t xml:space="preserve">программе наставничества </w:t>
            </w:r>
          </w:p>
          <w:p w:rsidR="00494400" w:rsidRPr="000C11B4" w:rsidRDefault="00494400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494400" w:rsidRPr="000C11B4" w:rsidRDefault="00494400" w:rsidP="00494400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lastRenderedPageBreak/>
              <w:t xml:space="preserve">Ноябрь </w:t>
            </w:r>
          </w:p>
          <w:p w:rsidR="00494400" w:rsidRPr="000C11B4" w:rsidRDefault="00494400" w:rsidP="00494400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2020</w:t>
            </w:r>
          </w:p>
        </w:tc>
        <w:tc>
          <w:tcPr>
            <w:tcW w:w="2393" w:type="dxa"/>
          </w:tcPr>
          <w:p w:rsidR="00494400" w:rsidRPr="000C11B4" w:rsidRDefault="00494400" w:rsidP="00494400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494400" w:rsidRPr="000C11B4" w:rsidRDefault="00494400" w:rsidP="00494400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lastRenderedPageBreak/>
              <w:t>Старший методист Султанова А.А.</w:t>
            </w:r>
          </w:p>
        </w:tc>
      </w:tr>
      <w:tr w:rsidR="00494400" w:rsidRPr="000C11B4" w:rsidTr="00494400">
        <w:tc>
          <w:tcPr>
            <w:tcW w:w="817" w:type="dxa"/>
          </w:tcPr>
          <w:p w:rsidR="00494400" w:rsidRPr="000C11B4" w:rsidRDefault="00494400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lastRenderedPageBreak/>
              <w:t>2</w:t>
            </w:r>
          </w:p>
        </w:tc>
        <w:tc>
          <w:tcPr>
            <w:tcW w:w="8754" w:type="dxa"/>
            <w:gridSpan w:val="3"/>
          </w:tcPr>
          <w:p w:rsidR="00494400" w:rsidRPr="000C11B4" w:rsidRDefault="00494400" w:rsidP="00494400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Формирование базы </w:t>
            </w:r>
            <w:proofErr w:type="gramStart"/>
            <w:r w:rsidRPr="000C11B4">
              <w:rPr>
                <w:b/>
                <w:bCs/>
              </w:rPr>
              <w:t>наставляемых</w:t>
            </w:r>
            <w:proofErr w:type="gramEnd"/>
            <w:r w:rsidRPr="000C11B4">
              <w:rPr>
                <w:b/>
                <w:bCs/>
              </w:rPr>
              <w:t xml:space="preserve"> </w:t>
            </w:r>
          </w:p>
          <w:p w:rsidR="00494400" w:rsidRPr="000C11B4" w:rsidRDefault="00494400" w:rsidP="00494400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Задача: </w:t>
            </w:r>
            <w:r w:rsidRPr="000C11B4">
              <w:t xml:space="preserve">выявление конкретных проблем, обучающихся и педагогов образовательной организации, которые можно решить с помощью наставничества </w:t>
            </w:r>
          </w:p>
          <w:p w:rsidR="00494400" w:rsidRPr="000C11B4" w:rsidRDefault="00494400" w:rsidP="00494400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b/>
                <w:bCs/>
              </w:rPr>
              <w:t xml:space="preserve">Результат: </w:t>
            </w:r>
            <w:r w:rsidRPr="000C11B4">
              <w:rPr>
                <w:rFonts w:ascii="Calibri" w:hAnsi="Calibri" w:cs="Calibri"/>
              </w:rPr>
              <w:t>с</w:t>
            </w:r>
            <w:r w:rsidRPr="000C11B4">
              <w:t xml:space="preserve">формирована база наставляемых с перечнем запросов, необходимая для подбора кандидатов в наставники на следующем этапе </w:t>
            </w:r>
          </w:p>
        </w:tc>
      </w:tr>
      <w:tr w:rsidR="00494400" w:rsidRPr="000C11B4" w:rsidTr="00282E25">
        <w:tc>
          <w:tcPr>
            <w:tcW w:w="817" w:type="dxa"/>
          </w:tcPr>
          <w:p w:rsidR="00494400" w:rsidRPr="000C11B4" w:rsidRDefault="00494400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2.1</w:t>
            </w:r>
          </w:p>
        </w:tc>
        <w:tc>
          <w:tcPr>
            <w:tcW w:w="3968" w:type="dxa"/>
          </w:tcPr>
          <w:p w:rsidR="00494400" w:rsidRPr="000C11B4" w:rsidRDefault="00494400" w:rsidP="00494400">
            <w:pPr>
              <w:pStyle w:val="Default"/>
              <w:rPr>
                <w:color w:val="auto"/>
              </w:rPr>
            </w:pPr>
            <w:r w:rsidRPr="000C11B4">
              <w:t xml:space="preserve"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 </w:t>
            </w:r>
          </w:p>
        </w:tc>
        <w:tc>
          <w:tcPr>
            <w:tcW w:w="2393" w:type="dxa"/>
          </w:tcPr>
          <w:p w:rsidR="00494400" w:rsidRPr="000C11B4" w:rsidRDefault="00494400" w:rsidP="00494400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Ноябрь </w:t>
            </w:r>
          </w:p>
          <w:p w:rsidR="00494400" w:rsidRPr="000C11B4" w:rsidRDefault="00494400" w:rsidP="00494400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2020</w:t>
            </w:r>
          </w:p>
        </w:tc>
        <w:tc>
          <w:tcPr>
            <w:tcW w:w="2393" w:type="dxa"/>
          </w:tcPr>
          <w:p w:rsidR="00494400" w:rsidRPr="000C11B4" w:rsidRDefault="00494400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Педагог-психолог</w:t>
            </w:r>
          </w:p>
          <w:p w:rsidR="00494400" w:rsidRPr="000C11B4" w:rsidRDefault="00494400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Социальный педагог</w:t>
            </w:r>
          </w:p>
        </w:tc>
      </w:tr>
      <w:tr w:rsidR="00494400" w:rsidRPr="000C11B4" w:rsidTr="00282E25">
        <w:tc>
          <w:tcPr>
            <w:tcW w:w="817" w:type="dxa"/>
          </w:tcPr>
          <w:p w:rsidR="00494400" w:rsidRPr="000C11B4" w:rsidRDefault="00494400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2.2</w:t>
            </w:r>
          </w:p>
        </w:tc>
        <w:tc>
          <w:tcPr>
            <w:tcW w:w="3968" w:type="dxa"/>
          </w:tcPr>
          <w:p w:rsidR="00494400" w:rsidRPr="000C11B4" w:rsidRDefault="00494400" w:rsidP="00494400">
            <w:pPr>
              <w:pStyle w:val="Default"/>
              <w:rPr>
                <w:color w:val="auto"/>
              </w:rPr>
            </w:pPr>
            <w:r w:rsidRPr="000C11B4">
              <w:t xml:space="preserve">Сбор дополнительной информации о запросах 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 </w:t>
            </w:r>
          </w:p>
        </w:tc>
        <w:tc>
          <w:tcPr>
            <w:tcW w:w="2393" w:type="dxa"/>
          </w:tcPr>
          <w:p w:rsidR="00494400" w:rsidRPr="000C11B4" w:rsidRDefault="00494400" w:rsidP="00494400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Ноябрь </w:t>
            </w:r>
          </w:p>
          <w:p w:rsidR="00494400" w:rsidRPr="000C11B4" w:rsidRDefault="00494400" w:rsidP="00494400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2020</w:t>
            </w:r>
          </w:p>
        </w:tc>
        <w:tc>
          <w:tcPr>
            <w:tcW w:w="2393" w:type="dxa"/>
          </w:tcPr>
          <w:p w:rsidR="00494400" w:rsidRPr="000C11B4" w:rsidRDefault="00494400" w:rsidP="00494400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Педагог-психолог</w:t>
            </w:r>
          </w:p>
          <w:p w:rsidR="00494400" w:rsidRPr="000C11B4" w:rsidRDefault="00494400" w:rsidP="00494400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Социальный педагог</w:t>
            </w:r>
          </w:p>
        </w:tc>
      </w:tr>
      <w:tr w:rsidR="00494400" w:rsidRPr="000C11B4" w:rsidTr="00282E25">
        <w:tc>
          <w:tcPr>
            <w:tcW w:w="817" w:type="dxa"/>
          </w:tcPr>
          <w:p w:rsidR="00494400" w:rsidRPr="000C11B4" w:rsidRDefault="00494400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2.3</w:t>
            </w:r>
          </w:p>
        </w:tc>
        <w:tc>
          <w:tcPr>
            <w:tcW w:w="3968" w:type="dxa"/>
          </w:tcPr>
          <w:p w:rsidR="00494400" w:rsidRPr="000C11B4" w:rsidRDefault="00494400" w:rsidP="00494400">
            <w:pPr>
              <w:pStyle w:val="Default"/>
              <w:rPr>
                <w:color w:val="auto"/>
              </w:rPr>
            </w:pPr>
            <w:r w:rsidRPr="000C11B4">
              <w:t xml:space="preserve">Анализ полученных от наставляемых и третьих лиц данных. Формирование базы </w:t>
            </w:r>
            <w:proofErr w:type="gramStart"/>
            <w:r w:rsidRPr="000C11B4">
              <w:t>наставляемых</w:t>
            </w:r>
            <w:proofErr w:type="gramEnd"/>
            <w:r w:rsidRPr="000C11B4">
              <w:t xml:space="preserve"> </w:t>
            </w:r>
          </w:p>
        </w:tc>
        <w:tc>
          <w:tcPr>
            <w:tcW w:w="2393" w:type="dxa"/>
          </w:tcPr>
          <w:p w:rsidR="00494400" w:rsidRPr="000C11B4" w:rsidRDefault="00494400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Декабрь</w:t>
            </w:r>
          </w:p>
          <w:p w:rsidR="00494400" w:rsidRPr="000C11B4" w:rsidRDefault="00494400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2020</w:t>
            </w:r>
          </w:p>
        </w:tc>
        <w:tc>
          <w:tcPr>
            <w:tcW w:w="2393" w:type="dxa"/>
          </w:tcPr>
          <w:p w:rsidR="00494400" w:rsidRPr="000C11B4" w:rsidRDefault="00494400" w:rsidP="00494400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Педагог-психолог</w:t>
            </w:r>
          </w:p>
          <w:p w:rsidR="00494400" w:rsidRPr="000C11B4" w:rsidRDefault="00494400" w:rsidP="00494400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Социальный педагог</w:t>
            </w:r>
          </w:p>
        </w:tc>
      </w:tr>
      <w:tr w:rsidR="00494400" w:rsidRPr="000C11B4" w:rsidTr="00494400">
        <w:tc>
          <w:tcPr>
            <w:tcW w:w="817" w:type="dxa"/>
          </w:tcPr>
          <w:p w:rsidR="00494400" w:rsidRPr="000C11B4" w:rsidRDefault="00494400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3</w:t>
            </w:r>
          </w:p>
        </w:tc>
        <w:tc>
          <w:tcPr>
            <w:tcW w:w="8754" w:type="dxa"/>
            <w:gridSpan w:val="3"/>
          </w:tcPr>
          <w:p w:rsidR="00494400" w:rsidRPr="000C11B4" w:rsidRDefault="00494400" w:rsidP="00494400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Формирование базы наставников </w:t>
            </w:r>
          </w:p>
          <w:p w:rsidR="00494400" w:rsidRPr="000C11B4" w:rsidRDefault="00494400" w:rsidP="00494400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Задача: </w:t>
            </w:r>
            <w:r w:rsidRPr="000C11B4">
              <w:t xml:space="preserve">поиск потенциальных наставников для формирования базы наставников </w:t>
            </w:r>
          </w:p>
          <w:p w:rsidR="00494400" w:rsidRPr="000C11B4" w:rsidRDefault="00494400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b/>
                <w:bCs/>
              </w:rPr>
              <w:t xml:space="preserve">Результат: </w:t>
            </w:r>
            <w:r w:rsidRPr="000C11B4">
              <w:rPr>
                <w:rFonts w:ascii="Calibri" w:hAnsi="Calibri" w:cs="Calibri"/>
              </w:rPr>
              <w:t>с</w:t>
            </w:r>
            <w:r w:rsidRPr="000C11B4">
              <w:t xml:space="preserve">формированы базы наставников, которые потенциально могут участвовать как в текущей программе наставничества, так и в будущих программах этой и иных (по запросу и с разрешения наставников) образовательных организаций </w:t>
            </w:r>
          </w:p>
        </w:tc>
      </w:tr>
      <w:tr w:rsidR="00494400" w:rsidRPr="000C11B4" w:rsidTr="00282E25">
        <w:tc>
          <w:tcPr>
            <w:tcW w:w="817" w:type="dxa"/>
          </w:tcPr>
          <w:p w:rsidR="00494400" w:rsidRPr="000C11B4" w:rsidRDefault="00494400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3.1</w:t>
            </w:r>
          </w:p>
        </w:tc>
        <w:tc>
          <w:tcPr>
            <w:tcW w:w="3968" w:type="dxa"/>
          </w:tcPr>
          <w:p w:rsidR="00494400" w:rsidRPr="000C11B4" w:rsidRDefault="00494400" w:rsidP="00494400">
            <w:pPr>
              <w:pStyle w:val="Default"/>
              <w:jc w:val="both"/>
            </w:pPr>
            <w:r w:rsidRPr="000C11B4">
              <w:t xml:space="preserve">Выбор форм наставничества, реализуемых в рамках текущей программы наставничества </w:t>
            </w:r>
          </w:p>
          <w:p w:rsidR="00494400" w:rsidRPr="000C11B4" w:rsidRDefault="00494400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494400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Январь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CF5013" w:rsidRPr="000C11B4" w:rsidRDefault="00CF5013" w:rsidP="00CF5013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494400" w:rsidRPr="000C11B4" w:rsidRDefault="00CF5013" w:rsidP="00CF5013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494400" w:rsidRPr="000C11B4" w:rsidTr="00282E25">
        <w:tc>
          <w:tcPr>
            <w:tcW w:w="817" w:type="dxa"/>
          </w:tcPr>
          <w:p w:rsidR="00494400" w:rsidRPr="000C11B4" w:rsidRDefault="00494400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3.2</w:t>
            </w:r>
          </w:p>
        </w:tc>
        <w:tc>
          <w:tcPr>
            <w:tcW w:w="3968" w:type="dxa"/>
          </w:tcPr>
          <w:p w:rsidR="00494400" w:rsidRPr="000C11B4" w:rsidRDefault="00494400" w:rsidP="00494400">
            <w:pPr>
              <w:pStyle w:val="Default"/>
              <w:jc w:val="both"/>
            </w:pPr>
            <w:r w:rsidRPr="000C11B4">
              <w:t xml:space="preserve">Оценка участников-наставляемых по заданным параметрам, необходимым для будущего сравнения и мониторинга влияния программ на всех участников </w:t>
            </w:r>
          </w:p>
          <w:p w:rsidR="00494400" w:rsidRPr="000C11B4" w:rsidRDefault="00494400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494400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Февраль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CF5013" w:rsidRPr="000C11B4" w:rsidRDefault="00CF5013" w:rsidP="00CF5013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Педагог-психолог</w:t>
            </w:r>
          </w:p>
          <w:p w:rsidR="00494400" w:rsidRPr="000C11B4" w:rsidRDefault="00CF5013" w:rsidP="00CF5013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Социальный педагог</w:t>
            </w:r>
          </w:p>
        </w:tc>
      </w:tr>
      <w:tr w:rsidR="00494400" w:rsidRPr="000C11B4" w:rsidTr="00282E25">
        <w:tc>
          <w:tcPr>
            <w:tcW w:w="817" w:type="dxa"/>
          </w:tcPr>
          <w:p w:rsidR="00494400" w:rsidRPr="000C11B4" w:rsidRDefault="00494400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3.3</w:t>
            </w:r>
          </w:p>
        </w:tc>
        <w:tc>
          <w:tcPr>
            <w:tcW w:w="3968" w:type="dxa"/>
          </w:tcPr>
          <w:p w:rsidR="00494400" w:rsidRPr="000C11B4" w:rsidRDefault="00494400" w:rsidP="00494400">
            <w:pPr>
              <w:pStyle w:val="Default"/>
              <w:jc w:val="both"/>
            </w:pPr>
            <w:r w:rsidRPr="000C11B4">
              <w:t xml:space="preserve">Проведение анкетирования среди потенциальных наставников, желающих принять участие в программе </w:t>
            </w:r>
          </w:p>
          <w:p w:rsidR="00494400" w:rsidRPr="000C11B4" w:rsidRDefault="00494400" w:rsidP="00494400">
            <w:pPr>
              <w:pStyle w:val="Default"/>
              <w:jc w:val="both"/>
            </w:pPr>
            <w:r w:rsidRPr="000C11B4">
              <w:t xml:space="preserve">наставничества. Сбор согласий на сбор и обработку персональных данных </w:t>
            </w:r>
          </w:p>
          <w:p w:rsidR="00494400" w:rsidRPr="000C11B4" w:rsidRDefault="00494400" w:rsidP="00494400">
            <w:pPr>
              <w:pStyle w:val="Default"/>
              <w:jc w:val="both"/>
            </w:pPr>
          </w:p>
          <w:p w:rsidR="00494400" w:rsidRPr="000C11B4" w:rsidRDefault="00494400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494400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Март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CF5013" w:rsidRPr="000C11B4" w:rsidRDefault="00CF5013" w:rsidP="00CF5013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Педагог-психолог</w:t>
            </w:r>
          </w:p>
          <w:p w:rsidR="00494400" w:rsidRPr="000C11B4" w:rsidRDefault="00CF5013" w:rsidP="00CF5013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Социальный педагог</w:t>
            </w:r>
          </w:p>
        </w:tc>
      </w:tr>
      <w:tr w:rsidR="00494400" w:rsidRPr="000C11B4" w:rsidTr="00282E25">
        <w:tc>
          <w:tcPr>
            <w:tcW w:w="817" w:type="dxa"/>
          </w:tcPr>
          <w:p w:rsidR="00494400" w:rsidRPr="000C11B4" w:rsidRDefault="00494400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lastRenderedPageBreak/>
              <w:t>3.4</w:t>
            </w:r>
          </w:p>
        </w:tc>
        <w:tc>
          <w:tcPr>
            <w:tcW w:w="3968" w:type="dxa"/>
          </w:tcPr>
          <w:p w:rsidR="00494400" w:rsidRPr="000C11B4" w:rsidRDefault="00494400" w:rsidP="00494400">
            <w:pPr>
              <w:pStyle w:val="Default"/>
              <w:jc w:val="both"/>
            </w:pPr>
            <w:r w:rsidRPr="000C11B4">
              <w:t xml:space="preserve">Анализ заполненных анкет потенциальных наставников и сопоставление данных с анкетами наставляемых. Формирование базы наставников </w:t>
            </w:r>
          </w:p>
          <w:p w:rsidR="00494400" w:rsidRPr="000C11B4" w:rsidRDefault="00494400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494400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Март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CF5013" w:rsidRPr="000C11B4" w:rsidRDefault="00CF5013" w:rsidP="00CF5013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494400" w:rsidRPr="000C11B4" w:rsidRDefault="00CF5013" w:rsidP="00CF5013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CF5013" w:rsidRPr="000C11B4" w:rsidTr="0023667A">
        <w:tc>
          <w:tcPr>
            <w:tcW w:w="817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4</w:t>
            </w:r>
          </w:p>
        </w:tc>
        <w:tc>
          <w:tcPr>
            <w:tcW w:w="8754" w:type="dxa"/>
            <w:gridSpan w:val="3"/>
          </w:tcPr>
          <w:p w:rsidR="00CF5013" w:rsidRPr="000C11B4" w:rsidRDefault="00CF5013" w:rsidP="00CF5013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Отбор и обучение наставников </w:t>
            </w:r>
          </w:p>
          <w:p w:rsidR="00CF5013" w:rsidRPr="000C11B4" w:rsidRDefault="00CF5013" w:rsidP="00CF5013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Задача: </w:t>
            </w:r>
            <w:r w:rsidRPr="000C11B4">
              <w:t xml:space="preserve">выявление наставников, входящих в базу потенциальных наставников, подходящих для конкретной программы, и их подготовку к работе с </w:t>
            </w:r>
            <w:proofErr w:type="gramStart"/>
            <w:r w:rsidRPr="000C11B4">
              <w:t>наставляемыми</w:t>
            </w:r>
            <w:proofErr w:type="gramEnd"/>
            <w:r w:rsidRPr="000C11B4">
              <w:t xml:space="preserve"> 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b/>
                <w:bCs/>
              </w:rPr>
              <w:t xml:space="preserve">Результат: </w:t>
            </w:r>
            <w:r w:rsidRPr="000C11B4">
              <w:t xml:space="preserve">сформирована база готовых к работе наставников, подходящая для конкретной программы и запросов наставляемых конкретной образовательной организации </w:t>
            </w:r>
          </w:p>
        </w:tc>
      </w:tr>
      <w:tr w:rsidR="00CF5013" w:rsidRPr="000C11B4" w:rsidTr="00282E25">
        <w:tc>
          <w:tcPr>
            <w:tcW w:w="817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4.1</w:t>
            </w:r>
          </w:p>
        </w:tc>
        <w:tc>
          <w:tcPr>
            <w:tcW w:w="3968" w:type="dxa"/>
          </w:tcPr>
          <w:p w:rsidR="00CF5013" w:rsidRPr="000C11B4" w:rsidRDefault="00CF5013" w:rsidP="00CF5013">
            <w:pPr>
              <w:pStyle w:val="Default"/>
              <w:jc w:val="both"/>
            </w:pPr>
            <w:r w:rsidRPr="000C11B4">
              <w:t xml:space="preserve">Оценка участников-наставников по заданным параметрам, необходимым для будущего сравнения и мониторинга влияния программ на всех участников 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Апрель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CF5013" w:rsidRPr="000C11B4" w:rsidRDefault="00CF5013" w:rsidP="00CF5013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CF5013" w:rsidRPr="000C11B4" w:rsidRDefault="00CF5013" w:rsidP="00CF5013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CF5013" w:rsidRPr="000C11B4" w:rsidTr="00282E25">
        <w:tc>
          <w:tcPr>
            <w:tcW w:w="817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4.2</w:t>
            </w:r>
          </w:p>
        </w:tc>
        <w:tc>
          <w:tcPr>
            <w:tcW w:w="3968" w:type="dxa"/>
          </w:tcPr>
          <w:p w:rsidR="00CF5013" w:rsidRPr="000C11B4" w:rsidRDefault="00CF5013" w:rsidP="00CF5013">
            <w:pPr>
              <w:pStyle w:val="Default"/>
              <w:jc w:val="both"/>
            </w:pPr>
            <w:r w:rsidRPr="000C11B4">
              <w:t xml:space="preserve">Проведение собеседования с наставниками (в некоторых случаях с привлечением психолога) 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Апрель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CF5013" w:rsidRPr="000C11B4" w:rsidRDefault="00CF5013" w:rsidP="00CF5013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CF5013" w:rsidRPr="000C11B4" w:rsidRDefault="00CF5013" w:rsidP="00CF5013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CF5013" w:rsidRPr="000C11B4" w:rsidTr="00282E25">
        <w:tc>
          <w:tcPr>
            <w:tcW w:w="817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4.3</w:t>
            </w:r>
          </w:p>
        </w:tc>
        <w:tc>
          <w:tcPr>
            <w:tcW w:w="3968" w:type="dxa"/>
          </w:tcPr>
          <w:p w:rsidR="00CF5013" w:rsidRPr="000C11B4" w:rsidRDefault="00CF5013" w:rsidP="00CF5013">
            <w:pPr>
              <w:pStyle w:val="Default"/>
              <w:jc w:val="both"/>
            </w:pPr>
            <w:r w:rsidRPr="000C11B4">
              <w:t xml:space="preserve">Обучение наставников </w:t>
            </w:r>
          </w:p>
          <w:p w:rsidR="00CF5013" w:rsidRPr="000C11B4" w:rsidRDefault="00CF5013" w:rsidP="00CF501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Май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CF5013" w:rsidRPr="000C11B4" w:rsidRDefault="00CF5013" w:rsidP="00CF5013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CF5013" w:rsidRPr="000C11B4" w:rsidRDefault="00CF5013" w:rsidP="00CF5013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CF5013" w:rsidRPr="000C11B4" w:rsidTr="00CF5013">
        <w:trPr>
          <w:trHeight w:val="1356"/>
        </w:trPr>
        <w:tc>
          <w:tcPr>
            <w:tcW w:w="817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5</w:t>
            </w:r>
          </w:p>
        </w:tc>
        <w:tc>
          <w:tcPr>
            <w:tcW w:w="8754" w:type="dxa"/>
            <w:gridSpan w:val="3"/>
          </w:tcPr>
          <w:p w:rsidR="00CF5013" w:rsidRPr="000C11B4" w:rsidRDefault="00CF5013" w:rsidP="00CF5013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Формирование наставнических пар или групп </w:t>
            </w:r>
          </w:p>
          <w:p w:rsidR="00CF5013" w:rsidRPr="000C11B4" w:rsidRDefault="00CF5013" w:rsidP="00CF5013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Задача: </w:t>
            </w:r>
            <w:r w:rsidRPr="000C11B4">
              <w:t xml:space="preserve">формирование пар «наставник – наставляемый» либо группы из наставника и нескольких наставляемых, подходящих друг другу по критериям 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b/>
                <w:bCs/>
              </w:rPr>
              <w:t xml:space="preserve">Результат: </w:t>
            </w:r>
            <w:r w:rsidRPr="000C11B4">
              <w:t xml:space="preserve">сформированы наставнические пары или группы, готовые продолжить работу в рамках программы </w:t>
            </w:r>
          </w:p>
        </w:tc>
      </w:tr>
      <w:tr w:rsidR="00CF5013" w:rsidRPr="000C11B4" w:rsidTr="00282E25">
        <w:tc>
          <w:tcPr>
            <w:tcW w:w="817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5.1</w:t>
            </w:r>
          </w:p>
        </w:tc>
        <w:tc>
          <w:tcPr>
            <w:tcW w:w="3968" w:type="dxa"/>
          </w:tcPr>
          <w:p w:rsidR="00CF5013" w:rsidRPr="000C11B4" w:rsidRDefault="00CF5013" w:rsidP="00CF5013">
            <w:pPr>
              <w:pStyle w:val="Default"/>
              <w:jc w:val="both"/>
            </w:pPr>
            <w:r w:rsidRPr="000C11B4">
              <w:t xml:space="preserve">Организация групповой встречи наставников и наставляемых 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Сентябрь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CF5013" w:rsidRPr="000C11B4" w:rsidRDefault="00CF5013" w:rsidP="00CF5013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CF5013" w:rsidRPr="000C11B4" w:rsidRDefault="00CF5013" w:rsidP="00CF5013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CF5013" w:rsidRPr="000C11B4" w:rsidTr="00282E25">
        <w:tc>
          <w:tcPr>
            <w:tcW w:w="817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5.2</w:t>
            </w:r>
          </w:p>
        </w:tc>
        <w:tc>
          <w:tcPr>
            <w:tcW w:w="3968" w:type="dxa"/>
          </w:tcPr>
          <w:p w:rsidR="00CF5013" w:rsidRPr="000C11B4" w:rsidRDefault="00CF5013" w:rsidP="00CF5013">
            <w:pPr>
              <w:pStyle w:val="Default"/>
              <w:jc w:val="both"/>
            </w:pPr>
            <w:r w:rsidRPr="000C11B4">
              <w:t xml:space="preserve">Проведение анкетирования на предмет предпочитаемого наставника/наставляемого после завершения групповой встречи 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Октябрь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Педагог-психолог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Социальный педагог </w:t>
            </w:r>
          </w:p>
        </w:tc>
      </w:tr>
      <w:tr w:rsidR="00CF5013" w:rsidRPr="000C11B4" w:rsidTr="00282E25">
        <w:tc>
          <w:tcPr>
            <w:tcW w:w="817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5.3</w:t>
            </w:r>
          </w:p>
        </w:tc>
        <w:tc>
          <w:tcPr>
            <w:tcW w:w="3968" w:type="dxa"/>
          </w:tcPr>
          <w:p w:rsidR="00CF5013" w:rsidRPr="000C11B4" w:rsidRDefault="00CF5013" w:rsidP="00CF5013">
            <w:pPr>
              <w:pStyle w:val="Default"/>
              <w:jc w:val="both"/>
            </w:pPr>
            <w:r w:rsidRPr="000C11B4">
              <w:t xml:space="preserve">Анализ анкет групповой встречи и </w:t>
            </w:r>
          </w:p>
          <w:p w:rsidR="00CF5013" w:rsidRPr="000C11B4" w:rsidRDefault="00CF5013" w:rsidP="00CF5013">
            <w:pPr>
              <w:pStyle w:val="Default"/>
              <w:jc w:val="both"/>
            </w:pPr>
            <w:r w:rsidRPr="000C11B4">
              <w:t xml:space="preserve">соединение наставников и наставляемых в пары 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Ноябрь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Педагог-психолог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Социальный педагог </w:t>
            </w:r>
          </w:p>
        </w:tc>
      </w:tr>
      <w:tr w:rsidR="00CF5013" w:rsidRPr="000C11B4" w:rsidTr="00282E25">
        <w:tc>
          <w:tcPr>
            <w:tcW w:w="817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5.4</w:t>
            </w:r>
          </w:p>
        </w:tc>
        <w:tc>
          <w:tcPr>
            <w:tcW w:w="3968" w:type="dxa"/>
          </w:tcPr>
          <w:p w:rsidR="00CF5013" w:rsidRPr="000C11B4" w:rsidRDefault="00CF5013" w:rsidP="00CF5013">
            <w:pPr>
              <w:pStyle w:val="Default"/>
              <w:jc w:val="both"/>
            </w:pPr>
            <w:r w:rsidRPr="000C11B4">
              <w:t xml:space="preserve">Информирование участников о сложившихся парах/группах. Закрепление пар/групп распоряжением руководителя </w:t>
            </w:r>
            <w:r w:rsidRPr="000C11B4">
              <w:lastRenderedPageBreak/>
              <w:t xml:space="preserve">образовательной организации 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lastRenderedPageBreak/>
              <w:t>Декабрь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2021</w:t>
            </w:r>
          </w:p>
        </w:tc>
        <w:tc>
          <w:tcPr>
            <w:tcW w:w="2393" w:type="dxa"/>
          </w:tcPr>
          <w:p w:rsidR="00CF5013" w:rsidRPr="000C11B4" w:rsidRDefault="00CF5013" w:rsidP="00CF5013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CF5013" w:rsidRPr="000C11B4" w:rsidRDefault="00CF5013" w:rsidP="00CF5013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Старший методист </w:t>
            </w:r>
            <w:r w:rsidRPr="000C11B4">
              <w:rPr>
                <w:color w:val="auto"/>
              </w:rPr>
              <w:lastRenderedPageBreak/>
              <w:t>Султанова А.А</w:t>
            </w:r>
          </w:p>
        </w:tc>
      </w:tr>
      <w:tr w:rsidR="00CF5013" w:rsidRPr="000C11B4" w:rsidTr="001753B6">
        <w:tc>
          <w:tcPr>
            <w:tcW w:w="817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lastRenderedPageBreak/>
              <w:t>6</w:t>
            </w:r>
          </w:p>
        </w:tc>
        <w:tc>
          <w:tcPr>
            <w:tcW w:w="8754" w:type="dxa"/>
            <w:gridSpan w:val="3"/>
          </w:tcPr>
          <w:p w:rsidR="00CF5013" w:rsidRPr="000C11B4" w:rsidRDefault="00CF5013" w:rsidP="00CF5013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Организация работы наставнических пар или групп </w:t>
            </w:r>
          </w:p>
          <w:p w:rsidR="00CF5013" w:rsidRPr="000C11B4" w:rsidRDefault="00CF5013" w:rsidP="00CF5013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Цель: </w:t>
            </w:r>
          </w:p>
          <w:p w:rsidR="00CF5013" w:rsidRPr="000C11B4" w:rsidRDefault="00CF5013" w:rsidP="00CF5013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Задача: </w:t>
            </w:r>
            <w:r w:rsidRPr="000C11B4">
              <w:t xml:space="preserve">закрепление гармоничных и продуктивных отношений в наставнической паре или группе 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b/>
                <w:bCs/>
              </w:rPr>
              <w:t xml:space="preserve">Результат: </w:t>
            </w:r>
            <w:r w:rsidRPr="000C11B4">
              <w:t xml:space="preserve">сформированы стабильные наставнические отношения, доведенные до логического завершения, реализована цель программы наставничества для конкретной наставнической пары или группы </w:t>
            </w:r>
          </w:p>
        </w:tc>
      </w:tr>
      <w:tr w:rsidR="00CF5013" w:rsidRPr="000C11B4" w:rsidTr="00282E25">
        <w:tc>
          <w:tcPr>
            <w:tcW w:w="817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6.1</w:t>
            </w:r>
          </w:p>
        </w:tc>
        <w:tc>
          <w:tcPr>
            <w:tcW w:w="3968" w:type="dxa"/>
          </w:tcPr>
          <w:p w:rsidR="00CF5013" w:rsidRPr="000C11B4" w:rsidRDefault="00CF5013" w:rsidP="00CF5013">
            <w:pPr>
              <w:pStyle w:val="Default"/>
              <w:jc w:val="both"/>
            </w:pPr>
            <w:r w:rsidRPr="000C11B4">
              <w:t xml:space="preserve">Проведение первой, организационной, встречи наставника и наставляемого 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Январь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576BDF" w:rsidRPr="000C11B4" w:rsidRDefault="00576BDF" w:rsidP="00576BDF">
            <w:pPr>
              <w:pStyle w:val="Default"/>
              <w:jc w:val="both"/>
            </w:pPr>
            <w:r w:rsidRPr="000C11B4">
              <w:t xml:space="preserve">Наставники 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</w:p>
        </w:tc>
      </w:tr>
      <w:tr w:rsidR="00CF5013" w:rsidRPr="000C11B4" w:rsidTr="00282E25">
        <w:tc>
          <w:tcPr>
            <w:tcW w:w="817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6.2</w:t>
            </w:r>
          </w:p>
        </w:tc>
        <w:tc>
          <w:tcPr>
            <w:tcW w:w="3968" w:type="dxa"/>
          </w:tcPr>
          <w:p w:rsidR="00CF5013" w:rsidRPr="000C11B4" w:rsidRDefault="00CF5013" w:rsidP="00CF5013">
            <w:pPr>
              <w:pStyle w:val="Default"/>
              <w:jc w:val="both"/>
            </w:pPr>
            <w:r w:rsidRPr="000C11B4">
              <w:t xml:space="preserve">Проведение второй, пробной рабочей, встречи наставника и наставляемого 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Январь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576BDF" w:rsidRPr="000C11B4" w:rsidRDefault="00576BDF" w:rsidP="00576BDF">
            <w:pPr>
              <w:pStyle w:val="Default"/>
              <w:jc w:val="both"/>
            </w:pPr>
            <w:r w:rsidRPr="000C11B4">
              <w:t xml:space="preserve">Наставники 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</w:p>
        </w:tc>
      </w:tr>
      <w:tr w:rsidR="00CF5013" w:rsidRPr="000C11B4" w:rsidTr="00282E25">
        <w:tc>
          <w:tcPr>
            <w:tcW w:w="817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6.3</w:t>
            </w:r>
          </w:p>
        </w:tc>
        <w:tc>
          <w:tcPr>
            <w:tcW w:w="3968" w:type="dxa"/>
          </w:tcPr>
          <w:p w:rsidR="00CF5013" w:rsidRPr="000C11B4" w:rsidRDefault="00CF5013" w:rsidP="00CF5013">
            <w:pPr>
              <w:pStyle w:val="Default"/>
              <w:jc w:val="both"/>
            </w:pPr>
            <w:r w:rsidRPr="000C11B4">
              <w:t xml:space="preserve">Проведение встречи-планирования рабочего процесса в рамках программы наставничества с наставником и наставляемым 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Февраль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576BDF" w:rsidRPr="000C11B4" w:rsidRDefault="00576BDF" w:rsidP="00576BDF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CF5013" w:rsidRPr="000C11B4" w:rsidRDefault="00576BDF" w:rsidP="00576BDF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CF5013" w:rsidRPr="000C11B4" w:rsidTr="00282E25">
        <w:tc>
          <w:tcPr>
            <w:tcW w:w="817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6.4</w:t>
            </w:r>
          </w:p>
        </w:tc>
        <w:tc>
          <w:tcPr>
            <w:tcW w:w="3968" w:type="dxa"/>
          </w:tcPr>
          <w:p w:rsidR="00CF5013" w:rsidRPr="000C11B4" w:rsidRDefault="00CF5013" w:rsidP="00CF5013">
            <w:pPr>
              <w:pStyle w:val="Default"/>
              <w:jc w:val="both"/>
            </w:pPr>
            <w:r w:rsidRPr="000C11B4">
              <w:t xml:space="preserve">Регулярные встречи наставника и наставляемого 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Февраль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576BDF" w:rsidRPr="000C11B4" w:rsidRDefault="00576BDF" w:rsidP="00576BDF">
            <w:pPr>
              <w:pStyle w:val="Default"/>
              <w:jc w:val="both"/>
            </w:pPr>
            <w:r w:rsidRPr="000C11B4">
              <w:t xml:space="preserve">Наставники 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</w:p>
        </w:tc>
      </w:tr>
      <w:tr w:rsidR="00CF5013" w:rsidRPr="000C11B4" w:rsidTr="00282E25">
        <w:tc>
          <w:tcPr>
            <w:tcW w:w="817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6.5</w:t>
            </w:r>
          </w:p>
        </w:tc>
        <w:tc>
          <w:tcPr>
            <w:tcW w:w="3968" w:type="dxa"/>
          </w:tcPr>
          <w:p w:rsidR="00CF5013" w:rsidRPr="000C11B4" w:rsidRDefault="00CF5013" w:rsidP="00CF5013">
            <w:pPr>
              <w:pStyle w:val="Default"/>
              <w:jc w:val="both"/>
            </w:pPr>
            <w:r w:rsidRPr="000C11B4">
              <w:t xml:space="preserve">Сроки сбора обратной связи от участников программы наставничества 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Февраль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576BDF" w:rsidRPr="000C11B4" w:rsidRDefault="00576BDF" w:rsidP="00576BDF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CF5013" w:rsidRPr="000C11B4" w:rsidRDefault="00576BDF" w:rsidP="00576BDF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CF5013" w:rsidRPr="000C11B4" w:rsidTr="00282E25">
        <w:tc>
          <w:tcPr>
            <w:tcW w:w="817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6.6</w:t>
            </w:r>
          </w:p>
        </w:tc>
        <w:tc>
          <w:tcPr>
            <w:tcW w:w="3968" w:type="dxa"/>
          </w:tcPr>
          <w:p w:rsidR="00CF5013" w:rsidRPr="000C11B4" w:rsidRDefault="00CF5013" w:rsidP="00CF5013">
            <w:pPr>
              <w:pStyle w:val="Default"/>
              <w:jc w:val="both"/>
            </w:pPr>
            <w:r w:rsidRPr="000C11B4">
              <w:t xml:space="preserve">Проведение заключительной встречи наставника и наставляемого 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CF5013" w:rsidRPr="000C11B4" w:rsidRDefault="00576BDF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Май</w:t>
            </w:r>
          </w:p>
          <w:p w:rsidR="00576BDF" w:rsidRPr="000C11B4" w:rsidRDefault="00576BDF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CF5013" w:rsidRPr="000C11B4" w:rsidRDefault="00576BDF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Наставники </w:t>
            </w:r>
          </w:p>
        </w:tc>
      </w:tr>
      <w:tr w:rsidR="00CF5013" w:rsidRPr="000C11B4" w:rsidTr="00282E25">
        <w:tc>
          <w:tcPr>
            <w:tcW w:w="817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6.7</w:t>
            </w:r>
          </w:p>
        </w:tc>
        <w:tc>
          <w:tcPr>
            <w:tcW w:w="3968" w:type="dxa"/>
          </w:tcPr>
          <w:p w:rsidR="00CF5013" w:rsidRPr="000C11B4" w:rsidRDefault="00CF5013" w:rsidP="00CF5013">
            <w:pPr>
              <w:pStyle w:val="Default"/>
              <w:jc w:val="both"/>
            </w:pPr>
            <w:r w:rsidRPr="000C11B4">
              <w:t xml:space="preserve">Проведение групповой заключительной встречи всех пар и групп наставников и наставляемых 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CF5013" w:rsidRPr="000C11B4" w:rsidRDefault="00576BDF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Май</w:t>
            </w:r>
          </w:p>
          <w:p w:rsidR="00576BDF" w:rsidRPr="000C11B4" w:rsidRDefault="00576BDF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576BDF" w:rsidRPr="000C11B4" w:rsidRDefault="00576BDF" w:rsidP="00576BDF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CF5013" w:rsidRPr="000C11B4" w:rsidRDefault="00576BDF" w:rsidP="00576BDF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CF5013" w:rsidRPr="000C11B4" w:rsidTr="00282E25">
        <w:tc>
          <w:tcPr>
            <w:tcW w:w="817" w:type="dxa"/>
          </w:tcPr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6.8</w:t>
            </w:r>
          </w:p>
        </w:tc>
        <w:tc>
          <w:tcPr>
            <w:tcW w:w="3968" w:type="dxa"/>
          </w:tcPr>
          <w:p w:rsidR="00CF5013" w:rsidRPr="000C11B4" w:rsidRDefault="00CF5013" w:rsidP="00CF5013">
            <w:pPr>
              <w:pStyle w:val="Default"/>
              <w:jc w:val="both"/>
            </w:pPr>
            <w:r w:rsidRPr="000C11B4">
              <w:t xml:space="preserve">Анкетирование участников. Проведение мониторинга личной удовлетворенности участием в программе наставничества </w:t>
            </w:r>
          </w:p>
          <w:p w:rsidR="00CF5013" w:rsidRPr="000C11B4" w:rsidRDefault="00CF5013" w:rsidP="000717E5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93" w:type="dxa"/>
          </w:tcPr>
          <w:p w:rsidR="00CF5013" w:rsidRPr="000C11B4" w:rsidRDefault="00576BDF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Май</w:t>
            </w:r>
          </w:p>
          <w:p w:rsidR="00576BDF" w:rsidRPr="000C11B4" w:rsidRDefault="00576BDF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CF5013" w:rsidRPr="000C11B4" w:rsidRDefault="00576BDF" w:rsidP="000717E5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0C11B4">
              <w:rPr>
                <w:color w:val="auto"/>
              </w:rPr>
              <w:t>Педаго</w:t>
            </w:r>
            <w:proofErr w:type="spellEnd"/>
            <w:r w:rsidRPr="000C11B4">
              <w:rPr>
                <w:color w:val="auto"/>
              </w:rPr>
              <w:t>-психолог</w:t>
            </w:r>
          </w:p>
          <w:p w:rsidR="00576BDF" w:rsidRPr="000C11B4" w:rsidRDefault="00576BDF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Социальный педагог</w:t>
            </w:r>
          </w:p>
        </w:tc>
      </w:tr>
      <w:tr w:rsidR="00576BDF" w:rsidRPr="000C11B4" w:rsidTr="003531E1">
        <w:tc>
          <w:tcPr>
            <w:tcW w:w="817" w:type="dxa"/>
          </w:tcPr>
          <w:p w:rsidR="00576BDF" w:rsidRPr="000C11B4" w:rsidRDefault="00576BDF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7</w:t>
            </w:r>
          </w:p>
        </w:tc>
        <w:tc>
          <w:tcPr>
            <w:tcW w:w="8754" w:type="dxa"/>
            <w:gridSpan w:val="3"/>
          </w:tcPr>
          <w:p w:rsidR="00576BDF" w:rsidRPr="000C11B4" w:rsidRDefault="00576BDF" w:rsidP="00576BDF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Завершение наставничества </w:t>
            </w:r>
          </w:p>
          <w:p w:rsidR="00576BDF" w:rsidRPr="000C11B4" w:rsidRDefault="00576BDF" w:rsidP="000717E5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Цель: </w:t>
            </w:r>
            <w:r w:rsidRPr="000C11B4">
              <w:t xml:space="preserve">усилить программу наставничества и расширить базу лояльных к программам наставничества людей, привлечь потенциальных наставников, будущих кураторов, потенциальных компаний-партнеров </w:t>
            </w:r>
          </w:p>
          <w:p w:rsidR="00576BDF" w:rsidRPr="000C11B4" w:rsidRDefault="00576BDF" w:rsidP="00576BDF">
            <w:pPr>
              <w:pStyle w:val="Default"/>
              <w:jc w:val="both"/>
            </w:pPr>
            <w:r w:rsidRPr="000C11B4">
              <w:rPr>
                <w:b/>
                <w:bCs/>
              </w:rPr>
              <w:t xml:space="preserve">Задача: </w:t>
            </w:r>
            <w:r w:rsidRPr="000C11B4">
              <w:t xml:space="preserve">подведение итогов работы каждой пары или группы и всей программы в целом в формате личной и групповой рефлексии, а также проведение открытого публичного мероприятия для популяризации практик наставничества и награждения лучших наставников. </w:t>
            </w:r>
          </w:p>
          <w:p w:rsidR="00576BDF" w:rsidRPr="000C11B4" w:rsidRDefault="00576BDF" w:rsidP="00576BDF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b/>
                <w:bCs/>
              </w:rPr>
              <w:t>Результат</w:t>
            </w:r>
            <w:r w:rsidRPr="000C11B4">
              <w:t xml:space="preserve">: достигнуты цели программы наставничества, собраны лучшие </w:t>
            </w:r>
            <w:r w:rsidRPr="000C11B4">
              <w:lastRenderedPageBreak/>
              <w:t xml:space="preserve">наставнические практики, внимание общественности привлечено к деятельности образовательных организаций, запущен процесс пополнения базы наставников и наставляемых </w:t>
            </w:r>
          </w:p>
        </w:tc>
      </w:tr>
      <w:tr w:rsidR="00576BDF" w:rsidRPr="000C11B4" w:rsidTr="00282E25">
        <w:tc>
          <w:tcPr>
            <w:tcW w:w="817" w:type="dxa"/>
          </w:tcPr>
          <w:p w:rsidR="00576BDF" w:rsidRPr="000C11B4" w:rsidRDefault="00576BDF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lastRenderedPageBreak/>
              <w:t>7.1</w:t>
            </w:r>
          </w:p>
        </w:tc>
        <w:tc>
          <w:tcPr>
            <w:tcW w:w="3968" w:type="dxa"/>
          </w:tcPr>
          <w:p w:rsidR="00576BDF" w:rsidRPr="000C11B4" w:rsidRDefault="00576BDF" w:rsidP="00576BDF">
            <w:pPr>
              <w:pStyle w:val="Default"/>
              <w:jc w:val="both"/>
            </w:pPr>
            <w:r w:rsidRPr="000C11B4">
              <w:t xml:space="preserve">Проведение торжественного мероприятия для подведения итогов программы наставничества и награждения лучших наставников </w:t>
            </w:r>
          </w:p>
          <w:p w:rsidR="00576BDF" w:rsidRPr="000C11B4" w:rsidRDefault="00576BDF" w:rsidP="00CF5013">
            <w:pPr>
              <w:pStyle w:val="Default"/>
              <w:jc w:val="both"/>
            </w:pPr>
          </w:p>
        </w:tc>
        <w:tc>
          <w:tcPr>
            <w:tcW w:w="2393" w:type="dxa"/>
          </w:tcPr>
          <w:p w:rsidR="00576BDF" w:rsidRPr="000C11B4" w:rsidRDefault="00237227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Июнь</w:t>
            </w:r>
          </w:p>
          <w:p w:rsidR="00237227" w:rsidRPr="000C11B4" w:rsidRDefault="00237227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237227" w:rsidRPr="000C11B4" w:rsidRDefault="00237227" w:rsidP="00237227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576BDF" w:rsidRPr="000C11B4" w:rsidRDefault="00237227" w:rsidP="00237227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  <w:p w:rsidR="00237227" w:rsidRPr="000C11B4" w:rsidRDefault="00237227" w:rsidP="00237227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 xml:space="preserve">Наставники </w:t>
            </w:r>
          </w:p>
        </w:tc>
      </w:tr>
      <w:tr w:rsidR="00576BDF" w:rsidRPr="000C11B4" w:rsidTr="00282E25">
        <w:tc>
          <w:tcPr>
            <w:tcW w:w="817" w:type="dxa"/>
          </w:tcPr>
          <w:p w:rsidR="00576BDF" w:rsidRPr="000C11B4" w:rsidRDefault="00576BDF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7.2</w:t>
            </w:r>
          </w:p>
        </w:tc>
        <w:tc>
          <w:tcPr>
            <w:tcW w:w="3968" w:type="dxa"/>
          </w:tcPr>
          <w:p w:rsidR="00576BDF" w:rsidRPr="000C11B4" w:rsidRDefault="00576BDF" w:rsidP="00576BDF">
            <w:pPr>
              <w:pStyle w:val="Default"/>
              <w:jc w:val="both"/>
            </w:pPr>
            <w:r w:rsidRPr="000C11B4">
              <w:t xml:space="preserve">Проведение </w:t>
            </w:r>
            <w:proofErr w:type="gramStart"/>
            <w:r w:rsidRPr="000C11B4">
              <w:t>мониторинга качества реализации программы наставничества</w:t>
            </w:r>
            <w:proofErr w:type="gramEnd"/>
            <w:r w:rsidRPr="000C11B4">
              <w:t xml:space="preserve"> </w:t>
            </w:r>
          </w:p>
          <w:p w:rsidR="00576BDF" w:rsidRPr="000C11B4" w:rsidRDefault="00576BDF" w:rsidP="00CF5013">
            <w:pPr>
              <w:pStyle w:val="Default"/>
              <w:jc w:val="both"/>
            </w:pPr>
          </w:p>
        </w:tc>
        <w:tc>
          <w:tcPr>
            <w:tcW w:w="2393" w:type="dxa"/>
          </w:tcPr>
          <w:p w:rsidR="00237227" w:rsidRPr="000C11B4" w:rsidRDefault="00237227" w:rsidP="00237227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Июнь</w:t>
            </w:r>
          </w:p>
          <w:p w:rsidR="00237227" w:rsidRPr="000C11B4" w:rsidRDefault="00237227" w:rsidP="00237227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237227" w:rsidRPr="000C11B4" w:rsidRDefault="00237227" w:rsidP="00237227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576BDF" w:rsidRPr="000C11B4" w:rsidRDefault="00237227" w:rsidP="00237227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576BDF" w:rsidRPr="000C11B4" w:rsidTr="00282E25">
        <w:tc>
          <w:tcPr>
            <w:tcW w:w="817" w:type="dxa"/>
          </w:tcPr>
          <w:p w:rsidR="00576BDF" w:rsidRPr="000C11B4" w:rsidRDefault="00576BDF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7.3</w:t>
            </w:r>
          </w:p>
        </w:tc>
        <w:tc>
          <w:tcPr>
            <w:tcW w:w="3968" w:type="dxa"/>
          </w:tcPr>
          <w:p w:rsidR="00576BDF" w:rsidRPr="000C11B4" w:rsidRDefault="00576BDF" w:rsidP="00576BDF">
            <w:pPr>
              <w:pStyle w:val="Default"/>
              <w:jc w:val="both"/>
            </w:pPr>
            <w:r w:rsidRPr="000C11B4">
              <w:t xml:space="preserve">Оформление итогов и процессов совместной работы в рамках программы наставничества в кейсы </w:t>
            </w:r>
          </w:p>
          <w:p w:rsidR="00576BDF" w:rsidRPr="000C11B4" w:rsidRDefault="00576BDF" w:rsidP="00CF5013">
            <w:pPr>
              <w:pStyle w:val="Default"/>
              <w:jc w:val="both"/>
            </w:pPr>
          </w:p>
        </w:tc>
        <w:tc>
          <w:tcPr>
            <w:tcW w:w="2393" w:type="dxa"/>
          </w:tcPr>
          <w:p w:rsidR="00237227" w:rsidRPr="000C11B4" w:rsidRDefault="00237227" w:rsidP="00237227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Сентябрь</w:t>
            </w:r>
          </w:p>
          <w:p w:rsidR="00576BDF" w:rsidRPr="000C11B4" w:rsidRDefault="00237227" w:rsidP="00237227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237227" w:rsidRPr="000C11B4" w:rsidRDefault="00237227" w:rsidP="00237227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576BDF" w:rsidRPr="000C11B4" w:rsidRDefault="00237227" w:rsidP="00237227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576BDF" w:rsidRPr="000C11B4" w:rsidTr="00282E25">
        <w:tc>
          <w:tcPr>
            <w:tcW w:w="817" w:type="dxa"/>
          </w:tcPr>
          <w:p w:rsidR="00576BDF" w:rsidRPr="000C11B4" w:rsidRDefault="00576BDF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7.4</w:t>
            </w:r>
          </w:p>
        </w:tc>
        <w:tc>
          <w:tcPr>
            <w:tcW w:w="3968" w:type="dxa"/>
          </w:tcPr>
          <w:p w:rsidR="00576BDF" w:rsidRPr="000C11B4" w:rsidRDefault="00576BDF" w:rsidP="00576BDF">
            <w:pPr>
              <w:pStyle w:val="Default"/>
              <w:jc w:val="both"/>
            </w:pPr>
            <w:r w:rsidRPr="000C11B4">
              <w:t xml:space="preserve">Публикация результатов программы наставничества, лучших наставников, кейсов на сайтах образовательной организации и организаций-партнеров </w:t>
            </w:r>
          </w:p>
          <w:p w:rsidR="00576BDF" w:rsidRPr="000C11B4" w:rsidRDefault="00576BDF" w:rsidP="00CF5013">
            <w:pPr>
              <w:pStyle w:val="Default"/>
              <w:jc w:val="both"/>
            </w:pPr>
          </w:p>
        </w:tc>
        <w:tc>
          <w:tcPr>
            <w:tcW w:w="2393" w:type="dxa"/>
          </w:tcPr>
          <w:p w:rsidR="00237227" w:rsidRPr="000C11B4" w:rsidRDefault="00237227" w:rsidP="00237227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Сентябрь</w:t>
            </w:r>
          </w:p>
          <w:p w:rsidR="00576BDF" w:rsidRPr="000C11B4" w:rsidRDefault="00237227" w:rsidP="00237227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237227" w:rsidRPr="000C11B4" w:rsidRDefault="00237227" w:rsidP="00237227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576BDF" w:rsidRPr="000C11B4" w:rsidRDefault="00237227" w:rsidP="00237227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576BDF" w:rsidRPr="000C11B4" w:rsidTr="00282E25">
        <w:tc>
          <w:tcPr>
            <w:tcW w:w="817" w:type="dxa"/>
          </w:tcPr>
          <w:p w:rsidR="00576BDF" w:rsidRPr="000C11B4" w:rsidRDefault="00576BDF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7.5</w:t>
            </w:r>
          </w:p>
        </w:tc>
        <w:tc>
          <w:tcPr>
            <w:tcW w:w="3968" w:type="dxa"/>
          </w:tcPr>
          <w:p w:rsidR="00576BDF" w:rsidRPr="000C11B4" w:rsidRDefault="00576BDF" w:rsidP="00576BDF">
            <w:pPr>
              <w:pStyle w:val="Default"/>
              <w:jc w:val="both"/>
            </w:pPr>
            <w:r w:rsidRPr="000C11B4">
              <w:t xml:space="preserve">Внесение данных об итогах реализации программы наставничества в базу наставников и базу наставляемых </w:t>
            </w:r>
          </w:p>
          <w:p w:rsidR="00576BDF" w:rsidRPr="000C11B4" w:rsidRDefault="00576BDF" w:rsidP="00CF5013">
            <w:pPr>
              <w:pStyle w:val="Default"/>
              <w:jc w:val="both"/>
            </w:pPr>
          </w:p>
        </w:tc>
        <w:tc>
          <w:tcPr>
            <w:tcW w:w="2393" w:type="dxa"/>
          </w:tcPr>
          <w:p w:rsidR="00576BDF" w:rsidRPr="000C11B4" w:rsidRDefault="00237227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Октябрь</w:t>
            </w:r>
          </w:p>
          <w:p w:rsidR="00237227" w:rsidRPr="000C11B4" w:rsidRDefault="00237227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237227" w:rsidRPr="000C11B4" w:rsidRDefault="00237227" w:rsidP="00237227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576BDF" w:rsidRPr="000C11B4" w:rsidRDefault="00237227" w:rsidP="00237227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  <w:tr w:rsidR="00576BDF" w:rsidRPr="000C11B4" w:rsidTr="00282E25">
        <w:tc>
          <w:tcPr>
            <w:tcW w:w="817" w:type="dxa"/>
          </w:tcPr>
          <w:p w:rsidR="00576BDF" w:rsidRPr="000C11B4" w:rsidRDefault="00576BDF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7.6</w:t>
            </w:r>
          </w:p>
        </w:tc>
        <w:tc>
          <w:tcPr>
            <w:tcW w:w="3968" w:type="dxa"/>
          </w:tcPr>
          <w:p w:rsidR="00576BDF" w:rsidRPr="000C11B4" w:rsidRDefault="00576BDF" w:rsidP="00576BDF">
            <w:pPr>
              <w:pStyle w:val="Default"/>
              <w:jc w:val="both"/>
            </w:pPr>
            <w:r w:rsidRPr="000C11B4">
              <w:t xml:space="preserve">Формирование долгосрочной базы наставников </w:t>
            </w:r>
          </w:p>
          <w:p w:rsidR="00576BDF" w:rsidRPr="000C11B4" w:rsidRDefault="00576BDF" w:rsidP="00576BDF">
            <w:pPr>
              <w:pStyle w:val="Default"/>
              <w:jc w:val="both"/>
            </w:pPr>
          </w:p>
        </w:tc>
        <w:tc>
          <w:tcPr>
            <w:tcW w:w="2393" w:type="dxa"/>
          </w:tcPr>
          <w:p w:rsidR="00576BDF" w:rsidRPr="000C11B4" w:rsidRDefault="00237227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Декабрь</w:t>
            </w:r>
          </w:p>
          <w:p w:rsidR="00237227" w:rsidRPr="000C11B4" w:rsidRDefault="00237227" w:rsidP="000717E5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2022</w:t>
            </w:r>
          </w:p>
        </w:tc>
        <w:tc>
          <w:tcPr>
            <w:tcW w:w="2393" w:type="dxa"/>
          </w:tcPr>
          <w:p w:rsidR="00237227" w:rsidRPr="000C11B4" w:rsidRDefault="00237227" w:rsidP="00237227">
            <w:pPr>
              <w:pStyle w:val="Default"/>
              <w:rPr>
                <w:color w:val="auto"/>
              </w:rPr>
            </w:pPr>
            <w:r w:rsidRPr="000C11B4">
              <w:rPr>
                <w:color w:val="auto"/>
              </w:rPr>
              <w:t xml:space="preserve">Зам. директора по </w:t>
            </w:r>
            <w:proofErr w:type="gramStart"/>
            <w:r w:rsidRPr="000C11B4">
              <w:rPr>
                <w:color w:val="auto"/>
              </w:rPr>
              <w:t>УПР</w:t>
            </w:r>
            <w:proofErr w:type="gramEnd"/>
            <w:r w:rsidRPr="000C11B4">
              <w:rPr>
                <w:color w:val="auto"/>
              </w:rPr>
              <w:t xml:space="preserve"> </w:t>
            </w:r>
            <w:proofErr w:type="spellStart"/>
            <w:r w:rsidRPr="000C11B4">
              <w:rPr>
                <w:color w:val="auto"/>
              </w:rPr>
              <w:t>Алынбекова</w:t>
            </w:r>
            <w:proofErr w:type="spellEnd"/>
            <w:r w:rsidRPr="000C11B4">
              <w:rPr>
                <w:color w:val="auto"/>
              </w:rPr>
              <w:t xml:space="preserve"> Е.Е.</w:t>
            </w:r>
          </w:p>
          <w:p w:rsidR="00576BDF" w:rsidRPr="000C11B4" w:rsidRDefault="00237227" w:rsidP="00237227">
            <w:pPr>
              <w:pStyle w:val="Default"/>
              <w:jc w:val="both"/>
              <w:rPr>
                <w:color w:val="auto"/>
              </w:rPr>
            </w:pPr>
            <w:r w:rsidRPr="000C11B4">
              <w:rPr>
                <w:color w:val="auto"/>
              </w:rPr>
              <w:t>Старший методист Султанова А.А</w:t>
            </w:r>
          </w:p>
        </w:tc>
      </w:tr>
    </w:tbl>
    <w:p w:rsidR="00616018" w:rsidRPr="000C11B4" w:rsidRDefault="00616018" w:rsidP="00616018">
      <w:pPr>
        <w:pStyle w:val="Default"/>
        <w:pageBreakBefore/>
        <w:ind w:firstLine="567"/>
        <w:jc w:val="both"/>
        <w:rPr>
          <w:color w:val="auto"/>
        </w:rPr>
      </w:pPr>
      <w:r w:rsidRPr="000C11B4">
        <w:rPr>
          <w:color w:val="auto"/>
        </w:rPr>
        <w:lastRenderedPageBreak/>
        <w:t xml:space="preserve">: </w:t>
      </w:r>
    </w:p>
    <w:p w:rsidR="00616018" w:rsidRPr="000C11B4" w:rsidRDefault="00616018" w:rsidP="00CA5A74">
      <w:pPr>
        <w:pStyle w:val="Default"/>
        <w:ind w:firstLine="567"/>
        <w:jc w:val="both"/>
        <w:rPr>
          <w:color w:val="auto"/>
        </w:rPr>
      </w:pPr>
    </w:p>
    <w:sectPr w:rsidR="00616018" w:rsidRPr="000C1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A74"/>
    <w:rsid w:val="000717E5"/>
    <w:rsid w:val="000C11B4"/>
    <w:rsid w:val="00237227"/>
    <w:rsid w:val="00282E25"/>
    <w:rsid w:val="00494400"/>
    <w:rsid w:val="00576BDF"/>
    <w:rsid w:val="00616018"/>
    <w:rsid w:val="006714AA"/>
    <w:rsid w:val="00706FC2"/>
    <w:rsid w:val="00727A03"/>
    <w:rsid w:val="007535CE"/>
    <w:rsid w:val="00BD1E68"/>
    <w:rsid w:val="00C77B41"/>
    <w:rsid w:val="00CA5A74"/>
    <w:rsid w:val="00CF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5A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0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FC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82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5A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0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FC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82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2533</Words>
  <Characters>14442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2021-01-20T10:30:00Z</dcterms:created>
  <dcterms:modified xsi:type="dcterms:W3CDTF">2021-01-21T11:24:00Z</dcterms:modified>
</cp:coreProperties>
</file>